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>別記様式第</w:t>
      </w:r>
      <w:r w:rsidR="00D474B6" w:rsidRPr="00D474B6">
        <w:rPr>
          <w:rFonts w:ascii="ＭＳ 明朝" w:hAnsi="ＭＳ 明朝" w:hint="eastAsia"/>
          <w:noProof/>
        </w:rPr>
        <w:t>6</w:t>
      </w:r>
      <w:r>
        <w:rPr>
          <w:rFonts w:hint="eastAsia"/>
          <w:noProof/>
        </w:rPr>
        <w:t>号</w:t>
      </w:r>
      <w:r w:rsidR="007C7065">
        <w:rPr>
          <w:rFonts w:hint="eastAsia"/>
          <w:noProof/>
        </w:rPr>
        <w:t>(</w:t>
      </w:r>
      <w:r>
        <w:rPr>
          <w:rFonts w:hint="eastAsia"/>
          <w:noProof/>
        </w:rPr>
        <w:t>第</w:t>
      </w:r>
      <w:r w:rsidR="00D474B6" w:rsidRPr="00D474B6">
        <w:rPr>
          <w:rFonts w:ascii="ＭＳ 明朝" w:hAnsi="ＭＳ 明朝" w:hint="eastAsia"/>
          <w:noProof/>
        </w:rPr>
        <w:t>14</w:t>
      </w:r>
      <w:r>
        <w:rPr>
          <w:rFonts w:hint="eastAsia"/>
          <w:noProof/>
        </w:rPr>
        <w:t>条関係</w:t>
      </w:r>
      <w:r w:rsidR="007C7065">
        <w:rPr>
          <w:rFonts w:hint="eastAsia"/>
          <w:noProof/>
        </w:rPr>
        <w:t>)</w:t>
      </w:r>
    </w:p>
    <w:p w:rsidR="00E21C3A" w:rsidRDefault="00E21C3A">
      <w:pPr>
        <w:rPr>
          <w:rFonts w:hint="eastAsia"/>
          <w:noProof/>
        </w:rPr>
      </w:pPr>
    </w:p>
    <w:p w:rsidR="00E21C3A" w:rsidRDefault="00E21C3A">
      <w:pPr>
        <w:jc w:val="center"/>
        <w:rPr>
          <w:rFonts w:hint="eastAsia"/>
          <w:b/>
          <w:noProof/>
          <w:sz w:val="32"/>
        </w:rPr>
      </w:pPr>
      <w:r>
        <w:rPr>
          <w:rFonts w:hint="eastAsia"/>
          <w:b/>
          <w:noProof/>
          <w:snapToGrid w:val="0"/>
          <w:sz w:val="32"/>
        </w:rPr>
        <w:t>電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算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室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入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室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許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可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決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定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通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知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書</w:t>
      </w:r>
    </w:p>
    <w:p w:rsidR="00E21C3A" w:rsidRDefault="00E21C3A">
      <w:pPr>
        <w:rPr>
          <w:noProof/>
        </w:rPr>
      </w:pP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　　　　　　　　　　　　  　　年　　月　　日</w:t>
      </w: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 w:hint="eastAsia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所管課長</w:t>
      </w: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 w:hint="eastAsia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</w:t>
      </w:r>
    </w:p>
    <w:p w:rsidR="00E21C3A" w:rsidRDefault="00E21C3A">
      <w:pPr>
        <w:outlineLvl w:val="0"/>
        <w:rPr>
          <w:rFonts w:hint="eastAsia"/>
        </w:rPr>
      </w:pPr>
    </w:p>
    <w:p w:rsidR="00E21C3A" w:rsidRDefault="00E21C3A">
      <w:pPr>
        <w:outlineLvl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中央組織管理者</w:t>
      </w:r>
    </w:p>
    <w:p w:rsidR="000F49ED" w:rsidRDefault="00E21C3A" w:rsidP="000F49ED">
      <w:pPr>
        <w:rPr>
          <w:rFonts w:ascii="ＭＳ 明朝" w:hint="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0F49ED">
        <w:rPr>
          <w:rFonts w:ascii="ＭＳ 明朝" w:hint="eastAsia"/>
        </w:rPr>
        <w:t xml:space="preserve">　</w:t>
      </w:r>
      <w:r w:rsidR="009C38D7">
        <w:rPr>
          <w:rFonts w:ascii="ＭＳ 明朝" w:hint="eastAsia"/>
        </w:rPr>
        <w:t xml:space="preserve">　　　　　　　　　　　　</w:t>
      </w:r>
    </w:p>
    <w:p w:rsidR="000F49ED" w:rsidRDefault="000F49ED" w:rsidP="000F49ED">
      <w:pPr>
        <w:rPr>
          <w:rFonts w:ascii="ＭＳ 明朝" w:hint="eastAsia"/>
        </w:rPr>
      </w:pP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 w:hint="eastAsia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 xml:space="preserve"> 　　年　　月　　日付けで申請のありました電算室への入室については、次のとおり決定したので通知します。</w:t>
      </w: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0"/>
        <w:gridCol w:w="1225"/>
        <w:gridCol w:w="4410"/>
      </w:tblGrid>
      <w:tr w:rsidR="00E21C3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職・氏　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許可区分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備考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:rsidR="00E21C3A" w:rsidRDefault="00E21C3A">
      <w:pPr>
        <w:autoSpaceDE w:val="0"/>
        <w:autoSpaceDN w:val="0"/>
        <w:adjustRightInd w:val="0"/>
        <w:ind w:firstLine="255"/>
        <w:jc w:val="left"/>
        <w:rPr>
          <w:rFonts w:ascii="ＭＳ 明朝" w:hAnsi="Times New Roman" w:hint="eastAsia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>＜許可区分＞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8575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90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</w:t>
            </w:r>
          </w:p>
        </w:tc>
        <w:tc>
          <w:tcPr>
            <w:tcW w:w="8575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電算室入室を承認し,入室者に対しては別途入室許可証を交付します。</w:t>
            </w:r>
            <w:r>
              <w:rPr>
                <w:rFonts w:ascii="ＭＳ 明朝" w:hAnsi="Times New Roman"/>
                <w:color w:val="000000"/>
                <w:kern w:val="0"/>
              </w:rPr>
              <w:br/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なお、入室の際は、入室許可証の携帯が必要です。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490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Ｂ</w:t>
            </w:r>
          </w:p>
        </w:tc>
        <w:tc>
          <w:tcPr>
            <w:tcW w:w="8575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ind w:left="255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電算室入室を承認します。</w:t>
            </w:r>
          </w:p>
          <w:p w:rsidR="00E21C3A" w:rsidRDefault="00E21C3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 w:rsidR="009C38D7">
              <w:rPr>
                <w:rFonts w:ascii="ＭＳ 明朝" w:hAnsi="Times New Roman" w:hint="eastAsia"/>
                <w:color w:val="000000"/>
                <w:kern w:val="0"/>
              </w:rPr>
              <w:t>なお、入室の際は、</w:t>
            </w:r>
            <w:r w:rsidR="009C38D7" w:rsidRPr="009C38D7">
              <w:rPr>
                <w:rFonts w:ascii="ＭＳ 明朝" w:hAnsi="Times New Roman" w:hint="eastAsia"/>
                <w:color w:val="000000"/>
                <w:kern w:val="0"/>
                <w:u w:val="single"/>
              </w:rPr>
              <w:t xml:space="preserve">　　　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に備え付けの入退室者名簿に記帳が必要です。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490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Ｃ</w:t>
            </w:r>
          </w:p>
        </w:tc>
        <w:tc>
          <w:tcPr>
            <w:tcW w:w="8575" w:type="dxa"/>
            <w:vAlign w:val="center"/>
          </w:tcPr>
          <w:p w:rsidR="00E21C3A" w:rsidRDefault="00E21C3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その他</w:t>
            </w:r>
          </w:p>
          <w:p w:rsidR="00E21C3A" w:rsidRDefault="00E21C3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 w:rsidR="007C7065">
              <w:rPr>
                <w:rFonts w:ascii="ＭＳ 明朝" w:hAnsi="Times New Roman" w:hint="eastAsia"/>
                <w:color w:val="000000"/>
                <w:kern w:val="0"/>
              </w:rPr>
              <w:t>(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　　　　　　　　　　　　　　　　　　</w:t>
            </w:r>
            <w:r w:rsidR="007C7065">
              <w:rPr>
                <w:rFonts w:ascii="ＭＳ 明朝" w:hAnsi="Times New Roman" w:hint="eastAsia"/>
                <w:color w:val="000000"/>
                <w:kern w:val="0"/>
              </w:rPr>
              <w:t>)</w:t>
            </w:r>
          </w:p>
        </w:tc>
      </w:tr>
    </w:tbl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</w:t>
      </w:r>
      <w:r w:rsidR="005471FA">
        <w:rPr>
          <w:rFonts w:ascii="ＭＳ 明朝" w:hAnsi="Times New Roman" w:hint="eastAsia"/>
          <w:color w:val="000000"/>
          <w:kern w:val="0"/>
        </w:rPr>
        <w:t>※　入室許可者の異動や業務の変更などにより、入室許可の解除又は</w:t>
      </w:r>
      <w:r>
        <w:rPr>
          <w:rFonts w:ascii="ＭＳ 明朝" w:hAnsi="Times New Roman" w:hint="eastAsia"/>
          <w:color w:val="000000"/>
          <w:kern w:val="0"/>
        </w:rPr>
        <w:t>入室理由の</w:t>
      </w: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</w:t>
      </w:r>
      <w:r w:rsidR="009C38D7">
        <w:rPr>
          <w:rFonts w:ascii="ＭＳ 明朝" w:hAnsi="Times New Roman" w:hint="eastAsia"/>
          <w:color w:val="000000"/>
          <w:kern w:val="0"/>
        </w:rPr>
        <w:t>変更が生じた場合は速やかに</w:t>
      </w:r>
      <w:r w:rsidR="009C38D7" w:rsidRPr="009C38D7">
        <w:rPr>
          <w:rFonts w:ascii="ＭＳ 明朝" w:hAnsi="Times New Roman" w:hint="eastAsia"/>
          <w:color w:val="000000"/>
          <w:kern w:val="0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kern w:val="0"/>
        </w:rPr>
        <w:t>に連絡するとともに、入室許可証交付者につ</w:t>
      </w:r>
    </w:p>
    <w:p w:rsidR="00E21C3A" w:rsidRDefault="00E21C3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 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いては許可証を返還してください。</w:t>
      </w: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D71" w:rsidRDefault="007F6D71" w:rsidP="007F6D71">
      <w:r>
        <w:separator/>
      </w:r>
    </w:p>
  </w:endnote>
  <w:endnote w:type="continuationSeparator" w:id="0">
    <w:p w:rsidR="007F6D71" w:rsidRDefault="007F6D71" w:rsidP="007F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D71" w:rsidRDefault="007F6D71" w:rsidP="007F6D71">
      <w:r>
        <w:separator/>
      </w:r>
    </w:p>
  </w:footnote>
  <w:footnote w:type="continuationSeparator" w:id="0">
    <w:p w:rsidR="007F6D71" w:rsidRDefault="007F6D71" w:rsidP="007F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504930701">
    <w:abstractNumId w:val="1"/>
  </w:num>
  <w:num w:numId="2" w16cid:durableId="135692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E5F8E"/>
    <w:rsid w:val="000F49ED"/>
    <w:rsid w:val="00216E58"/>
    <w:rsid w:val="0031532B"/>
    <w:rsid w:val="00414C3B"/>
    <w:rsid w:val="004A3EFD"/>
    <w:rsid w:val="005471FA"/>
    <w:rsid w:val="005910D3"/>
    <w:rsid w:val="006B5029"/>
    <w:rsid w:val="007C7065"/>
    <w:rsid w:val="007E6791"/>
    <w:rsid w:val="007F6D71"/>
    <w:rsid w:val="009C38D7"/>
    <w:rsid w:val="00D37D13"/>
    <w:rsid w:val="00D41817"/>
    <w:rsid w:val="00D474B6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979B0-D6B4-4233-92E5-D281596B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6ED9-D3B6-418E-AAFE-25F01198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