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234" w:rsidRPr="00351BFF" w:rsidRDefault="00B97234" w:rsidP="00B97234">
      <w:pPr>
        <w:rPr>
          <w:snapToGrid w:val="0"/>
          <w:lang w:eastAsia="zh-TW"/>
        </w:rPr>
      </w:pPr>
      <w:r w:rsidRPr="00351BFF">
        <w:rPr>
          <w:lang w:eastAsia="zh-TW"/>
        </w:rPr>
        <w:t>別記様式第３号（第３条関係）</w:t>
      </w:r>
    </w:p>
    <w:p w:rsidR="00B97234" w:rsidRPr="00351BFF" w:rsidRDefault="00B97234">
      <w:pPr>
        <w:spacing w:line="300" w:lineRule="exact"/>
        <w:jc w:val="right"/>
        <w:rPr>
          <w:snapToGrid w:val="0"/>
          <w:lang w:eastAsia="zh-TW"/>
        </w:rPr>
      </w:pPr>
      <w:r w:rsidRPr="00351BFF">
        <w:rPr>
          <w:rFonts w:hint="eastAsia"/>
          <w:snapToGrid w:val="0"/>
          <w:lang w:eastAsia="zh-TW"/>
        </w:rPr>
        <w:t xml:space="preserve">年　　月　　日　　</w:t>
      </w:r>
    </w:p>
    <w:p w:rsidR="00B97234" w:rsidRPr="00351BFF" w:rsidRDefault="00B97234">
      <w:pPr>
        <w:spacing w:line="300" w:lineRule="exact"/>
        <w:jc w:val="center"/>
        <w:rPr>
          <w:snapToGrid w:val="0"/>
          <w:lang w:eastAsia="zh-TW"/>
        </w:rPr>
      </w:pPr>
      <w:r w:rsidRPr="00351BFF">
        <w:rPr>
          <w:rFonts w:hint="eastAsia"/>
          <w:snapToGrid w:val="0"/>
          <w:lang w:eastAsia="zh-TW"/>
        </w:rPr>
        <w:t>美唄市民会館特別設備等承認申請書</w:t>
      </w:r>
    </w:p>
    <w:p w:rsidR="00B97234" w:rsidRPr="00351BFF" w:rsidRDefault="00B97234" w:rsidP="008E6E26">
      <w:pPr>
        <w:spacing w:line="300" w:lineRule="exact"/>
        <w:ind w:firstLineChars="300" w:firstLine="630"/>
        <w:rPr>
          <w:snapToGrid w:val="0"/>
          <w:lang w:eastAsia="zh-TW"/>
        </w:rPr>
      </w:pPr>
      <w:r w:rsidRPr="00351BFF">
        <w:rPr>
          <w:rFonts w:hint="eastAsia"/>
          <w:snapToGrid w:val="0"/>
          <w:lang w:eastAsia="zh-TW"/>
        </w:rPr>
        <w:t xml:space="preserve">美唄市教育委員会様　　　　　　　　　　　　　</w:t>
      </w:r>
      <w:r w:rsidRPr="00351BFF">
        <w:rPr>
          <w:rFonts w:hint="eastAsia"/>
          <w:snapToGrid w:val="0"/>
          <w:spacing w:val="105"/>
          <w:kern w:val="0"/>
          <w:fitText w:val="630" w:id="-1291149312"/>
          <w:lang w:eastAsia="zh-TW"/>
        </w:rPr>
        <w:t>住</w:t>
      </w:r>
      <w:r w:rsidRPr="00351BFF">
        <w:rPr>
          <w:rFonts w:hint="eastAsia"/>
          <w:snapToGrid w:val="0"/>
          <w:kern w:val="0"/>
          <w:fitText w:val="630" w:id="-1291149312"/>
          <w:lang w:eastAsia="zh-TW"/>
        </w:rPr>
        <w:t>所</w:t>
      </w:r>
    </w:p>
    <w:p w:rsidR="00B97234" w:rsidRPr="00351BFF" w:rsidRDefault="00B97234">
      <w:pPr>
        <w:spacing w:line="300" w:lineRule="exact"/>
        <w:jc w:val="right"/>
        <w:rPr>
          <w:snapToGrid w:val="0"/>
          <w:lang w:eastAsia="zh-TW"/>
        </w:rPr>
      </w:pPr>
      <w:r w:rsidRPr="00351BFF">
        <w:rPr>
          <w:rFonts w:hint="eastAsia"/>
          <w:snapToGrid w:val="0"/>
          <w:lang w:eastAsia="zh-TW"/>
        </w:rPr>
        <w:t xml:space="preserve">申請者団体名　　　　　　　　　　　　</w:t>
      </w:r>
    </w:p>
    <w:p w:rsidR="00B97234" w:rsidRPr="00351BFF" w:rsidRDefault="00B97234">
      <w:pPr>
        <w:spacing w:line="300" w:lineRule="exact"/>
        <w:jc w:val="right"/>
        <w:rPr>
          <w:snapToGrid w:val="0"/>
        </w:rPr>
      </w:pPr>
      <w:r w:rsidRPr="00351BFF">
        <w:rPr>
          <w:rFonts w:hint="eastAsia"/>
          <w:snapToGrid w:val="0"/>
        </w:rPr>
        <w:t xml:space="preserve">代表者名　　　　　　　　　　　</w:t>
      </w:r>
    </w:p>
    <w:tbl>
      <w:tblPr>
        <w:tblW w:w="85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04"/>
      </w:tblGrid>
      <w:tr w:rsidR="00B97234" w:rsidRPr="00351BF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664944">
            <w:pPr>
              <w:ind w:firstLineChars="200" w:firstLine="640"/>
              <w:rPr>
                <w:snapToGrid w:val="0"/>
                <w:sz w:val="16"/>
                <w:szCs w:val="16"/>
                <w:lang w:eastAsia="zh-TW"/>
              </w:rPr>
            </w:pPr>
            <w:r w:rsidRPr="00351BFF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1120" w:id="-1291149311"/>
                <w:lang w:eastAsia="zh-TW"/>
              </w:rPr>
              <w:t>使用日</w:t>
            </w:r>
            <w:r w:rsidRPr="00351BFF">
              <w:rPr>
                <w:rFonts w:hint="eastAsia"/>
                <w:snapToGrid w:val="0"/>
                <w:kern w:val="0"/>
                <w:sz w:val="16"/>
                <w:szCs w:val="16"/>
                <w:fitText w:val="1120" w:id="-1291149311"/>
                <w:lang w:eastAsia="zh-TW"/>
              </w:rPr>
              <w:t>時</w:t>
            </w:r>
            <w:r w:rsidRPr="00351BFF"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　　　　　　　年　　　　月　　　　日　　午前　　午後　　夜間　　全日</w:t>
            </w:r>
          </w:p>
        </w:tc>
      </w:tr>
    </w:tbl>
    <w:p w:rsidR="00B97234" w:rsidRPr="00351BFF" w:rsidRDefault="00B97234">
      <w:pPr>
        <w:spacing w:line="280" w:lineRule="exact"/>
        <w:jc w:val="right"/>
        <w:rPr>
          <w:snapToGrid w:val="0"/>
        </w:rPr>
      </w:pPr>
      <w:r w:rsidRPr="00351BFF">
        <w:rPr>
          <w:rFonts w:hint="eastAsia"/>
          <w:snapToGrid w:val="0"/>
        </w:rPr>
        <w:t xml:space="preserve">（　単位　円　）　　</w:t>
      </w:r>
    </w:p>
    <w:tbl>
      <w:tblPr>
        <w:tblW w:w="8488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2553"/>
        <w:gridCol w:w="851"/>
        <w:gridCol w:w="681"/>
        <w:gridCol w:w="511"/>
        <w:gridCol w:w="681"/>
        <w:gridCol w:w="1000"/>
      </w:tblGrid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区分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center"/>
              <w:rPr>
                <w:snapToGrid w:val="0"/>
                <w:sz w:val="16"/>
                <w:szCs w:val="16"/>
                <w:lang w:eastAsia="zh-CN"/>
              </w:rPr>
            </w:pPr>
            <w:r w:rsidRPr="00351BFF">
              <w:rPr>
                <w:rFonts w:hint="eastAsia"/>
                <w:snapToGrid w:val="0"/>
                <w:spacing w:val="640"/>
                <w:kern w:val="0"/>
                <w:sz w:val="16"/>
                <w:szCs w:val="16"/>
                <w:fitText w:val="1600" w:id="-1293673216"/>
                <w:lang w:eastAsia="zh-CN"/>
              </w:rPr>
              <w:t>名</w:t>
            </w:r>
            <w:r w:rsidRPr="00351BFF">
              <w:rPr>
                <w:rFonts w:hint="eastAsia"/>
                <w:snapToGrid w:val="0"/>
                <w:kern w:val="0"/>
                <w:sz w:val="16"/>
                <w:szCs w:val="16"/>
                <w:fitText w:val="1600" w:id="-1293673216"/>
                <w:lang w:eastAsia="zh-CN"/>
              </w:rPr>
              <w:t>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3672960"/>
              </w:rPr>
              <w:t>単</w:t>
            </w:r>
            <w:r w:rsidRPr="00351BFF">
              <w:rPr>
                <w:rFonts w:hint="eastAsia"/>
                <w:snapToGrid w:val="0"/>
                <w:kern w:val="0"/>
                <w:sz w:val="16"/>
                <w:szCs w:val="16"/>
                <w:fitText w:val="480" w:id="-1293672960"/>
              </w:rPr>
              <w:t>位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１区分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distribute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数量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distribute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区分数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 w:rsidP="00F60B81">
            <w:pPr>
              <w:spacing w:line="200" w:lineRule="exact"/>
              <w:jc w:val="distribute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使用料</w:t>
            </w: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4480" w:id="-1293672959"/>
              </w:rPr>
              <w:t>大ホール照明設備関</w:t>
            </w:r>
            <w:r w:rsidRPr="00351BFF">
              <w:rPr>
                <w:rFonts w:hint="eastAsia"/>
                <w:snapToGrid w:val="0"/>
                <w:kern w:val="0"/>
                <w:sz w:val="16"/>
                <w:szCs w:val="16"/>
                <w:fitText w:val="4480" w:id="-1293672959"/>
              </w:rPr>
              <w:t>係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調光基本設備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3,150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ボーダーライト（</w:t>
            </w:r>
            <w:r w:rsidRPr="00351BFF">
              <w:rPr>
                <w:snapToGrid w:val="0"/>
                <w:sz w:val="16"/>
                <w:szCs w:val="16"/>
              </w:rPr>
              <w:t>200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ｗ×</w:t>
            </w:r>
            <w:r w:rsidRPr="00351BFF">
              <w:rPr>
                <w:snapToGrid w:val="0"/>
                <w:sz w:val="16"/>
                <w:szCs w:val="16"/>
              </w:rPr>
              <w:t>22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灯×３色）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１色１列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アッパーホリゾンライト（</w:t>
            </w:r>
            <w:r w:rsidRPr="00351BFF">
              <w:rPr>
                <w:snapToGrid w:val="0"/>
                <w:sz w:val="16"/>
                <w:szCs w:val="16"/>
              </w:rPr>
              <w:t>500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ｗ×</w:t>
            </w:r>
            <w:r w:rsidRPr="00351BFF">
              <w:rPr>
                <w:snapToGrid w:val="0"/>
                <w:sz w:val="16"/>
                <w:szCs w:val="16"/>
              </w:rPr>
              <w:t>12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灯×４色）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１色１列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ロアーホリゾンライト（</w:t>
            </w:r>
            <w:r w:rsidRPr="00351BFF">
              <w:rPr>
                <w:snapToGrid w:val="0"/>
                <w:sz w:val="16"/>
                <w:szCs w:val="16"/>
              </w:rPr>
              <w:t>300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ｗ×</w:t>
            </w:r>
            <w:r w:rsidRPr="00351BFF">
              <w:rPr>
                <w:snapToGrid w:val="0"/>
                <w:sz w:val="16"/>
                <w:szCs w:val="16"/>
              </w:rPr>
              <w:t>14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灯×４色）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１色１列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フットライト（</w:t>
            </w:r>
            <w:r w:rsidRPr="00351BFF">
              <w:rPr>
                <w:snapToGrid w:val="0"/>
                <w:sz w:val="16"/>
                <w:szCs w:val="16"/>
              </w:rPr>
              <w:t>60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ｗ×</w:t>
            </w:r>
            <w:r w:rsidRPr="00351BFF">
              <w:rPr>
                <w:snapToGrid w:val="0"/>
                <w:sz w:val="16"/>
                <w:szCs w:val="16"/>
              </w:rPr>
              <w:t>24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灯×３色）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１色１列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ストリップライト（６尺）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スポットライト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１Ｋｗハロゲン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Ｇ球１</w:t>
            </w:r>
            <w:proofErr w:type="spellStart"/>
            <w:r w:rsidRPr="00351BFF">
              <w:rPr>
                <w:snapToGrid w:val="0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スポットライト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ｗハロゲン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Ｇ球</w:t>
            </w:r>
            <w:r w:rsidRPr="00351BFF">
              <w:rPr>
                <w:snapToGrid w:val="0"/>
                <w:sz w:val="16"/>
                <w:szCs w:val="16"/>
              </w:rPr>
              <w:t>500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フットスポットライト（</w:t>
            </w:r>
            <w:r w:rsidRPr="00351BFF">
              <w:rPr>
                <w:snapToGrid w:val="0"/>
                <w:sz w:val="16"/>
                <w:szCs w:val="16"/>
              </w:rPr>
              <w:t>500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ｗハロゲン）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パーライト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１ｋｗハロゲン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500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ｗハロゲン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マシン用ライト（１ｋｗハロゲン）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ソースフォー（</w:t>
            </w:r>
            <w:r w:rsidRPr="00351BFF">
              <w:rPr>
                <w:snapToGrid w:val="0"/>
                <w:sz w:val="16"/>
                <w:szCs w:val="16"/>
              </w:rPr>
              <w:t>750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クセノンピンスポット（１時間当たり）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1,150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エフェクトマシン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１組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芯無マシン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80"/>
              </w:rPr>
              <w:t>種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80"/>
              </w:rPr>
              <w:t>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79"/>
              </w:rPr>
              <w:t>先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79"/>
              </w:rPr>
              <w:t>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旭光マシン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ミラーボール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78"/>
              </w:rPr>
              <w:t>星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78"/>
              </w:rPr>
              <w:t>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ストロボマシン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波マシン（３台１組）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940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スモークマシン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730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ＳＢ―５ハイスタンド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ＳＢ―２中スタンド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ＳＰ―２―Ｓ小スタンド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ローベース（円型）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クリーンカラー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2,620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84"/>
              </w:rPr>
              <w:t>電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84"/>
              </w:rPr>
              <w:t>源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（</w:t>
            </w:r>
            <w:r w:rsidRPr="00351BFF">
              <w:rPr>
                <w:snapToGrid w:val="0"/>
                <w:sz w:val="16"/>
                <w:szCs w:val="16"/>
              </w:rPr>
              <w:t>1.5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ｋｗ）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１口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83"/>
              </w:rPr>
              <w:t>電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83"/>
              </w:rPr>
              <w:t>源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（２ｋｗ）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１口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82"/>
              </w:rPr>
              <w:t>電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82"/>
              </w:rPr>
              <w:t>源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（３ｋｗ）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１口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420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81"/>
              </w:rPr>
              <w:t>電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81"/>
              </w:rPr>
              <w:t>源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（６ｋｗ）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１口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持込み器具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1E3064">
              <w:rPr>
                <w:rFonts w:hint="eastAsia"/>
                <w:snapToGrid w:val="0"/>
                <w:spacing w:val="40"/>
                <w:kern w:val="0"/>
                <w:sz w:val="16"/>
                <w:szCs w:val="16"/>
                <w:fitText w:val="1120" w:id="-1291055360"/>
              </w:rPr>
              <w:t>大ホール</w:t>
            </w:r>
            <w:r w:rsidRPr="001E3064">
              <w:rPr>
                <w:rFonts w:hint="eastAsia"/>
                <w:snapToGrid w:val="0"/>
                <w:kern w:val="0"/>
                <w:sz w:val="16"/>
                <w:szCs w:val="16"/>
                <w:fitText w:val="1120" w:id="-1291055360"/>
              </w:rPr>
              <w:t>音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放送基本設備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3,150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サブ放送基本設備（</w:t>
            </w:r>
            <w:r w:rsidRPr="00351BFF">
              <w:rPr>
                <w:snapToGrid w:val="0"/>
                <w:sz w:val="16"/>
                <w:szCs w:val="16"/>
              </w:rPr>
              <w:t>12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ｃｈ</w:t>
            </w:r>
            <w:r w:rsidR="008E6E26" w:rsidRPr="00351BFF">
              <w:rPr>
                <w:rFonts w:hint="eastAsia"/>
                <w:snapToGrid w:val="0"/>
                <w:sz w:val="16"/>
                <w:szCs w:val="16"/>
              </w:rPr>
              <w:t>、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ＣＴＲ／ＭＤ／ＣＤ付）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1,750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カセットプレーヤー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ＣＤプレーヤー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ＭＤプレーヤー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コンデンサーマイク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リボンマイク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ダイナミックマイク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ワイヤレスマイク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840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ワイヤレスピンマイク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</w:tbl>
    <w:p w:rsidR="00B97234" w:rsidRPr="00351BFF" w:rsidRDefault="00B97234">
      <w:pPr>
        <w:spacing w:line="20" w:lineRule="exact"/>
        <w:rPr>
          <w:snapToGrid w:val="0"/>
        </w:rPr>
      </w:pPr>
    </w:p>
    <w:p w:rsidR="00B97234" w:rsidRPr="00351BFF" w:rsidRDefault="00B97234">
      <w:pPr>
        <w:rPr>
          <w:snapToGrid w:val="0"/>
        </w:rPr>
      </w:pPr>
      <w:r w:rsidRPr="00351BFF">
        <w:rPr>
          <w:snapToGrid w:val="0"/>
        </w:rPr>
        <w:br w:type="page"/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2"/>
        <w:gridCol w:w="1704"/>
        <w:gridCol w:w="2558"/>
        <w:gridCol w:w="853"/>
        <w:gridCol w:w="682"/>
        <w:gridCol w:w="512"/>
        <w:gridCol w:w="682"/>
        <w:gridCol w:w="1002"/>
      </w:tblGrid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97234" w:rsidRPr="00351BFF" w:rsidRDefault="00B97234">
            <w:pPr>
              <w:spacing w:line="160" w:lineRule="exact"/>
              <w:ind w:left="20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響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ワイヤレスレシーバー（受信機）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外部入力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１口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残響附加装置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1,570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はね返りスピーカー（モニターＳＰ）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エレベーター装置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設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備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関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マイクスタンド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8E6E26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 xml:space="preserve">　　</w:t>
            </w:r>
            <w:r w:rsidR="00B97234" w:rsidRPr="00351BFF">
              <w:rPr>
                <w:rFonts w:hint="eastAsia"/>
                <w:snapToGrid w:val="0"/>
                <w:sz w:val="16"/>
                <w:szCs w:val="16"/>
              </w:rPr>
              <w:t>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 xml:space="preserve">　　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フレキシブルスタンド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吊マイク装置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ブレスト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アナウンスボックス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大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ホ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ー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ル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舞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台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設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備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関</w:t>
            </w:r>
            <w:r w:rsidRPr="00351BFF">
              <w:rPr>
                <w:snapToGrid w:val="0"/>
                <w:sz w:val="16"/>
                <w:szCs w:val="16"/>
              </w:rPr>
              <w:t xml:space="preserve"> 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4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所作台（</w:t>
            </w:r>
            <w:r w:rsidRPr="00351BFF">
              <w:rPr>
                <w:snapToGrid w:val="0"/>
                <w:sz w:val="16"/>
                <w:szCs w:val="16"/>
              </w:rPr>
              <w:t>14.5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㎝×</w:t>
            </w:r>
            <w:r w:rsidRPr="00351BFF">
              <w:rPr>
                <w:snapToGrid w:val="0"/>
                <w:sz w:val="16"/>
                <w:szCs w:val="16"/>
              </w:rPr>
              <w:t>91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㎝×</w:t>
            </w:r>
            <w:r w:rsidRPr="00351BFF">
              <w:rPr>
                <w:snapToGrid w:val="0"/>
                <w:sz w:val="16"/>
                <w:szCs w:val="16"/>
              </w:rPr>
              <w:t>273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㎝）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160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金屏風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 xml:space="preserve">　　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 xml:space="preserve">　　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630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非毛せん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地ガスリ（黒）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3,150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反響板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2,100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山台（</w:t>
            </w:r>
            <w:r w:rsidRPr="00351BFF">
              <w:rPr>
                <w:snapToGrid w:val="0"/>
                <w:sz w:val="16"/>
                <w:szCs w:val="16"/>
              </w:rPr>
              <w:t>30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㎝×</w:t>
            </w:r>
            <w:r w:rsidRPr="00351BFF">
              <w:rPr>
                <w:snapToGrid w:val="0"/>
                <w:sz w:val="16"/>
                <w:szCs w:val="16"/>
              </w:rPr>
              <w:t>90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㎝×</w:t>
            </w:r>
            <w:r w:rsidRPr="00351BFF">
              <w:rPr>
                <w:snapToGrid w:val="0"/>
                <w:sz w:val="16"/>
                <w:szCs w:val="16"/>
              </w:rPr>
              <w:t>180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㎝）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中割幕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大黒幕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ホリゾン幕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バトン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司会者台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420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指揮台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指揮者用譜面台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3672704"/>
              </w:rPr>
              <w:t>演</w:t>
            </w:r>
            <w:r w:rsidRPr="00351BFF">
              <w:rPr>
                <w:rFonts w:hint="eastAsia"/>
                <w:snapToGrid w:val="0"/>
                <w:kern w:val="0"/>
                <w:sz w:val="16"/>
                <w:szCs w:val="16"/>
                <w:fitText w:val="480" w:id="-1293672704"/>
              </w:rPr>
              <w:t>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グランドピアノ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3,150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1E306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2400" w:id="-1293672703"/>
                <w:lang w:eastAsia="zh-TW"/>
              </w:rPr>
              <w:t>会議室等設備関</w:t>
            </w:r>
            <w:r w:rsidRPr="001E3064">
              <w:rPr>
                <w:rFonts w:hint="eastAsia"/>
                <w:snapToGrid w:val="0"/>
                <w:kern w:val="0"/>
                <w:sz w:val="16"/>
                <w:szCs w:val="16"/>
                <w:fitText w:val="2400" w:id="-1293672703"/>
                <w:lang w:eastAsia="zh-TW"/>
              </w:rPr>
              <w:t>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放送基本設備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CTR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・</w:t>
            </w:r>
            <w:r w:rsidRPr="00351BFF">
              <w:rPr>
                <w:snapToGrid w:val="0"/>
                <w:sz w:val="16"/>
                <w:szCs w:val="16"/>
              </w:rPr>
              <w:t>CD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付き（大会議室）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1,260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CTR</w:t>
            </w:r>
            <w:r w:rsidRPr="00351BFF">
              <w:rPr>
                <w:rFonts w:hint="eastAsia"/>
                <w:snapToGrid w:val="0"/>
                <w:sz w:val="16"/>
                <w:szCs w:val="16"/>
              </w:rPr>
              <w:t>付き（中会議室）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スクリーン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730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展示用パネル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１枚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カセットプレーヤー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ＣＤプレーヤー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ＣＤラジカセ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520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ワイヤレスマイク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ワイヤレスレシーバー（受信機）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延長ドラム・コード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カラオケ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2,100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アップライトピアノ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グランドピアノ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3,150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77"/>
              </w:rPr>
              <w:t>黒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77"/>
              </w:rPr>
              <w:t>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シャワー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650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プロジェクター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3,150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ミラーボール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レクチャーアンプ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1,050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5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006DC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0640376"/>
              </w:rPr>
              <w:t>演</w:t>
            </w:r>
            <w:r w:rsidRPr="00006DC6">
              <w:rPr>
                <w:rFonts w:hint="eastAsia"/>
                <w:snapToGrid w:val="0"/>
                <w:kern w:val="0"/>
                <w:sz w:val="16"/>
                <w:szCs w:val="16"/>
                <w:fitText w:val="480" w:id="-1290640376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１台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  <w:r w:rsidRPr="00351BFF">
              <w:rPr>
                <w:snapToGrid w:val="0"/>
                <w:sz w:val="16"/>
                <w:szCs w:val="16"/>
              </w:rPr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B97234" w:rsidRPr="00351BFF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5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2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7234" w:rsidRPr="00351BFF" w:rsidRDefault="00B97234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7234" w:rsidRPr="00351BFF" w:rsidRDefault="00B97234">
            <w:pPr>
              <w:spacing w:line="160" w:lineRule="exact"/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7234" w:rsidRPr="00351BFF" w:rsidRDefault="00B97234">
            <w:pPr>
              <w:spacing w:line="160" w:lineRule="exact"/>
              <w:rPr>
                <w:snapToGrid w:val="0"/>
                <w:sz w:val="16"/>
                <w:szCs w:val="16"/>
              </w:rPr>
            </w:pPr>
            <w:r w:rsidRPr="00351BFF">
              <w:rPr>
                <w:rFonts w:hint="eastAsia"/>
                <w:snapToGrid w:val="0"/>
                <w:sz w:val="16"/>
                <w:szCs w:val="16"/>
              </w:rPr>
              <w:t>合計金額</w:t>
            </w:r>
          </w:p>
        </w:tc>
      </w:tr>
    </w:tbl>
    <w:p w:rsidR="00B97234" w:rsidRPr="00351BFF" w:rsidRDefault="00B97234">
      <w:pPr>
        <w:rPr>
          <w:snapToGrid w:val="0"/>
        </w:rPr>
      </w:pPr>
    </w:p>
    <w:sectPr w:rsidR="00B97234" w:rsidRPr="00351BFF" w:rsidSect="008E6E2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B63" w:rsidRDefault="00543B63">
      <w:r>
        <w:separator/>
      </w:r>
    </w:p>
  </w:endnote>
  <w:endnote w:type="continuationSeparator" w:id="0">
    <w:p w:rsidR="00543B63" w:rsidRDefault="0054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B63" w:rsidRDefault="00543B63">
      <w:r>
        <w:separator/>
      </w:r>
    </w:p>
  </w:footnote>
  <w:footnote w:type="continuationSeparator" w:id="0">
    <w:p w:rsidR="00543B63" w:rsidRDefault="0054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7234"/>
    <w:rsid w:val="00006DC6"/>
    <w:rsid w:val="001E3064"/>
    <w:rsid w:val="00351BFF"/>
    <w:rsid w:val="00543B63"/>
    <w:rsid w:val="00664944"/>
    <w:rsid w:val="008B4D88"/>
    <w:rsid w:val="008E6E26"/>
    <w:rsid w:val="00B97234"/>
    <w:rsid w:val="00DD3B08"/>
    <w:rsid w:val="00F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C60CFC0-19DF-423B-AB40-F265519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