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別記様式第3号(第5条関係)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jc w:val="center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博　物　館　登　録　事　項　変　更　届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jc w:val="right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年　　月　　日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(宛先)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美唄市教育委員会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ind w:firstLineChars="3000" w:firstLine="6300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設置者名　　　　　　　　　　㊞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博物館の登録に関する規則第5条の規定により、次のとおり届け出ます。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680"/>
        <w:gridCol w:w="6686"/>
      </w:tblGrid>
      <w:tr w:rsidR="00BF2199" w:rsidRPr="003864FD" w:rsidTr="003864FD">
        <w:trPr>
          <w:trHeight w:val="1059"/>
        </w:trPr>
        <w:tc>
          <w:tcPr>
            <w:tcW w:w="24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2199" w:rsidRPr="003864FD" w:rsidRDefault="00BF2199" w:rsidP="003864FD">
            <w:pPr>
              <w:jc w:val="distribute"/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>変更事項の種別</w:t>
            </w:r>
          </w:p>
        </w:tc>
        <w:tc>
          <w:tcPr>
            <w:tcW w:w="66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2199" w:rsidRPr="003864FD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3864FD" w:rsidTr="003864FD">
        <w:trPr>
          <w:trHeight w:val="975"/>
        </w:trPr>
        <w:tc>
          <w:tcPr>
            <w:tcW w:w="73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F2199" w:rsidRPr="003864FD" w:rsidRDefault="00BF2199" w:rsidP="003864FD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>変更事項の内容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F2199" w:rsidRPr="003864FD" w:rsidRDefault="00BF2199" w:rsidP="003864FD">
            <w:pPr>
              <w:jc w:val="distribute"/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686" w:type="dxa"/>
            <w:tcBorders>
              <w:right w:val="single" w:sz="8" w:space="0" w:color="auto"/>
            </w:tcBorders>
            <w:vAlign w:val="center"/>
          </w:tcPr>
          <w:p w:rsidR="00BF2199" w:rsidRPr="003864FD" w:rsidRDefault="00BF2199" w:rsidP="00BF2199">
            <w:pPr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BF2199" w:rsidRPr="003864FD" w:rsidTr="003864FD">
        <w:trPr>
          <w:trHeight w:val="2615"/>
        </w:trPr>
        <w:tc>
          <w:tcPr>
            <w:tcW w:w="7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199" w:rsidRPr="003864FD" w:rsidRDefault="00BF2199" w:rsidP="003864FD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BF2199" w:rsidRPr="003864FD" w:rsidRDefault="00BF2199" w:rsidP="003864FD">
            <w:pPr>
              <w:jc w:val="distribute"/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6686" w:type="dxa"/>
            <w:tcBorders>
              <w:right w:val="single" w:sz="8" w:space="0" w:color="auto"/>
            </w:tcBorders>
            <w:vAlign w:val="center"/>
          </w:tcPr>
          <w:p w:rsidR="00BF2199" w:rsidRPr="003864FD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3864FD" w:rsidTr="003864FD">
        <w:trPr>
          <w:trHeight w:val="3767"/>
        </w:trPr>
        <w:tc>
          <w:tcPr>
            <w:tcW w:w="241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F2199" w:rsidRPr="003864FD" w:rsidRDefault="00BF2199" w:rsidP="003864FD">
            <w:pPr>
              <w:jc w:val="distribute"/>
              <w:rPr>
                <w:rFonts w:ascii="ＭＳ 明朝" w:hAnsi="ＭＳ 明朝" w:hint="eastAsia"/>
              </w:rPr>
            </w:pPr>
            <w:r w:rsidRPr="003864FD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2199" w:rsidRPr="003864FD" w:rsidRDefault="00BF2199" w:rsidP="00BF2199">
            <w:pPr>
              <w:rPr>
                <w:rFonts w:ascii="ＭＳ 明朝" w:hAnsi="ＭＳ 明朝" w:hint="eastAsia"/>
              </w:rPr>
            </w:pPr>
          </w:p>
        </w:tc>
      </w:tr>
    </w:tbl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備考　用紙の大きさは、日本工業規格A列4番縦型とする。</w:t>
      </w:r>
    </w:p>
    <w:p w:rsidR="00BF2199" w:rsidRDefault="00BF2199" w:rsidP="00BF2199">
      <w:pPr>
        <w:rPr>
          <w:rFonts w:hint="eastAsia"/>
        </w:rPr>
      </w:pPr>
    </w:p>
    <w:sectPr w:rsidR="00BF2199" w:rsidSect="00BF21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557" w:rsidRDefault="00D20557" w:rsidP="00D20557">
      <w:r>
        <w:separator/>
      </w:r>
    </w:p>
  </w:endnote>
  <w:endnote w:type="continuationSeparator" w:id="0">
    <w:p w:rsidR="00D20557" w:rsidRDefault="00D20557" w:rsidP="00D2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557" w:rsidRDefault="00D20557" w:rsidP="00D20557">
      <w:r>
        <w:separator/>
      </w:r>
    </w:p>
  </w:footnote>
  <w:footnote w:type="continuationSeparator" w:id="0">
    <w:p w:rsidR="00D20557" w:rsidRDefault="00D20557" w:rsidP="00D2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7A4"/>
    <w:rsid w:val="00340B9E"/>
    <w:rsid w:val="003864FD"/>
    <w:rsid w:val="003D5151"/>
    <w:rsid w:val="006F25C7"/>
    <w:rsid w:val="00987616"/>
    <w:rsid w:val="00A047A4"/>
    <w:rsid w:val="00AE1E04"/>
    <w:rsid w:val="00AE62B3"/>
    <w:rsid w:val="00BF2199"/>
    <w:rsid w:val="00C10A86"/>
    <w:rsid w:val="00D1377D"/>
    <w:rsid w:val="00D20557"/>
    <w:rsid w:val="00D8633A"/>
    <w:rsid w:val="00D94949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8EB28-A7F3-4103-BF6D-73405A0C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2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0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0557"/>
    <w:rPr>
      <w:kern w:val="2"/>
      <w:sz w:val="21"/>
      <w:szCs w:val="24"/>
    </w:rPr>
  </w:style>
  <w:style w:type="paragraph" w:styleId="a6">
    <w:name w:val="footer"/>
    <w:basedOn w:val="a"/>
    <w:link w:val="a7"/>
    <w:rsid w:val="00D20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05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9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博物館の登録に関する規則（案）</vt:lpstr>
      <vt:lpstr>博物館の登録に関する規則（案）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博物館の登録に関する規則（案）</dc:title>
  <dc:subject/>
  <dc:creator>y.takada</dc:creator>
  <cp:keywords/>
  <dc:description/>
  <cp:lastModifiedBy>Hidenori Suzuki</cp:lastModifiedBy>
  <cp:revision>2</cp:revision>
  <cp:lastPrinted>2013-02-05T04:57:00Z</cp:lastPrinted>
  <dcterms:created xsi:type="dcterms:W3CDTF">2025-09-26T23:20:00Z</dcterms:created>
  <dcterms:modified xsi:type="dcterms:W3CDTF">2025-09-26T23:20:00Z</dcterms:modified>
</cp:coreProperties>
</file>