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Pr="00A15830">
        <w:rPr>
          <w:rFonts w:hint="eastAsia"/>
        </w:rPr>
        <w:t>14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職員駐車場利用変更届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施設管理者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所　属</w:t>
      </w:r>
    </w:p>
    <w:p w:rsidR="002E4105" w:rsidRDefault="002E4105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職氏名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職員駐車場利用申込書に記載した事項に変更がありましたので</w:t>
      </w:r>
      <w:r>
        <w:rPr>
          <w:rFonts w:hint="eastAsia"/>
          <w:color w:val="FF0000"/>
        </w:rPr>
        <w:t>、</w:t>
      </w:r>
      <w:r w:rsidRPr="00A15830">
        <w:rPr>
          <w:rFonts w:hint="eastAsia"/>
        </w:rPr>
        <w:t>美唄市病院事業職員の通勤用自動車の駐車に関する規程第</w:t>
      </w:r>
      <w:r w:rsidRPr="00A15830">
        <w:rPr>
          <w:rFonts w:hint="eastAsia"/>
        </w:rPr>
        <w:t>14</w:t>
      </w:r>
      <w:r>
        <w:rPr>
          <w:rFonts w:hint="eastAsia"/>
        </w:rPr>
        <w:t>条の規定により、下記のとおり届け出ます。</w:t>
      </w:r>
    </w:p>
    <w:p w:rsidR="002E4105" w:rsidRDefault="002E4105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</w:p>
    <w:p w:rsidR="002E4105" w:rsidRDefault="002E4105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変更の内容</w:t>
      </w:r>
      <w:r>
        <w:rPr>
          <w:rFonts w:hint="eastAsia"/>
        </w:rPr>
        <w:t>(</w:t>
      </w:r>
      <w:r>
        <w:rPr>
          <w:rFonts w:hint="eastAsia"/>
        </w:rPr>
        <w:t>該当項目に☑を付し、必要に応じて内容を記入</w:t>
      </w:r>
      <w:r>
        <w:rPr>
          <w:rFonts w:hint="eastAsia"/>
        </w:rPr>
        <w:t>)</w:t>
      </w:r>
    </w:p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numPr>
          <w:ilvl w:val="0"/>
          <w:numId w:val="1"/>
        </w:num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駐車する自動車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3331"/>
        <w:gridCol w:w="3331"/>
      </w:tblGrid>
      <w:tr w:rsidR="00000000">
        <w:trPr>
          <w:trHeight w:val="450"/>
        </w:trPr>
        <w:tc>
          <w:tcPr>
            <w:tcW w:w="170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　　名</w:t>
            </w: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1"/>
              </w:rPr>
              <w:t>車体の</w:t>
            </w:r>
            <w:r>
              <w:rPr>
                <w:rFonts w:hint="eastAsia"/>
                <w:spacing w:val="2"/>
                <w:kern w:val="0"/>
                <w:fitText w:val="1295" w:id="1"/>
              </w:rPr>
              <w:t>色</w:t>
            </w: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2"/>
              </w:rPr>
              <w:t>登録番</w:t>
            </w:r>
            <w:r>
              <w:rPr>
                <w:rFonts w:hint="eastAsia"/>
                <w:spacing w:val="2"/>
                <w:kern w:val="0"/>
                <w:fitText w:val="1295" w:id="2"/>
              </w:rPr>
              <w:t>号</w:t>
            </w: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  <w:tc>
          <w:tcPr>
            <w:tcW w:w="3331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</w:tbl>
    <w:p w:rsidR="002E4105" w:rsidRDefault="002E4105">
      <w:pPr>
        <w:kinsoku w:val="0"/>
        <w:overflowPunct w:val="0"/>
        <w:autoSpaceDE w:val="0"/>
        <w:autoSpaceDN w:val="0"/>
        <w:rPr>
          <w:rFonts w:hint="eastAsia"/>
        </w:rPr>
      </w:pPr>
    </w:p>
    <w:p w:rsidR="002E4105" w:rsidRDefault="002E4105">
      <w:pPr>
        <w:numPr>
          <w:ilvl w:val="0"/>
          <w:numId w:val="1"/>
        </w:num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駐車の理由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70"/>
        <w:gridCol w:w="4193"/>
      </w:tblGrid>
      <w:tr w:rsidR="00000000">
        <w:trPr>
          <w:trHeight w:val="450"/>
        </w:trPr>
        <w:tc>
          <w:tcPr>
            <w:tcW w:w="4170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193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00000">
        <w:trPr>
          <w:trHeight w:val="555"/>
        </w:trPr>
        <w:tc>
          <w:tcPr>
            <w:tcW w:w="4170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259" w:hangingChars="100" w:hanging="259"/>
              <w:rPr>
                <w:rFonts w:hint="eastAsia"/>
              </w:rPr>
            </w:pPr>
            <w:r>
              <w:rPr>
                <w:rFonts w:hint="eastAsia"/>
              </w:rPr>
              <w:t>□通勤距離が片道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キロメートル以上の職員</w:t>
            </w:r>
          </w:p>
        </w:tc>
        <w:tc>
          <w:tcPr>
            <w:tcW w:w="4193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259" w:hangingChars="100" w:hanging="259"/>
              <w:rPr>
                <w:rFonts w:hint="eastAsia"/>
              </w:rPr>
            </w:pPr>
            <w:r>
              <w:rPr>
                <w:rFonts w:hint="eastAsia"/>
              </w:rPr>
              <w:t>□通勤距離が片道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キロメートル以上の職員</w:t>
            </w:r>
          </w:p>
        </w:tc>
      </w:tr>
      <w:tr w:rsidR="00000000">
        <w:trPr>
          <w:trHeight w:val="555"/>
        </w:trPr>
        <w:tc>
          <w:tcPr>
            <w:tcW w:w="4170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259" w:hangingChars="100" w:hanging="259"/>
              <w:rPr>
                <w:rFonts w:hint="eastAsia"/>
              </w:rPr>
            </w:pPr>
            <w:r>
              <w:rPr>
                <w:rFonts w:hint="eastAsia"/>
              </w:rPr>
              <w:t>□通勤距離が片道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キロメートル未満で身体的な障がいにより、自動車を使用しなければ通勤することが困難な職員</w:t>
            </w:r>
          </w:p>
        </w:tc>
        <w:tc>
          <w:tcPr>
            <w:tcW w:w="4193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ind w:left="259" w:hangingChars="100" w:hanging="259"/>
              <w:rPr>
                <w:rFonts w:hint="eastAsia"/>
              </w:rPr>
            </w:pPr>
            <w:r>
              <w:rPr>
                <w:rFonts w:hint="eastAsia"/>
              </w:rPr>
              <w:t>□通勤距離が片道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キロメートル未満で身体的な障がいにより、自動車を使用しなければ通勤することが困難な職員</w:t>
            </w:r>
          </w:p>
        </w:tc>
      </w:tr>
      <w:tr w:rsidR="00000000">
        <w:trPr>
          <w:trHeight w:val="1669"/>
        </w:trPr>
        <w:tc>
          <w:tcPr>
            <w:tcW w:w="4170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□その他特別な事情がある職員</w:t>
            </w:r>
          </w:p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具体的な理由を記入</w:t>
            </w:r>
            <w:r>
              <w:rPr>
                <w:rFonts w:hint="eastAsia"/>
              </w:rPr>
              <w:t>)</w:t>
            </w:r>
          </w:p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93" w:type="dxa"/>
            <w:vAlign w:val="center"/>
          </w:tcPr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□その他特別な事情がある職員</w:t>
            </w:r>
          </w:p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具体的な理由を記入</w:t>
            </w:r>
            <w:r>
              <w:rPr>
                <w:rFonts w:hint="eastAsia"/>
              </w:rPr>
              <w:t>)</w:t>
            </w:r>
          </w:p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E4105" w:rsidRDefault="002E4105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83583" w:rsidRDefault="002E4105">
      <w:pPr>
        <w:kinsoku w:val="0"/>
        <w:overflowPunct w:val="0"/>
        <w:autoSpaceDE w:val="0"/>
        <w:autoSpaceDN w:val="0"/>
        <w:ind w:left="255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この届け出の際には、交付を受けている許可証を添付してください。</w:t>
      </w:r>
    </w:p>
    <w:sectPr w:rsidR="00383583">
      <w:pgSz w:w="11906" w:h="16838"/>
      <w:pgMar w:top="1134" w:right="1418" w:bottom="907" w:left="1418" w:header="851" w:footer="992" w:gutter="0"/>
      <w:cols w:space="720"/>
      <w:docGrid w:type="linesAndChars" w:linePitch="332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105" w:rsidRDefault="002E4105" w:rsidP="002E4105">
      <w:r>
        <w:separator/>
      </w:r>
    </w:p>
  </w:endnote>
  <w:endnote w:type="continuationSeparator" w:id="0">
    <w:p w:rsidR="002E4105" w:rsidRDefault="002E4105" w:rsidP="002E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105" w:rsidRDefault="002E4105" w:rsidP="002E4105">
      <w:r>
        <w:separator/>
      </w:r>
    </w:p>
  </w:footnote>
  <w:footnote w:type="continuationSeparator" w:id="0">
    <w:p w:rsidR="002E4105" w:rsidRDefault="002E4105" w:rsidP="002E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266F92E"/>
    <w:lvl w:ilvl="0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368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830"/>
    <w:rsid w:val="002E4105"/>
    <w:rsid w:val="00383583"/>
    <w:rsid w:val="00A1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F608E8-2DD8-4D26-92B0-4D6A9829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別記様式第2号(第6条関係)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soumu01</dc:creator>
  <cp:keywords/>
  <dc:description/>
  <cp:lastModifiedBy>Hidenori Suzuki</cp:lastModifiedBy>
  <cp:revision>2</cp:revision>
  <cp:lastPrinted>2009-06-19T00:51:00Z</cp:lastPrinted>
  <dcterms:created xsi:type="dcterms:W3CDTF">2025-09-26T23:44:00Z</dcterms:created>
  <dcterms:modified xsi:type="dcterms:W3CDTF">2025-09-26T23:44:00Z</dcterms:modified>
</cp:coreProperties>
</file>