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FCB" w:rsidRPr="00B063D0" w:rsidRDefault="00356CB2">
      <w:pPr>
        <w:spacing w:line="480" w:lineRule="auto"/>
        <w:ind w:right="1120"/>
        <w:rPr>
          <w:rFonts w:hint="eastAsia"/>
          <w:spacing w:val="20"/>
        </w:rPr>
      </w:pPr>
      <w:r w:rsidRPr="00B063D0">
        <w:rPr>
          <w:rFonts w:hint="eastAsia"/>
        </w:rPr>
        <w:t>別記様式第</w:t>
      </w:r>
      <w:r w:rsidRPr="00B063D0">
        <w:rPr>
          <w:rFonts w:hint="eastAsia"/>
        </w:rPr>
        <w:t>5</w:t>
      </w:r>
      <w:r w:rsidRPr="00B063D0">
        <w:rPr>
          <w:rFonts w:hint="eastAsia"/>
        </w:rPr>
        <w:t>号</w:t>
      </w:r>
      <w:r w:rsidRPr="00B063D0">
        <w:rPr>
          <w:rFonts w:hint="eastAsia"/>
        </w:rPr>
        <w:t>(</w:t>
      </w:r>
      <w:r w:rsidRPr="00B063D0">
        <w:rPr>
          <w:rFonts w:hint="eastAsia"/>
        </w:rPr>
        <w:t>第</w:t>
      </w:r>
      <w:r w:rsidRPr="00B063D0">
        <w:rPr>
          <w:rFonts w:hint="eastAsia"/>
        </w:rPr>
        <w:t>7</w:t>
      </w:r>
      <w:r w:rsidRPr="00B063D0">
        <w:rPr>
          <w:rFonts w:hint="eastAsia"/>
        </w:rPr>
        <w:t>条関係</w:t>
      </w:r>
      <w:r w:rsidRPr="00B063D0">
        <w:rPr>
          <w:rFonts w:hint="eastAsia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000000">
        <w:trPr>
          <w:trHeight w:val="10166"/>
        </w:trPr>
        <w:tc>
          <w:tcPr>
            <w:tcW w:w="5000" w:type="pct"/>
          </w:tcPr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356CB2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特例勧奨退職決定通知書</w:t>
            </w:r>
          </w:p>
          <w:p w:rsidR="00D92FCB" w:rsidRDefault="00D92FCB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</w:p>
          <w:p w:rsidR="00D92FCB" w:rsidRDefault="00356CB2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美唄市病院事業職員勧奨退職取扱規</w:t>
            </w:r>
            <w:r w:rsidRPr="006432C1">
              <w:rPr>
                <w:rFonts w:hint="eastAsia"/>
              </w:rPr>
              <w:t>程第</w:t>
            </w:r>
            <w:r w:rsidRPr="006432C1">
              <w:rPr>
                <w:rFonts w:hint="eastAsia"/>
              </w:rPr>
              <w:t>7</w:t>
            </w:r>
            <w:r w:rsidRPr="006432C1">
              <w:rPr>
                <w:rFonts w:hint="eastAsia"/>
              </w:rPr>
              <w:t>条第</w:t>
            </w:r>
            <w:r w:rsidRPr="006432C1">
              <w:rPr>
                <w:rFonts w:hint="eastAsia"/>
              </w:rPr>
              <w:t>2</w:t>
            </w:r>
            <w:r w:rsidRPr="006432C1">
              <w:rPr>
                <w:rFonts w:hint="eastAsia"/>
              </w:rPr>
              <w:t>項に基づき、退職</w:t>
            </w:r>
            <w:r>
              <w:rPr>
                <w:rFonts w:hint="eastAsia"/>
              </w:rPr>
              <w:t>勧奨します。</w:t>
            </w: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356CB2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年　　月　　日</w:t>
            </w: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356CB2">
            <w:pPr>
              <w:spacing w:line="480" w:lineRule="auto"/>
              <w:ind w:firstLineChars="100" w:firstLine="307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</w:t>
            </w:r>
            <w:r>
              <w:rPr>
                <w:rFonts w:hint="eastAsia"/>
                <w:spacing w:val="20"/>
                <w:u w:val="single"/>
              </w:rPr>
              <w:t xml:space="preserve">　所　属　　　　　　　　　　　　　　　</w:t>
            </w:r>
          </w:p>
          <w:p w:rsidR="00D92FCB" w:rsidRDefault="00356CB2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</w:t>
            </w:r>
            <w:r>
              <w:rPr>
                <w:rFonts w:hint="eastAsia"/>
                <w:spacing w:val="20"/>
                <w:u w:val="single"/>
              </w:rPr>
              <w:t xml:space="preserve">　職</w:t>
            </w:r>
            <w:r w:rsidRPr="00B063D0">
              <w:rPr>
                <w:rFonts w:hint="eastAsia"/>
                <w:spacing w:val="20"/>
                <w:u w:val="single"/>
              </w:rPr>
              <w:t>・</w:t>
            </w:r>
            <w:r>
              <w:rPr>
                <w:rFonts w:hint="eastAsia"/>
                <w:spacing w:val="20"/>
                <w:u w:val="single"/>
              </w:rPr>
              <w:t xml:space="preserve">氏名　　　　　　　　　　　　　　</w:t>
            </w:r>
            <w:r>
              <w:rPr>
                <w:rFonts w:hint="eastAsia"/>
                <w:spacing w:val="20"/>
              </w:rPr>
              <w:t xml:space="preserve">　　</w:t>
            </w: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356CB2">
            <w:pPr>
              <w:spacing w:line="480" w:lineRule="auto"/>
              <w:jc w:val="lef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美唄市病院事業管理者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eastAsia="PMingLiU"/>
                <w:spacing w:val="20"/>
                <w:position w:val="-3"/>
                <w:sz w:val="36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eastAsia="PMingLiU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  <w:p w:rsidR="00D92FCB" w:rsidRDefault="00D92FCB">
            <w:pPr>
              <w:spacing w:line="480" w:lineRule="auto"/>
              <w:rPr>
                <w:rFonts w:hint="eastAsia"/>
                <w:spacing w:val="20"/>
              </w:rPr>
            </w:pPr>
          </w:p>
        </w:tc>
      </w:tr>
    </w:tbl>
    <w:p w:rsidR="00BF35FD" w:rsidRDefault="00BF35FD">
      <w:pPr>
        <w:ind w:left="267" w:hangingChars="100" w:hanging="267"/>
        <w:rPr>
          <w:rFonts w:hint="eastAsia"/>
        </w:rPr>
      </w:pPr>
    </w:p>
    <w:sectPr w:rsidR="00BF35FD">
      <w:pgSz w:w="11906" w:h="16838"/>
      <w:pgMar w:top="1134" w:right="1418" w:bottom="1134" w:left="1418" w:header="851" w:footer="992" w:gutter="0"/>
      <w:cols w:space="720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CB2" w:rsidRDefault="00356CB2" w:rsidP="00356CB2">
      <w:r>
        <w:separator/>
      </w:r>
    </w:p>
  </w:endnote>
  <w:endnote w:type="continuationSeparator" w:id="0">
    <w:p w:rsidR="00356CB2" w:rsidRDefault="00356CB2" w:rsidP="0035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CB2" w:rsidRDefault="00356CB2" w:rsidP="00356CB2">
      <w:r>
        <w:separator/>
      </w:r>
    </w:p>
  </w:footnote>
  <w:footnote w:type="continuationSeparator" w:id="0">
    <w:p w:rsidR="00356CB2" w:rsidRDefault="00356CB2" w:rsidP="0035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3D0"/>
    <w:rsid w:val="00356CB2"/>
    <w:rsid w:val="006432C1"/>
    <w:rsid w:val="00905DB9"/>
    <w:rsid w:val="00AF4599"/>
    <w:rsid w:val="00B063D0"/>
    <w:rsid w:val="00BF35FD"/>
    <w:rsid w:val="00D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A6B1B7-49F4-4BEE-B7F8-3DFDD5EE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45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F4599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AF45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F4599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美唄市事務専決規程の一部を改正する規程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美唄市事務専決規程の一部を改正する規程</dc:title>
  <dc:subject/>
  <dc:creator>藤井　俊禎</dc:creator>
  <cp:keywords/>
  <dc:description/>
  <cp:lastModifiedBy>Hidenori Suzuki</cp:lastModifiedBy>
  <cp:revision>2</cp:revision>
  <cp:lastPrinted>2006-11-30T00:44:00Z</cp:lastPrinted>
  <dcterms:created xsi:type="dcterms:W3CDTF">2025-09-26T23:45:00Z</dcterms:created>
  <dcterms:modified xsi:type="dcterms:W3CDTF">2025-09-26T23:45:00Z</dcterms:modified>
</cp:coreProperties>
</file>