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D3" w:rsidRPr="00C55643" w:rsidRDefault="007C5CD3" w:rsidP="007C5CD3">
      <w:pPr>
        <w:rPr>
          <w:color w:val="000000" w:themeColor="text1"/>
        </w:rPr>
      </w:pPr>
      <w:r w:rsidRPr="00C55643">
        <w:rPr>
          <w:rFonts w:hint="eastAsia"/>
          <w:color w:val="000000" w:themeColor="text1"/>
        </w:rPr>
        <w:t>様式第２号（第６条関係）</w:t>
      </w:r>
    </w:p>
    <w:p w:rsidR="007C5CD3" w:rsidRPr="00C55643" w:rsidRDefault="007C5CD3" w:rsidP="007C5CD3">
      <w:pPr>
        <w:jc w:val="center"/>
        <w:rPr>
          <w:color w:val="000000" w:themeColor="text1"/>
          <w:sz w:val="24"/>
          <w:szCs w:val="24"/>
        </w:rPr>
      </w:pPr>
      <w:r w:rsidRPr="00C55643">
        <w:rPr>
          <w:rFonts w:hint="eastAsia"/>
          <w:color w:val="000000" w:themeColor="text1"/>
          <w:sz w:val="24"/>
          <w:szCs w:val="24"/>
        </w:rPr>
        <w:t>不育症治療医療機関受診等証明書</w:t>
      </w:r>
    </w:p>
    <w:p w:rsidR="007C5CD3" w:rsidRPr="00C55643" w:rsidRDefault="007C5CD3" w:rsidP="007C5CD3">
      <w:pPr>
        <w:jc w:val="left"/>
        <w:rPr>
          <w:color w:val="000000" w:themeColor="text1"/>
          <w:szCs w:val="21"/>
        </w:rPr>
      </w:pPr>
      <w:r w:rsidRPr="00C55643">
        <w:rPr>
          <w:rFonts w:hint="eastAsia"/>
          <w:color w:val="000000" w:themeColor="text1"/>
          <w:szCs w:val="21"/>
        </w:rPr>
        <w:t>舟橋村長</w:t>
      </w:r>
      <w:r w:rsidR="005507A8" w:rsidRPr="00C55643">
        <w:rPr>
          <w:rFonts w:hint="eastAsia"/>
          <w:color w:val="000000" w:themeColor="text1"/>
          <w:szCs w:val="21"/>
        </w:rPr>
        <w:t xml:space="preserve">　</w:t>
      </w:r>
      <w:r w:rsidRPr="00C55643">
        <w:rPr>
          <w:rFonts w:hint="eastAsia"/>
          <w:color w:val="000000" w:themeColor="text1"/>
          <w:szCs w:val="21"/>
        </w:rPr>
        <w:t>殿</w:t>
      </w:r>
    </w:p>
    <w:p w:rsidR="007C5CD3" w:rsidRPr="00C55643" w:rsidRDefault="007C5CD3" w:rsidP="007C5CD3">
      <w:pPr>
        <w:jc w:val="left"/>
        <w:rPr>
          <w:color w:val="000000" w:themeColor="text1"/>
          <w:szCs w:val="21"/>
        </w:rPr>
      </w:pPr>
      <w:r w:rsidRPr="00C55643">
        <w:rPr>
          <w:rFonts w:hint="eastAsia"/>
          <w:color w:val="000000" w:themeColor="text1"/>
          <w:szCs w:val="21"/>
        </w:rPr>
        <w:t xml:space="preserve">　</w:t>
      </w:r>
    </w:p>
    <w:p w:rsidR="007C5CD3" w:rsidRPr="00C55643" w:rsidRDefault="007C5CD3" w:rsidP="007C5CD3">
      <w:pPr>
        <w:jc w:val="left"/>
        <w:rPr>
          <w:color w:val="000000" w:themeColor="text1"/>
          <w:szCs w:val="21"/>
        </w:rPr>
      </w:pPr>
      <w:r w:rsidRPr="00C55643">
        <w:rPr>
          <w:rFonts w:hint="eastAsia"/>
          <w:color w:val="000000" w:themeColor="text1"/>
          <w:szCs w:val="21"/>
        </w:rPr>
        <w:t xml:space="preserve">　医療機関等　住所　　　　　　　　　　　　　　診療科等名称</w:t>
      </w:r>
    </w:p>
    <w:p w:rsidR="007C5CD3" w:rsidRPr="00C55643" w:rsidRDefault="007C5CD3" w:rsidP="007C5CD3">
      <w:pPr>
        <w:jc w:val="left"/>
        <w:rPr>
          <w:color w:val="000000" w:themeColor="text1"/>
          <w:szCs w:val="21"/>
        </w:rPr>
      </w:pPr>
      <w:r w:rsidRPr="00C55643">
        <w:rPr>
          <w:rFonts w:hint="eastAsia"/>
          <w:color w:val="000000" w:themeColor="text1"/>
          <w:szCs w:val="21"/>
        </w:rPr>
        <w:t xml:space="preserve">　　　　　　　名称</w:t>
      </w:r>
    </w:p>
    <w:p w:rsidR="007C5CD3" w:rsidRPr="00C55643" w:rsidRDefault="007C5CD3" w:rsidP="007C5CD3">
      <w:pPr>
        <w:jc w:val="left"/>
        <w:rPr>
          <w:rFonts w:asciiTheme="minorEastAsia" w:hAnsiTheme="minorEastAsia"/>
          <w:color w:val="000000" w:themeColor="text1"/>
          <w:szCs w:val="21"/>
        </w:rPr>
      </w:pPr>
      <w:r w:rsidRPr="00C55643">
        <w:rPr>
          <w:rFonts w:hint="eastAsia"/>
          <w:color w:val="000000" w:themeColor="text1"/>
          <w:szCs w:val="21"/>
        </w:rPr>
        <w:t xml:space="preserve">　　　　　　　電話　　　　　　　　　　　　　　医師名　　　　　　　　　　　　　</w:t>
      </w:r>
      <w:r w:rsidRPr="00C55643">
        <w:rPr>
          <w:rFonts w:asciiTheme="minorEastAsia" w:hAnsiTheme="minorEastAsia" w:hint="eastAsia"/>
          <w:color w:val="000000" w:themeColor="text1"/>
          <w:szCs w:val="21"/>
        </w:rPr>
        <w:t>㊞</w:t>
      </w:r>
    </w:p>
    <w:p w:rsidR="007C5CD3" w:rsidRPr="00C55643" w:rsidRDefault="007C5CD3" w:rsidP="007C5CD3">
      <w:pPr>
        <w:jc w:val="left"/>
        <w:rPr>
          <w:rFonts w:asciiTheme="minorEastAsia" w:hAnsiTheme="minorEastAsia"/>
          <w:color w:val="000000" w:themeColor="text1"/>
          <w:szCs w:val="21"/>
        </w:rPr>
      </w:pPr>
    </w:p>
    <w:p w:rsidR="007C5CD3" w:rsidRPr="00C55643" w:rsidRDefault="007C5CD3" w:rsidP="007C5CD3">
      <w:pPr>
        <w:jc w:val="left"/>
        <w:rPr>
          <w:rFonts w:asciiTheme="minorEastAsia" w:hAnsiTheme="minorEastAsia"/>
          <w:color w:val="000000" w:themeColor="text1"/>
          <w:szCs w:val="21"/>
        </w:rPr>
      </w:pPr>
      <w:r w:rsidRPr="00C55643">
        <w:rPr>
          <w:rFonts w:asciiTheme="minorEastAsia" w:hAnsiTheme="minorEastAsia" w:hint="eastAsia"/>
          <w:color w:val="000000" w:themeColor="text1"/>
          <w:szCs w:val="21"/>
        </w:rPr>
        <w:t>次のとおり不育症検査・治療を実施し、これにかかる費用を徴収したことを証明します。</w:t>
      </w:r>
    </w:p>
    <w:tbl>
      <w:tblPr>
        <w:tblStyle w:val="a7"/>
        <w:tblW w:w="9464" w:type="dxa"/>
        <w:tblLook w:val="04A0" w:firstRow="1" w:lastRow="0" w:firstColumn="1" w:lastColumn="0" w:noHBand="0" w:noVBand="1"/>
      </w:tblPr>
      <w:tblGrid>
        <w:gridCol w:w="582"/>
        <w:gridCol w:w="802"/>
        <w:gridCol w:w="709"/>
        <w:gridCol w:w="1276"/>
        <w:gridCol w:w="1275"/>
        <w:gridCol w:w="993"/>
        <w:gridCol w:w="3827"/>
      </w:tblGrid>
      <w:tr w:rsidR="00C55643" w:rsidRPr="00C55643" w:rsidTr="005507A8">
        <w:tc>
          <w:tcPr>
            <w:tcW w:w="1384" w:type="dxa"/>
            <w:gridSpan w:val="2"/>
            <w:vAlign w:val="center"/>
          </w:tcPr>
          <w:p w:rsidR="007C5CD3" w:rsidRPr="00C55643" w:rsidRDefault="007C5CD3" w:rsidP="00CF20D4">
            <w:pPr>
              <w:spacing w:line="276" w:lineRule="auto"/>
              <w:jc w:val="center"/>
              <w:rPr>
                <w:color w:val="000000" w:themeColor="text1"/>
              </w:rPr>
            </w:pPr>
            <w:r w:rsidRPr="00C55643">
              <w:rPr>
                <w:rFonts w:hint="eastAsia"/>
                <w:color w:val="000000" w:themeColor="text1"/>
              </w:rPr>
              <w:t>受診者名</w:t>
            </w:r>
          </w:p>
        </w:tc>
        <w:tc>
          <w:tcPr>
            <w:tcW w:w="3260" w:type="dxa"/>
            <w:gridSpan w:val="3"/>
          </w:tcPr>
          <w:p w:rsidR="007C5CD3" w:rsidRPr="00C55643" w:rsidRDefault="007C5CD3" w:rsidP="00CF20D4">
            <w:pPr>
              <w:spacing w:line="276" w:lineRule="auto"/>
              <w:jc w:val="left"/>
              <w:rPr>
                <w:color w:val="000000" w:themeColor="text1"/>
              </w:rPr>
            </w:pPr>
          </w:p>
        </w:tc>
        <w:tc>
          <w:tcPr>
            <w:tcW w:w="993" w:type="dxa"/>
            <w:vAlign w:val="center"/>
          </w:tcPr>
          <w:p w:rsidR="007C5CD3" w:rsidRPr="00C55643" w:rsidRDefault="007C5CD3" w:rsidP="00CF20D4">
            <w:pPr>
              <w:spacing w:line="276" w:lineRule="auto"/>
              <w:jc w:val="center"/>
              <w:rPr>
                <w:color w:val="000000" w:themeColor="text1"/>
              </w:rPr>
            </w:pPr>
            <w:r w:rsidRPr="00C55643">
              <w:rPr>
                <w:rFonts w:hint="eastAsia"/>
                <w:color w:val="000000" w:themeColor="text1"/>
              </w:rPr>
              <w:t>男・女</w:t>
            </w:r>
          </w:p>
        </w:tc>
        <w:tc>
          <w:tcPr>
            <w:tcW w:w="3827" w:type="dxa"/>
            <w:vAlign w:val="center"/>
          </w:tcPr>
          <w:p w:rsidR="007C5CD3" w:rsidRPr="00C55643" w:rsidRDefault="007C5CD3" w:rsidP="00CF20D4">
            <w:pPr>
              <w:spacing w:line="276" w:lineRule="auto"/>
              <w:rPr>
                <w:color w:val="000000" w:themeColor="text1"/>
              </w:rPr>
            </w:pPr>
            <w:r w:rsidRPr="00C55643">
              <w:rPr>
                <w:rFonts w:hint="eastAsia"/>
                <w:color w:val="000000" w:themeColor="text1"/>
              </w:rPr>
              <w:t xml:space="preserve">生年月日　　</w:t>
            </w:r>
            <w:r w:rsidR="00CF20D4" w:rsidRPr="00C55643">
              <w:rPr>
                <w:rFonts w:hint="eastAsia"/>
                <w:color w:val="000000" w:themeColor="text1"/>
              </w:rPr>
              <w:t xml:space="preserve">　</w:t>
            </w:r>
            <w:r w:rsidRPr="00C55643">
              <w:rPr>
                <w:rFonts w:hint="eastAsia"/>
                <w:color w:val="000000" w:themeColor="text1"/>
              </w:rPr>
              <w:t xml:space="preserve">　　年　　　月　　日</w:t>
            </w:r>
          </w:p>
        </w:tc>
      </w:tr>
      <w:tr w:rsidR="00C55643" w:rsidRPr="00C55643" w:rsidTr="005507A8">
        <w:tc>
          <w:tcPr>
            <w:tcW w:w="2093" w:type="dxa"/>
            <w:gridSpan w:val="3"/>
          </w:tcPr>
          <w:p w:rsidR="007C5CD3" w:rsidRPr="00C55643" w:rsidRDefault="007C5CD3" w:rsidP="002A503C">
            <w:pPr>
              <w:ind w:firstLineChars="100" w:firstLine="210"/>
              <w:jc w:val="left"/>
              <w:rPr>
                <w:color w:val="000000" w:themeColor="text1"/>
              </w:rPr>
            </w:pPr>
            <w:r w:rsidRPr="00C55643">
              <w:rPr>
                <w:rFonts w:hint="eastAsia"/>
                <w:color w:val="000000" w:themeColor="text1"/>
              </w:rPr>
              <w:t xml:space="preserve">検査・治療期間　　</w:t>
            </w:r>
          </w:p>
        </w:tc>
        <w:tc>
          <w:tcPr>
            <w:tcW w:w="7371" w:type="dxa"/>
            <w:gridSpan w:val="4"/>
          </w:tcPr>
          <w:p w:rsidR="007C5CD3" w:rsidRPr="00C55643" w:rsidRDefault="007C5CD3" w:rsidP="002A503C">
            <w:pPr>
              <w:ind w:firstLineChars="400" w:firstLine="840"/>
              <w:jc w:val="left"/>
              <w:rPr>
                <w:color w:val="000000" w:themeColor="text1"/>
              </w:rPr>
            </w:pPr>
            <w:r w:rsidRPr="00C55643">
              <w:rPr>
                <w:rFonts w:hint="eastAsia"/>
                <w:color w:val="000000" w:themeColor="text1"/>
              </w:rPr>
              <w:t>年　　　月　　　日　～　　　　年　　　月　　　日</w:t>
            </w:r>
          </w:p>
        </w:tc>
      </w:tr>
      <w:tr w:rsidR="00C55643" w:rsidRPr="00C55643" w:rsidTr="005507A8">
        <w:tc>
          <w:tcPr>
            <w:tcW w:w="3369" w:type="dxa"/>
            <w:gridSpan w:val="4"/>
          </w:tcPr>
          <w:p w:rsidR="007C5CD3" w:rsidRPr="00C55643" w:rsidRDefault="007C5CD3" w:rsidP="002A503C">
            <w:pPr>
              <w:ind w:firstLineChars="100" w:firstLine="210"/>
              <w:jc w:val="left"/>
              <w:rPr>
                <w:color w:val="000000" w:themeColor="text1"/>
              </w:rPr>
            </w:pPr>
            <w:r w:rsidRPr="00C55643">
              <w:rPr>
                <w:rFonts w:hint="eastAsia"/>
                <w:color w:val="000000" w:themeColor="text1"/>
              </w:rPr>
              <w:t xml:space="preserve">当該治療における出産の有無　</w:t>
            </w:r>
          </w:p>
        </w:tc>
        <w:tc>
          <w:tcPr>
            <w:tcW w:w="6095" w:type="dxa"/>
            <w:gridSpan w:val="3"/>
          </w:tcPr>
          <w:p w:rsidR="007C5CD3" w:rsidRPr="00C55643" w:rsidRDefault="007C5CD3" w:rsidP="002A503C">
            <w:pPr>
              <w:jc w:val="left"/>
              <w:rPr>
                <w:color w:val="000000" w:themeColor="text1"/>
              </w:rPr>
            </w:pPr>
            <w:r w:rsidRPr="00C55643">
              <w:rPr>
                <w:rFonts w:hint="eastAsia"/>
                <w:color w:val="000000" w:themeColor="text1"/>
              </w:rPr>
              <w:t>□　有　　　　□　無　　　　□　未確認</w:t>
            </w:r>
          </w:p>
        </w:tc>
      </w:tr>
      <w:tr w:rsidR="00C55643" w:rsidRPr="00C55643" w:rsidTr="005507A8">
        <w:trPr>
          <w:cantSplit/>
          <w:trHeight w:val="1134"/>
        </w:trPr>
        <w:tc>
          <w:tcPr>
            <w:tcW w:w="582" w:type="dxa"/>
            <w:textDirection w:val="tbRlV"/>
          </w:tcPr>
          <w:p w:rsidR="007C5CD3" w:rsidRPr="00C55643" w:rsidRDefault="007C5CD3" w:rsidP="002A503C">
            <w:pPr>
              <w:ind w:left="113" w:right="113"/>
              <w:jc w:val="center"/>
              <w:rPr>
                <w:color w:val="000000" w:themeColor="text1"/>
              </w:rPr>
            </w:pPr>
            <w:r w:rsidRPr="00C55643">
              <w:rPr>
                <w:rFonts w:hint="eastAsia"/>
                <w:color w:val="000000" w:themeColor="text1"/>
              </w:rPr>
              <w:t>検査又は治療区分</w:t>
            </w:r>
          </w:p>
        </w:tc>
        <w:tc>
          <w:tcPr>
            <w:tcW w:w="8882" w:type="dxa"/>
            <w:gridSpan w:val="6"/>
          </w:tcPr>
          <w:p w:rsidR="007C5CD3" w:rsidRPr="00C55643" w:rsidRDefault="007C5CD3" w:rsidP="002A503C">
            <w:pPr>
              <w:spacing w:line="300" w:lineRule="exact"/>
              <w:jc w:val="left"/>
              <w:rPr>
                <w:color w:val="000000" w:themeColor="text1"/>
              </w:rPr>
            </w:pPr>
            <w:r w:rsidRPr="00C55643">
              <w:rPr>
                <w:rFonts w:hint="eastAsia"/>
                <w:color w:val="000000" w:themeColor="text1"/>
              </w:rPr>
              <w:t>※該当区分にチェックし、実施した検査、治療に○をつけてください。</w:t>
            </w:r>
          </w:p>
          <w:p w:rsidR="007C5CD3" w:rsidRPr="00C55643" w:rsidRDefault="007C5CD3" w:rsidP="002A503C">
            <w:pPr>
              <w:spacing w:line="300" w:lineRule="exact"/>
              <w:jc w:val="left"/>
              <w:rPr>
                <w:color w:val="000000" w:themeColor="text1"/>
              </w:rPr>
            </w:pPr>
            <w:r w:rsidRPr="00C55643">
              <w:rPr>
                <w:rFonts w:hint="eastAsia"/>
                <w:color w:val="000000" w:themeColor="text1"/>
              </w:rPr>
              <w:t>□子宮形態異常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□夫婦染色体異常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□免疫異常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□内分泌異常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□抗リン脂質抗体異常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□凝固異常　・・・・・・・・検査</w:t>
            </w:r>
            <w:r w:rsidRPr="00C55643">
              <w:rPr>
                <w:rFonts w:asciiTheme="minorEastAsia" w:hAnsiTheme="minorEastAsia" w:hint="eastAsia"/>
                <w:color w:val="000000" w:themeColor="text1"/>
              </w:rPr>
              <w:t>／</w:t>
            </w:r>
            <w:r w:rsidRPr="00C55643">
              <w:rPr>
                <w:rFonts w:hint="eastAsia"/>
                <w:color w:val="000000" w:themeColor="text1"/>
              </w:rPr>
              <w:t>治療</w:t>
            </w:r>
          </w:p>
          <w:p w:rsidR="007C5CD3" w:rsidRPr="00C55643" w:rsidRDefault="007C5CD3" w:rsidP="002A503C">
            <w:pPr>
              <w:spacing w:line="300" w:lineRule="exact"/>
              <w:jc w:val="left"/>
              <w:rPr>
                <w:color w:val="000000" w:themeColor="text1"/>
              </w:rPr>
            </w:pPr>
            <w:r w:rsidRPr="00C55643">
              <w:rPr>
                <w:rFonts w:hint="eastAsia"/>
                <w:color w:val="000000" w:themeColor="text1"/>
              </w:rPr>
              <w:t>□その他要因による検査（　　　　　　　　　　　　　　　　　　　　　）</w:t>
            </w:r>
          </w:p>
          <w:p w:rsidR="007C5CD3" w:rsidRPr="00C55643" w:rsidRDefault="007C5CD3" w:rsidP="002A503C">
            <w:pPr>
              <w:spacing w:line="300" w:lineRule="exact"/>
              <w:jc w:val="left"/>
              <w:rPr>
                <w:color w:val="000000" w:themeColor="text1"/>
              </w:rPr>
            </w:pPr>
            <w:r w:rsidRPr="00C55643">
              <w:rPr>
                <w:rFonts w:hint="eastAsia"/>
                <w:color w:val="000000" w:themeColor="text1"/>
              </w:rPr>
              <w:t>□その他要因による治療（　　　　　　　　　　　　　　　　　　　　　）</w:t>
            </w:r>
          </w:p>
          <w:p w:rsidR="007C5CD3" w:rsidRPr="00C55643" w:rsidRDefault="007C5CD3" w:rsidP="002A503C">
            <w:pPr>
              <w:spacing w:line="300" w:lineRule="exact"/>
              <w:jc w:val="left"/>
              <w:rPr>
                <w:color w:val="000000" w:themeColor="text1"/>
              </w:rPr>
            </w:pPr>
            <w:r w:rsidRPr="00C55643">
              <w:rPr>
                <w:rFonts w:hint="eastAsia"/>
                <w:color w:val="000000" w:themeColor="text1"/>
              </w:rPr>
              <w:t>特記事項（　　　　　　　　　　　　　　　　　　　　　　　　　　　　）</w:t>
            </w:r>
          </w:p>
        </w:tc>
      </w:tr>
    </w:tbl>
    <w:p w:rsidR="007C5CD3" w:rsidRPr="00C55643" w:rsidRDefault="007C5CD3" w:rsidP="007C5CD3">
      <w:pPr>
        <w:jc w:val="left"/>
        <w:rPr>
          <w:color w:val="000000" w:themeColor="text1"/>
        </w:rPr>
      </w:pPr>
      <w:r w:rsidRPr="00C55643">
        <w:rPr>
          <w:rFonts w:hint="eastAsia"/>
          <w:color w:val="000000" w:themeColor="text1"/>
        </w:rPr>
        <w:t>当該治療にかかる本人負担金額</w:t>
      </w:r>
    </w:p>
    <w:tbl>
      <w:tblPr>
        <w:tblStyle w:val="a7"/>
        <w:tblW w:w="9464" w:type="dxa"/>
        <w:tblLook w:val="04A0" w:firstRow="1" w:lastRow="0" w:firstColumn="1" w:lastColumn="0" w:noHBand="0" w:noVBand="1"/>
      </w:tblPr>
      <w:tblGrid>
        <w:gridCol w:w="2175"/>
        <w:gridCol w:w="2469"/>
        <w:gridCol w:w="2268"/>
        <w:gridCol w:w="2552"/>
      </w:tblGrid>
      <w:tr w:rsidR="00C55643" w:rsidRPr="00C55643" w:rsidTr="005507A8">
        <w:tc>
          <w:tcPr>
            <w:tcW w:w="2175" w:type="dxa"/>
            <w:vMerge w:val="restart"/>
            <w:vAlign w:val="center"/>
          </w:tcPr>
          <w:p w:rsidR="007C5CD3" w:rsidRPr="00C55643" w:rsidRDefault="007C5CD3" w:rsidP="00CF20D4">
            <w:pPr>
              <w:spacing w:line="300" w:lineRule="exact"/>
              <w:jc w:val="center"/>
              <w:rPr>
                <w:color w:val="000000" w:themeColor="text1"/>
              </w:rPr>
            </w:pPr>
            <w:r w:rsidRPr="00C55643">
              <w:rPr>
                <w:rFonts w:hint="eastAsia"/>
                <w:color w:val="000000" w:themeColor="text1"/>
              </w:rPr>
              <w:t>期　間</w:t>
            </w:r>
          </w:p>
        </w:tc>
        <w:tc>
          <w:tcPr>
            <w:tcW w:w="4737" w:type="dxa"/>
            <w:gridSpan w:val="2"/>
          </w:tcPr>
          <w:p w:rsidR="007C5CD3" w:rsidRPr="00C55643" w:rsidRDefault="007C5CD3" w:rsidP="00CF20D4">
            <w:pPr>
              <w:spacing w:line="300" w:lineRule="exact"/>
              <w:jc w:val="center"/>
              <w:rPr>
                <w:color w:val="000000" w:themeColor="text1"/>
              </w:rPr>
            </w:pPr>
            <w:r w:rsidRPr="00C55643">
              <w:rPr>
                <w:rFonts w:hint="eastAsia"/>
                <w:color w:val="000000" w:themeColor="text1"/>
              </w:rPr>
              <w:t>保　険　診　療　分</w:t>
            </w:r>
          </w:p>
        </w:tc>
        <w:tc>
          <w:tcPr>
            <w:tcW w:w="2552" w:type="dxa"/>
            <w:vMerge w:val="restart"/>
            <w:vAlign w:val="center"/>
          </w:tcPr>
          <w:p w:rsidR="007C5CD3" w:rsidRPr="00C55643" w:rsidRDefault="007C5CD3" w:rsidP="00CF20D4">
            <w:pPr>
              <w:spacing w:line="300" w:lineRule="exact"/>
              <w:jc w:val="center"/>
              <w:rPr>
                <w:color w:val="000000" w:themeColor="text1"/>
              </w:rPr>
            </w:pPr>
            <w:r w:rsidRPr="00C55643">
              <w:rPr>
                <w:rFonts w:hint="eastAsia"/>
                <w:color w:val="000000" w:themeColor="text1"/>
              </w:rPr>
              <w:t>保険診療外の</w:t>
            </w:r>
          </w:p>
          <w:p w:rsidR="007C5CD3" w:rsidRPr="00C55643" w:rsidRDefault="007C5CD3" w:rsidP="00CF20D4">
            <w:pPr>
              <w:spacing w:line="300" w:lineRule="exact"/>
              <w:jc w:val="center"/>
              <w:rPr>
                <w:color w:val="000000" w:themeColor="text1"/>
              </w:rPr>
            </w:pPr>
            <w:r w:rsidRPr="00C55643">
              <w:rPr>
                <w:rFonts w:hint="eastAsia"/>
                <w:color w:val="000000" w:themeColor="text1"/>
              </w:rPr>
              <w:t>本人負担金額</w:t>
            </w:r>
          </w:p>
        </w:tc>
      </w:tr>
      <w:tr w:rsidR="00C55643" w:rsidRPr="00C55643" w:rsidTr="005507A8">
        <w:tc>
          <w:tcPr>
            <w:tcW w:w="2175" w:type="dxa"/>
            <w:vMerge/>
          </w:tcPr>
          <w:p w:rsidR="007C5CD3" w:rsidRPr="00C55643" w:rsidRDefault="007C5CD3" w:rsidP="00CF20D4">
            <w:pPr>
              <w:spacing w:line="300" w:lineRule="exact"/>
              <w:jc w:val="left"/>
              <w:rPr>
                <w:color w:val="000000" w:themeColor="text1"/>
              </w:rPr>
            </w:pPr>
          </w:p>
        </w:tc>
        <w:tc>
          <w:tcPr>
            <w:tcW w:w="2469" w:type="dxa"/>
          </w:tcPr>
          <w:p w:rsidR="007C5CD3" w:rsidRPr="00C55643" w:rsidRDefault="007C5CD3" w:rsidP="00CF20D4">
            <w:pPr>
              <w:spacing w:line="300" w:lineRule="exact"/>
              <w:jc w:val="center"/>
              <w:rPr>
                <w:color w:val="000000" w:themeColor="text1"/>
              </w:rPr>
            </w:pPr>
            <w:r w:rsidRPr="00C55643">
              <w:rPr>
                <w:rFonts w:hint="eastAsia"/>
                <w:color w:val="000000" w:themeColor="text1"/>
              </w:rPr>
              <w:t>診療点数</w:t>
            </w:r>
          </w:p>
        </w:tc>
        <w:tc>
          <w:tcPr>
            <w:tcW w:w="2268" w:type="dxa"/>
          </w:tcPr>
          <w:p w:rsidR="007C5CD3" w:rsidRPr="00C55643" w:rsidRDefault="007C5CD3" w:rsidP="00CF20D4">
            <w:pPr>
              <w:spacing w:line="300" w:lineRule="exact"/>
              <w:jc w:val="center"/>
              <w:rPr>
                <w:color w:val="000000" w:themeColor="text1"/>
              </w:rPr>
            </w:pPr>
            <w:r w:rsidRPr="00C55643">
              <w:rPr>
                <w:rFonts w:hint="eastAsia"/>
                <w:color w:val="000000" w:themeColor="text1"/>
              </w:rPr>
              <w:t>本人負担金額</w:t>
            </w:r>
          </w:p>
        </w:tc>
        <w:tc>
          <w:tcPr>
            <w:tcW w:w="2552" w:type="dxa"/>
            <w:vMerge/>
          </w:tcPr>
          <w:p w:rsidR="007C5CD3" w:rsidRPr="00C55643" w:rsidRDefault="007C5CD3" w:rsidP="00CF20D4">
            <w:pPr>
              <w:spacing w:line="300" w:lineRule="exact"/>
              <w:jc w:val="left"/>
              <w:rPr>
                <w:color w:val="000000" w:themeColor="text1"/>
              </w:rPr>
            </w:pP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c>
          <w:tcPr>
            <w:tcW w:w="2175" w:type="dxa"/>
          </w:tcPr>
          <w:p w:rsidR="007C5CD3" w:rsidRPr="00C55643" w:rsidRDefault="007C5CD3" w:rsidP="002A503C">
            <w:pPr>
              <w:spacing w:line="320" w:lineRule="exact"/>
              <w:ind w:firstLineChars="400" w:firstLine="840"/>
              <w:jc w:val="left"/>
              <w:rPr>
                <w:color w:val="000000" w:themeColor="text1"/>
              </w:rPr>
            </w:pPr>
            <w:r w:rsidRPr="00C55643">
              <w:rPr>
                <w:rFonts w:hint="eastAsia"/>
                <w:color w:val="000000" w:themeColor="text1"/>
              </w:rPr>
              <w:t>年　　月分</w:t>
            </w:r>
          </w:p>
        </w:tc>
        <w:tc>
          <w:tcPr>
            <w:tcW w:w="2469"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点</w:t>
            </w:r>
          </w:p>
        </w:tc>
        <w:tc>
          <w:tcPr>
            <w:tcW w:w="2268"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円</w:t>
            </w:r>
          </w:p>
        </w:tc>
        <w:tc>
          <w:tcPr>
            <w:tcW w:w="2552" w:type="dxa"/>
          </w:tcPr>
          <w:p w:rsidR="007C5CD3" w:rsidRPr="00C55643" w:rsidRDefault="007C5CD3" w:rsidP="002A503C">
            <w:pPr>
              <w:spacing w:line="320" w:lineRule="exact"/>
              <w:jc w:val="left"/>
              <w:rPr>
                <w:color w:val="000000" w:themeColor="text1"/>
              </w:rPr>
            </w:pPr>
            <w:r w:rsidRPr="00C55643">
              <w:rPr>
                <w:rFonts w:hint="eastAsia"/>
                <w:color w:val="000000" w:themeColor="text1"/>
              </w:rPr>
              <w:t xml:space="preserve">　　　　　　　　　</w:t>
            </w:r>
            <w:r w:rsidRPr="00C55643">
              <w:rPr>
                <w:rFonts w:hint="eastAsia"/>
                <w:color w:val="000000" w:themeColor="text1"/>
              </w:rPr>
              <w:t xml:space="preserve"> </w:t>
            </w:r>
            <w:r w:rsidRPr="00C55643">
              <w:rPr>
                <w:rFonts w:hint="eastAsia"/>
                <w:color w:val="000000" w:themeColor="text1"/>
              </w:rPr>
              <w:t>円</w:t>
            </w:r>
          </w:p>
        </w:tc>
      </w:tr>
      <w:tr w:rsidR="00C55643" w:rsidRPr="00C55643" w:rsidTr="005507A8">
        <w:trPr>
          <w:trHeight w:val="463"/>
        </w:trPr>
        <w:tc>
          <w:tcPr>
            <w:tcW w:w="2175" w:type="dxa"/>
            <w:vAlign w:val="center"/>
          </w:tcPr>
          <w:p w:rsidR="007C5CD3" w:rsidRPr="00C55643" w:rsidRDefault="007C5CD3" w:rsidP="002A503C">
            <w:pPr>
              <w:spacing w:line="320" w:lineRule="exact"/>
              <w:ind w:firstLineChars="400" w:firstLine="840"/>
              <w:rPr>
                <w:color w:val="000000" w:themeColor="text1"/>
              </w:rPr>
            </w:pPr>
            <w:r w:rsidRPr="00C55643">
              <w:rPr>
                <w:rFonts w:hint="eastAsia"/>
                <w:color w:val="000000" w:themeColor="text1"/>
              </w:rPr>
              <w:t>合計</w:t>
            </w:r>
          </w:p>
        </w:tc>
        <w:tc>
          <w:tcPr>
            <w:tcW w:w="2469" w:type="dxa"/>
            <w:vAlign w:val="center"/>
          </w:tcPr>
          <w:p w:rsidR="007C5CD3" w:rsidRPr="00C55643" w:rsidRDefault="007C5CD3" w:rsidP="002A503C">
            <w:pPr>
              <w:spacing w:line="320" w:lineRule="exact"/>
              <w:jc w:val="center"/>
              <w:rPr>
                <w:color w:val="000000" w:themeColor="text1"/>
              </w:rPr>
            </w:pPr>
          </w:p>
        </w:tc>
        <w:tc>
          <w:tcPr>
            <w:tcW w:w="2268" w:type="dxa"/>
            <w:vAlign w:val="center"/>
          </w:tcPr>
          <w:p w:rsidR="007C5CD3" w:rsidRPr="00C55643" w:rsidRDefault="007C5CD3" w:rsidP="002A503C">
            <w:pPr>
              <w:spacing w:line="320" w:lineRule="exact"/>
              <w:ind w:right="105"/>
              <w:jc w:val="right"/>
              <w:rPr>
                <w:color w:val="000000" w:themeColor="text1"/>
              </w:rPr>
            </w:pPr>
            <w:r w:rsidRPr="00C55643">
              <w:rPr>
                <w:noProof/>
                <w:color w:val="000000" w:themeColor="text1"/>
              </w:rPr>
              <mc:AlternateContent>
                <mc:Choice Requires="wps">
                  <w:drawing>
                    <wp:anchor distT="0" distB="0" distL="114300" distR="114300" simplePos="0" relativeHeight="251659264" behindDoc="0" locked="0" layoutInCell="1" allowOverlap="1" wp14:anchorId="42E8B4B1" wp14:editId="7468D119">
                      <wp:simplePos x="0" y="0"/>
                      <wp:positionH relativeFrom="column">
                        <wp:posOffset>-1451610</wp:posOffset>
                      </wp:positionH>
                      <wp:positionV relativeFrom="paragraph">
                        <wp:posOffset>10160</wp:posOffset>
                      </wp:positionV>
                      <wp:extent cx="1381125" cy="276225"/>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2C71B" id="_x0000_t32" coordsize="21600,21600" o:spt="32" o:oned="t" path="m,l21600,21600e" filled="f">
                      <v:path arrowok="t" fillok="f" o:connecttype="none"/>
                      <o:lock v:ext="edit" shapetype="t"/>
                    </v:shapetype>
                    <v:shape id="直線矢印コネクタ 1" o:spid="_x0000_s1026" type="#_x0000_t32" style="position:absolute;left:0;text-align:left;margin-left:-114.3pt;margin-top:.8pt;width:108.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"/>
                  </w:pict>
                </mc:Fallback>
              </mc:AlternateContent>
            </w:r>
            <w:r w:rsidRPr="00C55643">
              <w:rPr>
                <w:rFonts w:hint="eastAsia"/>
                <w:color w:val="000000" w:themeColor="text1"/>
              </w:rPr>
              <w:t>円</w:t>
            </w:r>
          </w:p>
        </w:tc>
        <w:tc>
          <w:tcPr>
            <w:tcW w:w="2552" w:type="dxa"/>
            <w:vAlign w:val="center"/>
          </w:tcPr>
          <w:p w:rsidR="007C5CD3" w:rsidRPr="00C55643" w:rsidRDefault="007C5CD3" w:rsidP="002A503C">
            <w:pPr>
              <w:spacing w:line="320" w:lineRule="exact"/>
              <w:ind w:right="105"/>
              <w:jc w:val="right"/>
              <w:rPr>
                <w:color w:val="000000" w:themeColor="text1"/>
              </w:rPr>
            </w:pPr>
            <w:r w:rsidRPr="00C55643">
              <w:rPr>
                <w:rFonts w:hint="eastAsia"/>
                <w:color w:val="000000" w:themeColor="text1"/>
              </w:rPr>
              <w:t>円</w:t>
            </w:r>
          </w:p>
        </w:tc>
      </w:tr>
      <w:tr w:rsidR="00C55643" w:rsidRPr="00C55643" w:rsidTr="005507A8">
        <w:tc>
          <w:tcPr>
            <w:tcW w:w="4644" w:type="dxa"/>
            <w:gridSpan w:val="2"/>
          </w:tcPr>
          <w:p w:rsidR="007C5CD3" w:rsidRPr="00C55643" w:rsidRDefault="005507A8" w:rsidP="002A503C">
            <w:pPr>
              <w:jc w:val="center"/>
              <w:rPr>
                <w:color w:val="000000" w:themeColor="text1"/>
              </w:rPr>
            </w:pPr>
            <w:r w:rsidRPr="00C55643">
              <w:rPr>
                <w:rFonts w:hint="eastAsia"/>
                <w:noProof/>
                <w:color w:val="000000" w:themeColor="text1"/>
              </w:rPr>
              <mc:AlternateContent>
                <mc:Choice Requires="wps">
                  <w:drawing>
                    <wp:anchor distT="0" distB="0" distL="114300" distR="114300" simplePos="0" relativeHeight="251668480" behindDoc="0" locked="0" layoutInCell="1" allowOverlap="1" wp14:anchorId="742AB460" wp14:editId="2556B04D">
                      <wp:simplePos x="0" y="0"/>
                      <wp:positionH relativeFrom="column">
                        <wp:posOffset>-6350</wp:posOffset>
                      </wp:positionH>
                      <wp:positionV relativeFrom="paragraph">
                        <wp:posOffset>346710</wp:posOffset>
                      </wp:positionV>
                      <wp:extent cx="5848350" cy="568960"/>
                      <wp:effectExtent l="0" t="0" r="1905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68960"/>
                              </a:xfrm>
                              <a:prstGeom prst="rect">
                                <a:avLst/>
                              </a:prstGeom>
                              <a:solidFill>
                                <a:srgbClr val="FFFFFF"/>
                              </a:solidFill>
                              <a:ln w="9525">
                                <a:solidFill>
                                  <a:srgbClr val="000000"/>
                                </a:solidFill>
                                <a:prstDash val="dash"/>
                                <a:miter lim="800000"/>
                                <a:headEnd/>
                                <a:tailEnd/>
                              </a:ln>
                            </wps:spPr>
                            <wps:txbx>
                              <w:txbxContent>
                                <w:p w:rsidR="005507A8" w:rsidRDefault="005507A8" w:rsidP="005507A8">
                                  <w:pPr>
                                    <w:spacing w:line="280" w:lineRule="exact"/>
                                    <w:jc w:val="left"/>
                                    <w:rPr>
                                      <w:sz w:val="18"/>
                                      <w:szCs w:val="18"/>
                                    </w:rPr>
                                  </w:pPr>
                                  <w:r>
                                    <w:rPr>
                                      <w:rFonts w:hint="eastAsia"/>
                                      <w:sz w:val="18"/>
                                      <w:szCs w:val="18"/>
                                    </w:rPr>
                                    <w:t>１　不育症の検査及び治療に要した費用のみ記入ください。</w:t>
                                  </w:r>
                                </w:p>
                                <w:p w:rsidR="005507A8" w:rsidRDefault="005507A8" w:rsidP="005507A8">
                                  <w:pPr>
                                    <w:spacing w:line="280" w:lineRule="exact"/>
                                    <w:jc w:val="left"/>
                                    <w:rPr>
                                      <w:sz w:val="18"/>
                                      <w:szCs w:val="18"/>
                                    </w:rPr>
                                  </w:pPr>
                                  <w:r>
                                    <w:rPr>
                                      <w:rFonts w:hint="eastAsia"/>
                                      <w:sz w:val="18"/>
                                      <w:szCs w:val="18"/>
                                    </w:rPr>
                                    <w:t>２　食事療養費、文書費、差額ベッド代など治療に直接関係のない費用は含まないでください。</w:t>
                                  </w:r>
                                </w:p>
                                <w:p w:rsidR="005507A8" w:rsidRPr="00601873" w:rsidRDefault="005507A8" w:rsidP="005507A8">
                                  <w:pPr>
                                    <w:wordWrap w:val="0"/>
                                    <w:ind w:right="720"/>
                                    <w:rPr>
                                      <w:rFonts w:asciiTheme="majorEastAsia" w:eastAsiaTheme="majorEastAsia" w:hAnsiTheme="majorEastAsia"/>
                                      <w:szCs w:val="21"/>
                                    </w:rPr>
                                  </w:pPr>
                                  <w:r>
                                    <w:rPr>
                                      <w:rFonts w:hint="eastAsia"/>
                                      <w:sz w:val="18"/>
                                      <w:szCs w:val="18"/>
                                    </w:rPr>
                                    <w:t>３　月分の記入を省略し合計のみ記入する場合は、省略部分を斜線で消してください。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AB460" id="_x0000_t202" coordsize="21600,21600" o:spt="202" path="m,l,21600r21600,l21600,xe">
                      <v:stroke joinstyle="miter"/>
                      <v:path gradientshapeok="t" o:connecttype="rect"/>
                    </v:shapetype>
                    <v:shape id="テキスト ボックス 2" o:spid="_x0000_s1026" type="#_x0000_t202" style="position:absolute;left:0;text-align:left;margin-left:-.5pt;margin-top:27.3pt;width:460.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">
                      <v:stroke dashstyle="dash"/>
                      <v:textbox inset="5.85pt,.7pt,5.85pt,.7pt">
                        <w:txbxContent>
                          <w:p w:rsidR="005507A8" w:rsidRDefault="005507A8" w:rsidP="005507A8">
                            <w:pPr>
                              <w:spacing w:line="280" w:lineRule="exact"/>
                              <w:jc w:val="left"/>
                              <w:rPr>
                                <w:sz w:val="18"/>
                                <w:szCs w:val="18"/>
                              </w:rPr>
                            </w:pPr>
                            <w:r>
                              <w:rPr>
                                <w:rFonts w:hint="eastAsia"/>
                                <w:sz w:val="18"/>
                                <w:szCs w:val="18"/>
                              </w:rPr>
                              <w:t>１　不育症の検査及び治療に要した費用のみ記入ください。</w:t>
                            </w:r>
                          </w:p>
                          <w:p w:rsidR="005507A8" w:rsidRDefault="005507A8" w:rsidP="005507A8">
                            <w:pPr>
                              <w:spacing w:line="280" w:lineRule="exact"/>
                              <w:jc w:val="left"/>
                              <w:rPr>
                                <w:sz w:val="18"/>
                                <w:szCs w:val="18"/>
                              </w:rPr>
                            </w:pPr>
                            <w:r>
                              <w:rPr>
                                <w:rFonts w:hint="eastAsia"/>
                                <w:sz w:val="18"/>
                                <w:szCs w:val="18"/>
                              </w:rPr>
                              <w:t>２　食事療養費、文書費、差額ベッド代など治療に直接関係のない費用は含まないでください。</w:t>
                            </w:r>
                          </w:p>
                          <w:p w:rsidR="005507A8" w:rsidRPr="00601873" w:rsidRDefault="005507A8" w:rsidP="005507A8">
                            <w:pPr>
                              <w:wordWrap w:val="0"/>
                              <w:ind w:right="720"/>
                              <w:rPr>
                                <w:rFonts w:asciiTheme="majorEastAsia" w:eastAsiaTheme="majorEastAsia" w:hAnsiTheme="majorEastAsia"/>
                                <w:szCs w:val="21"/>
                              </w:rPr>
                            </w:pPr>
                            <w:r>
                              <w:rPr>
                                <w:rFonts w:hint="eastAsia"/>
                                <w:sz w:val="18"/>
                                <w:szCs w:val="18"/>
                              </w:rPr>
                              <w:t>３　月分の記入を省略し合計のみ記入する場合は、省略部分を斜線で消してください。</w:t>
                            </w:r>
                          </w:p>
                        </w:txbxContent>
                      </v:textbox>
                    </v:shape>
                  </w:pict>
                </mc:Fallback>
              </mc:AlternateContent>
            </w:r>
            <w:r w:rsidR="007C5CD3" w:rsidRPr="00C55643">
              <w:rPr>
                <w:rFonts w:hint="eastAsia"/>
                <w:color w:val="000000" w:themeColor="text1"/>
              </w:rPr>
              <w:t>院　外　処　方　の　有　無</w:t>
            </w:r>
          </w:p>
        </w:tc>
        <w:tc>
          <w:tcPr>
            <w:tcW w:w="4820" w:type="dxa"/>
            <w:gridSpan w:val="2"/>
          </w:tcPr>
          <w:p w:rsidR="007C5CD3" w:rsidRPr="00C55643" w:rsidRDefault="007C5CD3" w:rsidP="002A503C">
            <w:pPr>
              <w:ind w:firstLineChars="500" w:firstLine="1050"/>
              <w:jc w:val="left"/>
              <w:rPr>
                <w:color w:val="000000" w:themeColor="text1"/>
              </w:rPr>
            </w:pPr>
            <w:r w:rsidRPr="00C55643">
              <w:rPr>
                <w:rFonts w:hint="eastAsia"/>
                <w:color w:val="000000" w:themeColor="text1"/>
              </w:rPr>
              <w:t>□有　　　　　　□無</w:t>
            </w:r>
          </w:p>
        </w:tc>
      </w:tr>
    </w:tbl>
    <w:p w:rsidR="007C5CD3" w:rsidRPr="00C55643" w:rsidRDefault="007C5CD3" w:rsidP="008A19BD">
      <w:pPr>
        <w:rPr>
          <w:color w:val="000000" w:themeColor="text1"/>
          <w:sz w:val="24"/>
          <w:szCs w:val="24"/>
        </w:rPr>
      </w:pPr>
      <w:bookmarkStart w:id="0" w:name="_GoBack"/>
      <w:bookmarkEnd w:id="0"/>
    </w:p>
    <w:sectPr w:rsidR="007C5CD3" w:rsidRPr="00C55643" w:rsidSect="00CF20D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D0" w:rsidRDefault="00764AD0" w:rsidP="00764AD0">
      <w:r>
        <w:separator/>
      </w:r>
    </w:p>
  </w:endnote>
  <w:endnote w:type="continuationSeparator" w:id="0">
    <w:p w:rsidR="00764AD0" w:rsidRDefault="00764AD0" w:rsidP="007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D0" w:rsidRDefault="00764AD0" w:rsidP="00764AD0">
      <w:r>
        <w:separator/>
      </w:r>
    </w:p>
  </w:footnote>
  <w:footnote w:type="continuationSeparator" w:id="0">
    <w:p w:rsidR="00764AD0" w:rsidRDefault="00764AD0" w:rsidP="0076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BD"/>
    <w:rsid w:val="000A78B0"/>
    <w:rsid w:val="000E5C7E"/>
    <w:rsid w:val="002E506F"/>
    <w:rsid w:val="003D2C4B"/>
    <w:rsid w:val="003F3DAC"/>
    <w:rsid w:val="005507A8"/>
    <w:rsid w:val="00587A13"/>
    <w:rsid w:val="006C646E"/>
    <w:rsid w:val="00752A7E"/>
    <w:rsid w:val="00764AD0"/>
    <w:rsid w:val="007C5CD3"/>
    <w:rsid w:val="008A19BD"/>
    <w:rsid w:val="00A833CB"/>
    <w:rsid w:val="00BC4163"/>
    <w:rsid w:val="00C55643"/>
    <w:rsid w:val="00CF20D4"/>
    <w:rsid w:val="00D16EE3"/>
    <w:rsid w:val="00E8670B"/>
    <w:rsid w:val="00F06F33"/>
    <w:rsid w:val="00F3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4F21B93-5D99-4EAD-815B-01A8919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9B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4AD0"/>
    <w:pPr>
      <w:tabs>
        <w:tab w:val="center" w:pos="4252"/>
        <w:tab w:val="right" w:pos="8504"/>
      </w:tabs>
      <w:snapToGrid w:val="0"/>
    </w:pPr>
  </w:style>
  <w:style w:type="character" w:customStyle="1" w:styleId="a4">
    <w:name w:val="ヘッダー (文字)"/>
    <w:basedOn w:val="a0"/>
    <w:link w:val="a3"/>
    <w:uiPriority w:val="99"/>
    <w:rsid w:val="00764AD0"/>
  </w:style>
  <w:style w:type="paragraph" w:styleId="a5">
    <w:name w:val="footer"/>
    <w:basedOn w:val="a"/>
    <w:link w:val="a6"/>
    <w:uiPriority w:val="99"/>
    <w:unhideWhenUsed/>
    <w:rsid w:val="00764AD0"/>
    <w:pPr>
      <w:tabs>
        <w:tab w:val="center" w:pos="4252"/>
        <w:tab w:val="right" w:pos="8504"/>
      </w:tabs>
      <w:snapToGrid w:val="0"/>
    </w:pPr>
  </w:style>
  <w:style w:type="character" w:customStyle="1" w:styleId="a6">
    <w:name w:val="フッター (文字)"/>
    <w:basedOn w:val="a0"/>
    <w:link w:val="a5"/>
    <w:uiPriority w:val="99"/>
    <w:rsid w:val="00764AD0"/>
  </w:style>
  <w:style w:type="table" w:styleId="a7">
    <w:name w:val="Table Grid"/>
    <w:basedOn w:val="a1"/>
    <w:uiPriority w:val="59"/>
    <w:rsid w:val="007C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33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3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fukushi01</dc:creator>
  <cp:lastModifiedBy>fukushi01</cp:lastModifiedBy>
  <cp:revision>2</cp:revision>
  <cp:lastPrinted>2016-06-17T11:24:00Z</cp:lastPrinted>
  <dcterms:created xsi:type="dcterms:W3CDTF">2016-07-01T08:46:00Z</dcterms:created>
  <dcterms:modified xsi:type="dcterms:W3CDTF">2016-07-01T08:46:00Z</dcterms:modified>
</cp:coreProperties>
</file>