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A4D28" w14:textId="52BC3A5C" w:rsidR="009477DA" w:rsidRPr="00CA5B75" w:rsidRDefault="00CA5B75" w:rsidP="00CA5B75">
      <w:pPr>
        <w:jc w:val="left"/>
        <w:rPr>
          <w:rFonts w:ascii="BIZ UDPゴシック" w:eastAsia="BIZ UDPゴシック" w:hAnsi="BIZ UDPゴシック"/>
          <w:sz w:val="20"/>
          <w:szCs w:val="21"/>
        </w:rPr>
      </w:pPr>
      <w:r w:rsidRPr="00CA5B75">
        <w:rPr>
          <w:rFonts w:ascii="BIZ UDPゴシック" w:eastAsia="BIZ UDPゴシック" w:hAnsi="BIZ UDPゴシック" w:hint="eastAsia"/>
          <w:sz w:val="20"/>
          <w:szCs w:val="21"/>
        </w:rPr>
        <w:t xml:space="preserve">舟橋村長　宛　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　　</w:t>
      </w:r>
      <w:r w:rsidRPr="00CA5B75">
        <w:rPr>
          <w:rFonts w:ascii="BIZ UDPゴシック" w:eastAsia="BIZ UDPゴシック" w:hAnsi="BIZ UDPゴシック" w:hint="eastAsia"/>
          <w:sz w:val="20"/>
          <w:szCs w:val="21"/>
        </w:rPr>
        <w:t xml:space="preserve">　　　　　　</w:t>
      </w:r>
      <w:r w:rsidR="009477DA" w:rsidRPr="00CA5B75">
        <w:rPr>
          <w:rFonts w:ascii="BIZ UDPゴシック" w:eastAsia="BIZ UDPゴシック" w:hAnsi="BIZ UDPゴシック" w:hint="eastAsia"/>
          <w:sz w:val="20"/>
          <w:szCs w:val="21"/>
        </w:rPr>
        <w:t>令和　　年　　月　　日</w:t>
      </w:r>
    </w:p>
    <w:p w14:paraId="26BB4CA1" w14:textId="0A1DAC80" w:rsidR="009477DA" w:rsidRPr="00E8354A" w:rsidRDefault="009477DA" w:rsidP="009477DA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E8354A">
        <w:rPr>
          <w:rFonts w:ascii="BIZ UDPゴシック" w:eastAsia="BIZ UDPゴシック" w:hAnsi="BIZ UDPゴシック" w:hint="eastAsia"/>
          <w:sz w:val="28"/>
          <w:szCs w:val="32"/>
        </w:rPr>
        <w:t>舟橋村認可外保育施設等利用料補助金申請書</w:t>
      </w:r>
    </w:p>
    <w:p w14:paraId="2F6F54D6" w14:textId="22BB057C" w:rsidR="009477DA" w:rsidRPr="003B2E79" w:rsidRDefault="009477DA" w:rsidP="009477DA">
      <w:pPr>
        <w:jc w:val="center"/>
        <w:rPr>
          <w:rFonts w:ascii="BIZ UDPゴシック" w:eastAsia="BIZ UDPゴシック" w:hAnsi="BIZ UDPゴシック"/>
          <w:sz w:val="20"/>
          <w:szCs w:val="21"/>
        </w:rPr>
      </w:pPr>
      <w:r w:rsidRPr="003B2E79">
        <w:rPr>
          <w:rFonts w:ascii="BIZ UDPゴシック" w:eastAsia="BIZ UDPゴシック" w:hAnsi="BIZ UDPゴシック" w:hint="eastAsia"/>
          <w:sz w:val="20"/>
          <w:szCs w:val="21"/>
        </w:rPr>
        <w:t>兼 幼児教育・保育の無償化に係る施設等利用費請求書（償還払い用）</w:t>
      </w:r>
    </w:p>
    <w:p w14:paraId="2C7FA5AC" w14:textId="77777777" w:rsidR="00E71988" w:rsidRDefault="00E71988" w:rsidP="009477DA">
      <w:pPr>
        <w:rPr>
          <w:rFonts w:ascii="BIZ UDPゴシック" w:eastAsia="BIZ UDPゴシック" w:hAnsi="BIZ UDPゴシック"/>
          <w:sz w:val="12"/>
          <w:szCs w:val="14"/>
        </w:rPr>
      </w:pPr>
    </w:p>
    <w:p w14:paraId="3E0145DC" w14:textId="782E8A61" w:rsidR="009477DA" w:rsidRPr="003B2E79" w:rsidRDefault="009477DA" w:rsidP="009477DA">
      <w:pPr>
        <w:rPr>
          <w:rFonts w:ascii="BIZ UDPゴシック" w:eastAsia="BIZ UDPゴシック" w:hAnsi="BIZ UDPゴシック"/>
          <w:sz w:val="12"/>
          <w:szCs w:val="14"/>
        </w:rPr>
      </w:pPr>
      <w:r w:rsidRPr="003B2E79">
        <w:rPr>
          <w:rFonts w:ascii="BIZ UDPゴシック" w:eastAsia="BIZ UDPゴシック" w:hAnsi="BIZ UDPゴシック" w:hint="eastAsia"/>
          <w:sz w:val="12"/>
          <w:szCs w:val="14"/>
        </w:rPr>
        <w:t xml:space="preserve">　</w:t>
      </w:r>
      <w:r w:rsidR="00E71988">
        <w:rPr>
          <w:rFonts w:ascii="BIZ UDPゴシック" w:eastAsia="BIZ UDPゴシック" w:hAnsi="BIZ UDPゴシック" w:hint="eastAsia"/>
          <w:sz w:val="12"/>
          <w:szCs w:val="14"/>
        </w:rPr>
        <w:t>舟橋村</w:t>
      </w:r>
      <w:r w:rsidRPr="003B2E79">
        <w:rPr>
          <w:rFonts w:ascii="BIZ UDPゴシック" w:eastAsia="BIZ UDPゴシック" w:hAnsi="BIZ UDPゴシック" w:hint="eastAsia"/>
          <w:sz w:val="12"/>
          <w:szCs w:val="14"/>
        </w:rPr>
        <w:t>認可外保育施設</w:t>
      </w:r>
      <w:r w:rsidR="00E71988">
        <w:rPr>
          <w:rFonts w:ascii="BIZ UDPゴシック" w:eastAsia="BIZ UDPゴシック" w:hAnsi="BIZ UDPゴシック" w:hint="eastAsia"/>
          <w:sz w:val="12"/>
          <w:szCs w:val="14"/>
        </w:rPr>
        <w:t>等</w:t>
      </w:r>
      <w:r w:rsidRPr="003B2E79">
        <w:rPr>
          <w:rFonts w:ascii="BIZ UDPゴシック" w:eastAsia="BIZ UDPゴシック" w:hAnsi="BIZ UDPゴシック" w:hint="eastAsia"/>
          <w:sz w:val="12"/>
          <w:szCs w:val="14"/>
        </w:rPr>
        <w:t>利用料補助金の交付を受けたいので、下記のとおり申請します。また、子ども・子育て支援法の規定により、幼児教育・保育の無償化に係る施設等利用費</w:t>
      </w:r>
      <w:r w:rsidRPr="003B2E79">
        <w:rPr>
          <w:rFonts w:ascii="BIZ UDPゴシック" w:eastAsia="BIZ UDPゴシック" w:hAnsi="BIZ UDPゴシック"/>
          <w:sz w:val="12"/>
          <w:szCs w:val="14"/>
        </w:rPr>
        <w:t>(以下「施設等利用費」という)の給付を（該当する場合のみ）請求します。なお、補助金（及び施設等利用費）の審査にあたり、次の事項に同意・誓約します。</w:t>
      </w:r>
    </w:p>
    <w:p w14:paraId="6D5852E5" w14:textId="570F11E6" w:rsidR="009477DA" w:rsidRPr="003B2E79" w:rsidRDefault="009477DA" w:rsidP="009477DA">
      <w:pPr>
        <w:ind w:left="120" w:hangingChars="100" w:hanging="120"/>
        <w:rPr>
          <w:rFonts w:ascii="BIZ UDPゴシック" w:eastAsia="BIZ UDPゴシック" w:hAnsi="BIZ UDPゴシック"/>
          <w:sz w:val="12"/>
          <w:szCs w:val="14"/>
        </w:rPr>
      </w:pPr>
      <w:r w:rsidRPr="003B2E79">
        <w:rPr>
          <w:rFonts w:ascii="BIZ UDPゴシック" w:eastAsia="BIZ UDPゴシック" w:hAnsi="BIZ UDPゴシック" w:hint="eastAsia"/>
          <w:sz w:val="12"/>
          <w:szCs w:val="14"/>
        </w:rPr>
        <w:t>1.利用状況及び利用料の支払い状況を</w:t>
      </w:r>
      <w:r w:rsidR="00E71988">
        <w:rPr>
          <w:rFonts w:ascii="BIZ UDPゴシック" w:eastAsia="BIZ UDPゴシック" w:hAnsi="BIZ UDPゴシック" w:hint="eastAsia"/>
          <w:sz w:val="12"/>
          <w:szCs w:val="14"/>
        </w:rPr>
        <w:t>舟橋村</w:t>
      </w:r>
      <w:r w:rsidRPr="003B2E79">
        <w:rPr>
          <w:rFonts w:ascii="BIZ UDPゴシック" w:eastAsia="BIZ UDPゴシック" w:hAnsi="BIZ UDPゴシック" w:hint="eastAsia"/>
          <w:sz w:val="12"/>
          <w:szCs w:val="14"/>
        </w:rPr>
        <w:t>が利用施設等に確認すること。</w:t>
      </w:r>
    </w:p>
    <w:p w14:paraId="2B650B8F" w14:textId="55C76889" w:rsidR="009477DA" w:rsidRPr="003B2E79" w:rsidRDefault="009477DA" w:rsidP="009477DA">
      <w:pPr>
        <w:ind w:left="120" w:hangingChars="100" w:hanging="120"/>
        <w:rPr>
          <w:rFonts w:ascii="BIZ UDPゴシック" w:eastAsia="BIZ UDPゴシック" w:hAnsi="BIZ UDPゴシック"/>
          <w:sz w:val="12"/>
          <w:szCs w:val="14"/>
        </w:rPr>
      </w:pPr>
      <w:r w:rsidRPr="003B2E79">
        <w:rPr>
          <w:rFonts w:ascii="BIZ UDPゴシック" w:eastAsia="BIZ UDPゴシック" w:hAnsi="BIZ UDPゴシック" w:hint="eastAsia"/>
          <w:sz w:val="12"/>
          <w:szCs w:val="14"/>
        </w:rPr>
        <w:t>2.請求者と口座名義人が異なる場合には、名義人に補助金（及び施設利用費）の受領を委任したものとすること。</w:t>
      </w:r>
    </w:p>
    <w:p w14:paraId="7071054A" w14:textId="4B4C79BA" w:rsidR="009477DA" w:rsidRPr="003B2E79" w:rsidRDefault="009477DA" w:rsidP="009477DA">
      <w:pPr>
        <w:ind w:left="120" w:hangingChars="100" w:hanging="120"/>
        <w:rPr>
          <w:rFonts w:ascii="BIZ UDPゴシック" w:eastAsia="BIZ UDPゴシック" w:hAnsi="BIZ UDPゴシック"/>
          <w:sz w:val="12"/>
          <w:szCs w:val="14"/>
        </w:rPr>
      </w:pPr>
      <w:r w:rsidRPr="003B2E79">
        <w:rPr>
          <w:rFonts w:ascii="BIZ UDPゴシック" w:eastAsia="BIZ UDPゴシック" w:hAnsi="BIZ UDPゴシック" w:hint="eastAsia"/>
          <w:sz w:val="12"/>
          <w:szCs w:val="14"/>
        </w:rPr>
        <w:t>3.</w:t>
      </w:r>
      <w:r w:rsidR="00E71988">
        <w:rPr>
          <w:rFonts w:ascii="BIZ UDPゴシック" w:eastAsia="BIZ UDPゴシック" w:hAnsi="BIZ UDPゴシック" w:hint="eastAsia"/>
          <w:sz w:val="12"/>
          <w:szCs w:val="14"/>
        </w:rPr>
        <w:t>村</w:t>
      </w:r>
      <w:r w:rsidRPr="003B2E79">
        <w:rPr>
          <w:rFonts w:ascii="BIZ UDPゴシック" w:eastAsia="BIZ UDPゴシック" w:hAnsi="BIZ UDPゴシック" w:hint="eastAsia"/>
          <w:sz w:val="12"/>
          <w:szCs w:val="14"/>
        </w:rPr>
        <w:t>の担当者が、住民票・税資料を閲覧すること。</w:t>
      </w:r>
    </w:p>
    <w:p w14:paraId="132E04E8" w14:textId="70275B97" w:rsidR="009477DA" w:rsidRPr="003B2E79" w:rsidRDefault="009477DA" w:rsidP="009477DA">
      <w:pPr>
        <w:ind w:left="120" w:hangingChars="100" w:hanging="120"/>
        <w:rPr>
          <w:rFonts w:ascii="BIZ UDPゴシック" w:eastAsia="BIZ UDPゴシック" w:hAnsi="BIZ UDPゴシック"/>
          <w:sz w:val="12"/>
          <w:szCs w:val="14"/>
        </w:rPr>
      </w:pPr>
      <w:r w:rsidRPr="003B2E79">
        <w:rPr>
          <w:rFonts w:ascii="BIZ UDPゴシック" w:eastAsia="BIZ UDPゴシック" w:hAnsi="BIZ UDPゴシック" w:hint="eastAsia"/>
          <w:sz w:val="12"/>
          <w:szCs w:val="14"/>
        </w:rPr>
        <w:t>4.この補助金以外に、当該施設の利用に係る補助金の受給はありません。</w:t>
      </w:r>
    </w:p>
    <w:p w14:paraId="6A6993E4" w14:textId="77777777" w:rsidR="001348E4" w:rsidRPr="003B2E79" w:rsidRDefault="001348E4" w:rsidP="009477DA">
      <w:pPr>
        <w:ind w:left="120" w:hangingChars="100" w:hanging="120"/>
        <w:rPr>
          <w:rFonts w:ascii="BIZ UDPゴシック" w:eastAsia="BIZ UDPゴシック" w:hAnsi="BIZ UDPゴシック"/>
          <w:sz w:val="12"/>
          <w:szCs w:val="14"/>
        </w:rPr>
      </w:pPr>
    </w:p>
    <w:p w14:paraId="0755A26E" w14:textId="49D937A3" w:rsidR="009477DA" w:rsidRPr="003B2E79" w:rsidRDefault="009477DA" w:rsidP="009477DA">
      <w:pPr>
        <w:rPr>
          <w:rFonts w:ascii="BIZ UDPゴシック" w:eastAsia="BIZ UDPゴシック" w:hAnsi="BIZ UDPゴシック"/>
          <w:sz w:val="18"/>
          <w:szCs w:val="20"/>
        </w:rPr>
      </w:pPr>
      <w:r w:rsidRPr="003B2E79">
        <w:rPr>
          <w:rFonts w:ascii="BIZ UDPゴシック" w:eastAsia="BIZ UDPゴシック" w:hAnsi="BIZ UDPゴシック" w:hint="eastAsia"/>
          <w:sz w:val="18"/>
          <w:szCs w:val="20"/>
        </w:rPr>
        <w:t>１．申請者及び子ども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2702"/>
        <w:gridCol w:w="876"/>
        <w:gridCol w:w="988"/>
        <w:gridCol w:w="2542"/>
        <w:gridCol w:w="1400"/>
      </w:tblGrid>
      <w:tr w:rsidR="002F0457" w:rsidRPr="003B2E79" w14:paraId="6C87AA0B" w14:textId="77777777" w:rsidTr="002537AE"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2F3975" w14:textId="0A072AAB" w:rsidR="002F0457" w:rsidRDefault="002F0457" w:rsidP="0033338B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フリガナ</w:t>
            </w:r>
          </w:p>
          <w:p w14:paraId="34F4B59A" w14:textId="42C00290" w:rsidR="002F0457" w:rsidRPr="003B2E79" w:rsidRDefault="002F0457" w:rsidP="0033338B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B2E79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申請者</w:t>
            </w:r>
          </w:p>
          <w:p w14:paraId="00FFCA49" w14:textId="4C09F479" w:rsidR="002F0457" w:rsidRPr="003B2E79" w:rsidRDefault="002F0457" w:rsidP="0033338B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B2E79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（保護者）</w:t>
            </w:r>
          </w:p>
        </w:tc>
        <w:tc>
          <w:tcPr>
            <w:tcW w:w="2702" w:type="dxa"/>
            <w:tcBorders>
              <w:top w:val="single" w:sz="12" w:space="0" w:color="auto"/>
              <w:bottom w:val="nil"/>
            </w:tcBorders>
          </w:tcPr>
          <w:p w14:paraId="70000338" w14:textId="77777777" w:rsidR="002F0457" w:rsidRPr="003B2E79" w:rsidRDefault="002F0457" w:rsidP="008B25B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single" w:sz="12" w:space="0" w:color="auto"/>
            </w:tcBorders>
            <w:vAlign w:val="center"/>
          </w:tcPr>
          <w:p w14:paraId="19B65662" w14:textId="24575FE1" w:rsidR="002F0457" w:rsidRDefault="002F0457" w:rsidP="002F0457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父 ・ 母</w:t>
            </w:r>
          </w:p>
          <w:p w14:paraId="4B887E18" w14:textId="60CB2F83" w:rsidR="002F0457" w:rsidRPr="003B2E79" w:rsidRDefault="002F0457" w:rsidP="008B25B4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　　　　）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</w:tcBorders>
            <w:vAlign w:val="center"/>
          </w:tcPr>
          <w:p w14:paraId="550528AB" w14:textId="5437A13A" w:rsidR="002F0457" w:rsidRPr="003B2E79" w:rsidRDefault="002F0457" w:rsidP="00E7198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住所・</w:t>
            </w:r>
          </w:p>
          <w:p w14:paraId="1A638CBC" w14:textId="41F5FC6A" w:rsidR="002F0457" w:rsidRPr="003B2E79" w:rsidRDefault="002F0457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電話番号</w:t>
            </w:r>
          </w:p>
        </w:tc>
        <w:tc>
          <w:tcPr>
            <w:tcW w:w="394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7ED63" w14:textId="1212F955" w:rsidR="002F0457" w:rsidRDefault="002F0457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舟橋村</w:t>
            </w:r>
          </w:p>
          <w:p w14:paraId="4A2BA7B1" w14:textId="77777777" w:rsidR="002F0457" w:rsidRPr="00FC1C34" w:rsidRDefault="002F0457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0985C949" w14:textId="607CE128" w:rsidR="002F0457" w:rsidRPr="003B2E79" w:rsidRDefault="002F0457" w:rsidP="009F098C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3B2E79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  <w:r w:rsidRPr="003B2E79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（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3B2E79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</w:t>
            </w:r>
            <w:r w:rsidRPr="003B2E79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）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　　　</w:t>
            </w:r>
            <w:r w:rsidRPr="009F098C">
              <w:rPr>
                <w:rFonts w:ascii="BIZ UDPゴシック" w:eastAsia="BIZ UDPゴシック" w:hAnsi="BIZ UDPゴシック" w:hint="eastAsia"/>
                <w:sz w:val="16"/>
                <w:szCs w:val="18"/>
              </w:rPr>
              <w:t>自宅・携帯</w:t>
            </w:r>
          </w:p>
        </w:tc>
      </w:tr>
      <w:tr w:rsidR="002F0457" w:rsidRPr="003B2E79" w14:paraId="0F933040" w14:textId="77777777" w:rsidTr="002537AE">
        <w:trPr>
          <w:trHeight w:val="616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934E80" w14:textId="77777777" w:rsidR="002F0457" w:rsidRPr="003B2E79" w:rsidRDefault="002F0457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702" w:type="dxa"/>
            <w:tcBorders>
              <w:top w:val="nil"/>
              <w:bottom w:val="single" w:sz="12" w:space="0" w:color="auto"/>
            </w:tcBorders>
          </w:tcPr>
          <w:p w14:paraId="4D374A8F" w14:textId="77777777" w:rsidR="002F0457" w:rsidRPr="003B2E79" w:rsidRDefault="002F0457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76" w:type="dxa"/>
            <w:vMerge/>
            <w:tcBorders>
              <w:bottom w:val="single" w:sz="12" w:space="0" w:color="auto"/>
            </w:tcBorders>
            <w:vAlign w:val="center"/>
          </w:tcPr>
          <w:p w14:paraId="5D34236B" w14:textId="77777777" w:rsidR="002F0457" w:rsidRPr="003B2E79" w:rsidRDefault="002F0457" w:rsidP="008B25B4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</w:tcPr>
          <w:p w14:paraId="744BC8CE" w14:textId="29C06591" w:rsidR="002F0457" w:rsidRPr="003B2E79" w:rsidRDefault="002F0457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4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FF3B50" w14:textId="0B44910A" w:rsidR="002F0457" w:rsidRPr="003B2E79" w:rsidRDefault="002F0457" w:rsidP="009F098C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1912E4" w:rsidRPr="003B2E79" w14:paraId="0A451471" w14:textId="77777777" w:rsidTr="002537AE"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58D63B" w14:textId="21EAAB72" w:rsidR="00566AB0" w:rsidRDefault="00566AB0" w:rsidP="008B25B4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フリガナ</w:t>
            </w:r>
          </w:p>
          <w:p w14:paraId="17AABD1E" w14:textId="5D31B0CF" w:rsidR="001912E4" w:rsidRPr="003B2E79" w:rsidRDefault="001912E4" w:rsidP="008B25B4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B2E79">
              <w:rPr>
                <w:rFonts w:ascii="BIZ UDPゴシック" w:eastAsia="BIZ UDPゴシック" w:hAnsi="BIZ UDPゴシック" w:hint="eastAsia"/>
                <w:sz w:val="18"/>
                <w:szCs w:val="20"/>
              </w:rPr>
              <w:t>子ども</w:t>
            </w:r>
          </w:p>
        </w:tc>
        <w:tc>
          <w:tcPr>
            <w:tcW w:w="2702" w:type="dxa"/>
            <w:tcBorders>
              <w:top w:val="single" w:sz="12" w:space="0" w:color="auto"/>
              <w:bottom w:val="dashSmallGap" w:sz="4" w:space="0" w:color="auto"/>
            </w:tcBorders>
          </w:tcPr>
          <w:p w14:paraId="0C25DBD4" w14:textId="77777777" w:rsidR="001912E4" w:rsidRPr="003B2E79" w:rsidRDefault="001912E4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single" w:sz="12" w:space="0" w:color="auto"/>
            </w:tcBorders>
            <w:vAlign w:val="center"/>
          </w:tcPr>
          <w:p w14:paraId="236F02C6" w14:textId="5877274F" w:rsidR="002F0457" w:rsidRPr="003B2E79" w:rsidRDefault="002F0457" w:rsidP="002F0457">
            <w:pPr>
              <w:jc w:val="distribute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男・女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</w:tcBorders>
            <w:vAlign w:val="center"/>
          </w:tcPr>
          <w:p w14:paraId="3E3A9FD2" w14:textId="4923EA59" w:rsidR="001912E4" w:rsidRPr="003B2E79" w:rsidRDefault="001912E4" w:rsidP="009275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生年月日</w:t>
            </w:r>
          </w:p>
        </w:tc>
        <w:tc>
          <w:tcPr>
            <w:tcW w:w="2542" w:type="dxa"/>
            <w:vMerge w:val="restart"/>
            <w:tcBorders>
              <w:top w:val="single" w:sz="12" w:space="0" w:color="auto"/>
            </w:tcBorders>
            <w:vAlign w:val="center"/>
          </w:tcPr>
          <w:p w14:paraId="4D6D3AAC" w14:textId="7A0168CB" w:rsidR="001912E4" w:rsidRDefault="001912E4" w:rsidP="001912E4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平成・令和</w:t>
            </w:r>
          </w:p>
          <w:p w14:paraId="231E3B12" w14:textId="77777777" w:rsidR="00E71988" w:rsidRPr="003B2E79" w:rsidRDefault="00E71988" w:rsidP="001912E4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74CA2697" w14:textId="686DB5AA" w:rsidR="001912E4" w:rsidRPr="003B2E79" w:rsidRDefault="001912E4" w:rsidP="00927592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年　</w:t>
            </w:r>
            <w:r w:rsidR="002F0457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月　</w:t>
            </w:r>
            <w:r w:rsidR="002F0457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日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DFFBF2B" w14:textId="77777777" w:rsidR="002F0457" w:rsidRDefault="001912E4" w:rsidP="009275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B2E79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４月１日現在</w:t>
            </w:r>
          </w:p>
          <w:p w14:paraId="634D8A42" w14:textId="1755A9F8" w:rsidR="001912E4" w:rsidRPr="003B2E79" w:rsidRDefault="001912E4" w:rsidP="002F0457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B2E79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の年齢</w:t>
            </w:r>
          </w:p>
          <w:p w14:paraId="0A3765B2" w14:textId="4CDB7058" w:rsidR="001912E4" w:rsidRPr="003B2E79" w:rsidRDefault="001912E4" w:rsidP="00927592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B2E79">
              <w:rPr>
                <w:rFonts w:ascii="BIZ UDPゴシック" w:eastAsia="BIZ UDPゴシック" w:hAnsi="BIZ UDPゴシック" w:hint="eastAsia"/>
                <w:sz w:val="18"/>
                <w:szCs w:val="20"/>
              </w:rPr>
              <w:t>歳</w:t>
            </w:r>
          </w:p>
        </w:tc>
      </w:tr>
      <w:tr w:rsidR="001912E4" w:rsidRPr="003B2E79" w14:paraId="7F2A9309" w14:textId="77777777" w:rsidTr="002537AE">
        <w:trPr>
          <w:trHeight w:val="558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66C7E4" w14:textId="77777777" w:rsidR="001912E4" w:rsidRPr="003B2E79" w:rsidRDefault="001912E4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702" w:type="dxa"/>
            <w:tcBorders>
              <w:top w:val="dashSmallGap" w:sz="4" w:space="0" w:color="auto"/>
              <w:bottom w:val="single" w:sz="12" w:space="0" w:color="auto"/>
            </w:tcBorders>
          </w:tcPr>
          <w:p w14:paraId="300F1FCB" w14:textId="77777777" w:rsidR="001912E4" w:rsidRPr="003B2E79" w:rsidRDefault="001912E4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76" w:type="dxa"/>
            <w:vMerge/>
            <w:tcBorders>
              <w:bottom w:val="single" w:sz="12" w:space="0" w:color="auto"/>
            </w:tcBorders>
          </w:tcPr>
          <w:p w14:paraId="4F436E6D" w14:textId="77777777" w:rsidR="001912E4" w:rsidRPr="003B2E79" w:rsidRDefault="001912E4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vAlign w:val="center"/>
          </w:tcPr>
          <w:p w14:paraId="763FA82D" w14:textId="0323BF5C" w:rsidR="001912E4" w:rsidRPr="003B2E79" w:rsidRDefault="001912E4" w:rsidP="009275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542" w:type="dxa"/>
            <w:vMerge/>
            <w:tcBorders>
              <w:bottom w:val="single" w:sz="12" w:space="0" w:color="auto"/>
            </w:tcBorders>
            <w:vAlign w:val="center"/>
          </w:tcPr>
          <w:p w14:paraId="68F02552" w14:textId="7D700498" w:rsidR="001912E4" w:rsidRPr="003B2E79" w:rsidRDefault="001912E4" w:rsidP="00927592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FD4BB84" w14:textId="77777777" w:rsidR="001912E4" w:rsidRPr="003B2E79" w:rsidRDefault="001912E4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</w:tbl>
    <w:p w14:paraId="2D383278" w14:textId="06277D36" w:rsidR="009477DA" w:rsidRPr="003B2E79" w:rsidRDefault="009477DA" w:rsidP="009477DA">
      <w:pPr>
        <w:rPr>
          <w:rFonts w:ascii="BIZ UDPゴシック" w:eastAsia="BIZ UDPゴシック" w:hAnsi="BIZ UDPゴシック"/>
          <w:sz w:val="12"/>
          <w:szCs w:val="14"/>
        </w:rPr>
      </w:pPr>
    </w:p>
    <w:p w14:paraId="33FB324C" w14:textId="56AD2F25" w:rsidR="008B25B4" w:rsidRPr="003B2E79" w:rsidRDefault="008B25B4" w:rsidP="009477DA">
      <w:pPr>
        <w:rPr>
          <w:rFonts w:ascii="BIZ UDPゴシック" w:eastAsia="BIZ UDPゴシック" w:hAnsi="BIZ UDPゴシック"/>
          <w:sz w:val="18"/>
          <w:szCs w:val="20"/>
        </w:rPr>
      </w:pPr>
      <w:r w:rsidRPr="003B2E79">
        <w:rPr>
          <w:rFonts w:ascii="BIZ UDPゴシック" w:eastAsia="BIZ UDPゴシック" w:hAnsi="BIZ UDPゴシック" w:hint="eastAsia"/>
          <w:sz w:val="18"/>
          <w:szCs w:val="20"/>
        </w:rPr>
        <w:t>2.補助金等の振込先口座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271"/>
        <w:gridCol w:w="486"/>
        <w:gridCol w:w="486"/>
        <w:gridCol w:w="486"/>
        <w:gridCol w:w="486"/>
        <w:gridCol w:w="486"/>
        <w:gridCol w:w="122"/>
        <w:gridCol w:w="364"/>
        <w:gridCol w:w="486"/>
        <w:gridCol w:w="1276"/>
        <w:gridCol w:w="1701"/>
        <w:gridCol w:w="992"/>
        <w:gridCol w:w="992"/>
      </w:tblGrid>
      <w:tr w:rsidR="00566AB0" w:rsidRPr="001912E4" w14:paraId="3BFEE320" w14:textId="77777777" w:rsidTr="00CA5B75">
        <w:trPr>
          <w:trHeight w:val="527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6E23B" w14:textId="77777777" w:rsidR="00566AB0" w:rsidRPr="001912E4" w:rsidRDefault="00566AB0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12E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金融機関名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53FC2" w14:textId="48CFFF83" w:rsidR="00566AB0" w:rsidRPr="001912E4" w:rsidRDefault="00566AB0" w:rsidP="00765492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12E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銀行</w:t>
            </w:r>
            <w:r w:rsidR="00D10B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信金</w:t>
            </w:r>
          </w:p>
          <w:p w14:paraId="320821C8" w14:textId="66FF88C2" w:rsidR="00566AB0" w:rsidRPr="001912E4" w:rsidRDefault="00566AB0" w:rsidP="009F098C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12E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農協</w:t>
            </w:r>
            <w:r w:rsidR="00D10B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・労金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4CB98" w14:textId="77777777" w:rsidR="00566AB0" w:rsidRPr="001912E4" w:rsidRDefault="00566AB0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12E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店舗名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AC6BE" w14:textId="77777777" w:rsidR="00566AB0" w:rsidRDefault="00566AB0" w:rsidP="00765492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912E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　店</w:t>
            </w:r>
          </w:p>
          <w:p w14:paraId="16FCDEEC" w14:textId="4BCCA869" w:rsidR="00566AB0" w:rsidRPr="001912E4" w:rsidRDefault="00566AB0" w:rsidP="00765492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出張所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AA1132F" w14:textId="6FC6A16E" w:rsidR="00566AB0" w:rsidRPr="001912E4" w:rsidRDefault="00566AB0" w:rsidP="00566AB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預金種別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BA652A" w14:textId="77777777" w:rsidR="00566AB0" w:rsidRDefault="00566AB0" w:rsidP="00566AB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普通</w:t>
            </w:r>
          </w:p>
          <w:p w14:paraId="5792F647" w14:textId="336DFE5A" w:rsidR="00566AB0" w:rsidRPr="001912E4" w:rsidRDefault="00566AB0" w:rsidP="00566AB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当座</w:t>
            </w:r>
          </w:p>
        </w:tc>
      </w:tr>
      <w:tr w:rsidR="00566AB0" w:rsidRPr="001912E4" w14:paraId="32CD77A4" w14:textId="77777777" w:rsidTr="002537AE">
        <w:trPr>
          <w:trHeight w:val="535"/>
          <w:jc w:val="center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C1A97" w14:textId="14378434" w:rsidR="00566AB0" w:rsidRPr="001912E4" w:rsidRDefault="00566AB0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口座番号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F3DCA3" w14:textId="77777777" w:rsidR="00566AB0" w:rsidRPr="001912E4" w:rsidRDefault="00566AB0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6419CD" w14:textId="77777777" w:rsidR="00566AB0" w:rsidRPr="001912E4" w:rsidRDefault="00566AB0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3EBD57" w14:textId="77777777" w:rsidR="00566AB0" w:rsidRPr="001912E4" w:rsidRDefault="00566AB0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FF293CA" w14:textId="77777777" w:rsidR="00566AB0" w:rsidRPr="001912E4" w:rsidRDefault="00566AB0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1C7669" w14:textId="77777777" w:rsidR="00566AB0" w:rsidRPr="001912E4" w:rsidRDefault="00566AB0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F785AA" w14:textId="77777777" w:rsidR="00566AB0" w:rsidRPr="001912E4" w:rsidRDefault="00566AB0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136A0B" w14:textId="04713466" w:rsidR="00566AB0" w:rsidRPr="001912E4" w:rsidRDefault="00566AB0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76956" w14:textId="53697732" w:rsidR="00566AB0" w:rsidRPr="001912E4" w:rsidRDefault="00566AB0" w:rsidP="00566AB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口座名義人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E4F665" w14:textId="7A456CAF" w:rsidR="00566AB0" w:rsidRPr="001912E4" w:rsidRDefault="00566AB0" w:rsidP="0076549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4CF68D2F" w14:textId="5CD33629" w:rsidR="008B25B4" w:rsidRDefault="008B25B4" w:rsidP="009477DA">
      <w:pPr>
        <w:rPr>
          <w:rFonts w:ascii="BIZ UDPゴシック" w:eastAsia="BIZ UDPゴシック" w:hAnsi="BIZ UDPゴシック"/>
          <w:sz w:val="12"/>
          <w:szCs w:val="14"/>
        </w:rPr>
      </w:pPr>
    </w:p>
    <w:p w14:paraId="26269CDC" w14:textId="51D00581" w:rsidR="00A84C00" w:rsidRDefault="001912E4" w:rsidP="009477DA">
      <w:pPr>
        <w:rPr>
          <w:rFonts w:ascii="BIZ UDPゴシック" w:eastAsia="BIZ UDPゴシック" w:hAnsi="BIZ UDPゴシック"/>
          <w:sz w:val="18"/>
          <w:szCs w:val="20"/>
        </w:rPr>
      </w:pPr>
      <w:r w:rsidRPr="00A84C00">
        <w:rPr>
          <w:rFonts w:ascii="BIZ UDPゴシック" w:eastAsia="BIZ UDPゴシック" w:hAnsi="BIZ UDPゴシック" w:hint="eastAsia"/>
          <w:sz w:val="18"/>
          <w:szCs w:val="20"/>
        </w:rPr>
        <w:t>３．認可外保育施設等の利用状況</w:t>
      </w:r>
      <w:r w:rsidR="00117A84">
        <w:rPr>
          <w:rFonts w:ascii="BIZ UDPゴシック" w:eastAsia="BIZ UDPゴシック" w:hAnsi="BIZ UDPゴシック" w:hint="eastAsia"/>
          <w:sz w:val="18"/>
          <w:szCs w:val="20"/>
        </w:rPr>
        <w:t xml:space="preserve">　</w:t>
      </w:r>
      <w:r w:rsidR="00117A84" w:rsidRPr="00970125">
        <w:rPr>
          <w:rFonts w:ascii="BIZ UDPゴシック" w:eastAsia="BIZ UDPゴシック" w:hAnsi="BIZ UDPゴシック" w:hint="eastAsia"/>
          <w:sz w:val="14"/>
          <w:szCs w:val="16"/>
        </w:rPr>
        <w:t>（複数の施設</w:t>
      </w:r>
      <w:r w:rsidR="00E8354A">
        <w:rPr>
          <w:rFonts w:ascii="BIZ UDPゴシック" w:eastAsia="BIZ UDPゴシック" w:hAnsi="BIZ UDPゴシック" w:hint="eastAsia"/>
          <w:sz w:val="14"/>
          <w:szCs w:val="16"/>
        </w:rPr>
        <w:t>等</w:t>
      </w:r>
      <w:r w:rsidR="00117A84" w:rsidRPr="00970125">
        <w:rPr>
          <w:rFonts w:ascii="BIZ UDPゴシック" w:eastAsia="BIZ UDPゴシック" w:hAnsi="BIZ UDPゴシック" w:hint="eastAsia"/>
          <w:sz w:val="14"/>
          <w:szCs w:val="16"/>
        </w:rPr>
        <w:t>を利用した場合は２以降に記載してください。）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82"/>
        <w:gridCol w:w="997"/>
        <w:gridCol w:w="2122"/>
        <w:gridCol w:w="850"/>
        <w:gridCol w:w="4235"/>
      </w:tblGrid>
      <w:tr w:rsidR="00E71988" w14:paraId="12E143EA" w14:textId="77777777" w:rsidTr="00E71988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9183B9" w14:textId="3C79044C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14:paraId="22770735" w14:textId="3F03DC2F" w:rsidR="00E71988" w:rsidRDefault="00E71988" w:rsidP="00A84C00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施設名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4B5C3C2B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C7D1524" w14:textId="4AE79C91" w:rsidR="00E71988" w:rsidRDefault="00E71988" w:rsidP="00A84C00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所在地</w:t>
            </w:r>
          </w:p>
        </w:tc>
        <w:tc>
          <w:tcPr>
            <w:tcW w:w="42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D5F191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富山県</w:t>
            </w:r>
          </w:p>
          <w:p w14:paraId="4D43DB7C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55A0BF8C" w14:textId="0D951C93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電話番号</w:t>
            </w:r>
            <w:r w:rsidR="00CA5B75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　　（　　　　　　）</w:t>
            </w:r>
          </w:p>
        </w:tc>
      </w:tr>
      <w:tr w:rsidR="00E71988" w14:paraId="734841FA" w14:textId="77777777" w:rsidTr="008240AB">
        <w:trPr>
          <w:trHeight w:val="27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66F72A9E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332ADB99" w14:textId="417A27E7" w:rsidR="00E71988" w:rsidRDefault="00E71988" w:rsidP="00A84C00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利用施設の区分</w:t>
            </w:r>
          </w:p>
        </w:tc>
        <w:tc>
          <w:tcPr>
            <w:tcW w:w="8204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9211F8A" w14:textId="77777777" w:rsidR="00E71988" w:rsidRDefault="00E71988" w:rsidP="00E71988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□認可外保育施設　□企業主導型保育施設　□児童発達支援センター　□その他の通所型施設</w:t>
            </w:r>
          </w:p>
          <w:p w14:paraId="248A9379" w14:textId="312C6957" w:rsidR="009F098C" w:rsidRDefault="009F098C" w:rsidP="00E71988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F098C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※認可外保育施設等利用料補助金の対象施設</w:t>
            </w:r>
          </w:p>
        </w:tc>
      </w:tr>
      <w:tr w:rsidR="00E71988" w14:paraId="7D473DE0" w14:textId="77777777" w:rsidTr="008240AB">
        <w:trPr>
          <w:trHeight w:val="27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32E1254A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02606087" w14:textId="77777777" w:rsidR="00E71988" w:rsidRDefault="00E71988" w:rsidP="00A84C00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204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1718515" w14:textId="6B2B41EC" w:rsidR="009F098C" w:rsidRDefault="009F098C" w:rsidP="00E71988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□新制度未移行の幼稚園等　</w:t>
            </w:r>
            <w:r w:rsidR="00E71988"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□一時預かり事業　□病児保育事業</w:t>
            </w:r>
          </w:p>
          <w:p w14:paraId="4663C9F3" w14:textId="54DBD754" w:rsidR="00E71988" w:rsidRDefault="00E71988" w:rsidP="00E71988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E71988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※施設等利用費の対象</w:t>
            </w:r>
            <w:r w:rsidR="00CA5B75">
              <w:rPr>
                <w:rFonts w:ascii="BIZ UDPゴシック" w:eastAsia="BIZ UDPゴシック" w:hAnsi="BIZ UDPゴシック" w:hint="eastAsia"/>
                <w:sz w:val="14"/>
                <w:szCs w:val="16"/>
              </w:rPr>
              <w:t>事業（認可外保育施設等利用料補助金は対象外）</w:t>
            </w:r>
          </w:p>
        </w:tc>
      </w:tr>
      <w:tr w:rsidR="00E71988" w14:paraId="0CA88A64" w14:textId="77777777" w:rsidTr="00E71988">
        <w:trPr>
          <w:trHeight w:val="398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3617F66D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7D5950C5" w14:textId="29F9CB6E" w:rsidR="00E71988" w:rsidRDefault="00E71988" w:rsidP="00A84C00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利用年月</w:t>
            </w:r>
          </w:p>
        </w:tc>
        <w:tc>
          <w:tcPr>
            <w:tcW w:w="2122" w:type="dxa"/>
            <w:vAlign w:val="center"/>
          </w:tcPr>
          <w:p w14:paraId="54E002C2" w14:textId="77777777" w:rsidR="00E71988" w:rsidRDefault="00E71988" w:rsidP="00566AB0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施設等に支払った金額</w:t>
            </w:r>
          </w:p>
          <w:p w14:paraId="667C8F9F" w14:textId="7839D1C7" w:rsidR="00E71988" w:rsidRDefault="00E71988" w:rsidP="00566AB0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A46F5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（対象となる金額のみ）</w:t>
            </w:r>
          </w:p>
        </w:tc>
        <w:tc>
          <w:tcPr>
            <w:tcW w:w="5085" w:type="dxa"/>
            <w:gridSpan w:val="2"/>
            <w:tcBorders>
              <w:right w:val="single" w:sz="12" w:space="0" w:color="auto"/>
            </w:tcBorders>
            <w:vAlign w:val="center"/>
          </w:tcPr>
          <w:p w14:paraId="539EC2EB" w14:textId="39D25656" w:rsidR="00E71988" w:rsidRDefault="00E71988" w:rsidP="00566AB0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添付書類</w:t>
            </w:r>
          </w:p>
        </w:tc>
      </w:tr>
      <w:tr w:rsidR="00E71988" w14:paraId="6A8E3ED1" w14:textId="77777777" w:rsidTr="008240AB">
        <w:trPr>
          <w:trHeight w:val="417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38D1C9B6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tcBorders>
              <w:bottom w:val="dashSmallGap" w:sz="4" w:space="0" w:color="auto"/>
            </w:tcBorders>
            <w:vAlign w:val="center"/>
          </w:tcPr>
          <w:p w14:paraId="6374B16C" w14:textId="6CCA2962" w:rsidR="00E71988" w:rsidRDefault="00E71988" w:rsidP="00A84C00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　　　　月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0EC76EBA" w14:textId="58BC365D" w:rsidR="00E71988" w:rsidRDefault="008240AB" w:rsidP="008240AB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円</w:t>
            </w:r>
          </w:p>
        </w:tc>
        <w:tc>
          <w:tcPr>
            <w:tcW w:w="508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CED7F64" w14:textId="758CE08F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□領収書</w:t>
            </w:r>
          </w:p>
          <w:p w14:paraId="388FC875" w14:textId="255888D1" w:rsidR="009F098C" w:rsidRDefault="009F098C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□提供証明書</w:t>
            </w:r>
            <w:r w:rsidR="00CA5B75" w:rsidRPr="00CA5B75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（施設等利用費の対象の場合）</w:t>
            </w:r>
          </w:p>
          <w:p w14:paraId="72BC059C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□費用の内訳書</w:t>
            </w:r>
          </w:p>
          <w:p w14:paraId="20056E94" w14:textId="77777777" w:rsidR="00970125" w:rsidRDefault="00E71988" w:rsidP="00970125">
            <w:pPr>
              <w:ind w:leftChars="81" w:left="17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9F098C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※入会金、通園送迎料、食材料費、行事費、教材費、おむつ代等の</w:t>
            </w:r>
          </w:p>
          <w:p w14:paraId="13EF9E07" w14:textId="1D38154F" w:rsidR="00E71988" w:rsidRDefault="00E71988" w:rsidP="00970125">
            <w:pPr>
              <w:ind w:leftChars="81" w:left="17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F098C">
              <w:rPr>
                <w:rFonts w:ascii="BIZ UDPゴシック" w:eastAsia="BIZ UDPゴシック" w:hAnsi="BIZ UDPゴシック" w:hint="eastAsia"/>
                <w:sz w:val="16"/>
                <w:szCs w:val="18"/>
              </w:rPr>
              <w:t>費用は対象外です。</w:t>
            </w:r>
          </w:p>
        </w:tc>
      </w:tr>
      <w:tr w:rsidR="00E71988" w14:paraId="614CABC0" w14:textId="77777777" w:rsidTr="008240AB">
        <w:trPr>
          <w:trHeight w:val="423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6E0CD4AE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7294D0" w14:textId="13C13024" w:rsidR="00E71988" w:rsidRDefault="00E71988" w:rsidP="00A84C00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　　　　月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C3D2FF" w14:textId="6DE64CEB" w:rsidR="00E71988" w:rsidRDefault="008240AB" w:rsidP="008240AB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円</w:t>
            </w:r>
          </w:p>
        </w:tc>
        <w:tc>
          <w:tcPr>
            <w:tcW w:w="50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F82358A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E71988" w14:paraId="0E5097E8" w14:textId="77777777" w:rsidTr="008240AB">
        <w:trPr>
          <w:trHeight w:val="41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E73981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A95F90F" w14:textId="6FC315F3" w:rsidR="00E71988" w:rsidRDefault="00E71988" w:rsidP="00A84C00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　　　　月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6807D34" w14:textId="0A0DBDEE" w:rsidR="00E71988" w:rsidRDefault="008240AB" w:rsidP="008240AB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円</w:t>
            </w:r>
          </w:p>
        </w:tc>
        <w:tc>
          <w:tcPr>
            <w:tcW w:w="50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501C0B" w14:textId="77777777" w:rsidR="00E71988" w:rsidRDefault="00E71988" w:rsidP="009477D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20C78" w14:paraId="4D351092" w14:textId="77777777" w:rsidTr="00765492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508E79" w14:textId="08468E36" w:rsidR="00C20C78" w:rsidRDefault="00C20C78" w:rsidP="00C20C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14:paraId="5B76783F" w14:textId="77777777" w:rsidR="00C20C78" w:rsidRDefault="00C20C78" w:rsidP="00C20C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施設名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6AEFDCE1" w14:textId="77777777" w:rsidR="00C20C78" w:rsidRDefault="00C20C78" w:rsidP="00C20C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EF99555" w14:textId="77777777" w:rsidR="00C20C78" w:rsidRDefault="00C20C78" w:rsidP="00C20C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所在地</w:t>
            </w:r>
          </w:p>
        </w:tc>
        <w:tc>
          <w:tcPr>
            <w:tcW w:w="42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685D37" w14:textId="77777777" w:rsidR="00C20C78" w:rsidRDefault="00C20C78" w:rsidP="00C20C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富山県</w:t>
            </w:r>
          </w:p>
          <w:p w14:paraId="5CCCDD26" w14:textId="77777777" w:rsidR="00C20C78" w:rsidRDefault="00C20C78" w:rsidP="00C20C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11A39FC5" w14:textId="3A4CD04C" w:rsidR="00C20C78" w:rsidRDefault="00C20C78" w:rsidP="00C20C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電話番号　　　　　　　　（　　　　　　）</w:t>
            </w:r>
          </w:p>
        </w:tc>
      </w:tr>
      <w:tr w:rsidR="00CA5B75" w14:paraId="586EFB8D" w14:textId="77777777" w:rsidTr="008240AB">
        <w:trPr>
          <w:trHeight w:val="27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7C9A03D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5D14E68D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利用施設の区分</w:t>
            </w:r>
          </w:p>
        </w:tc>
        <w:tc>
          <w:tcPr>
            <w:tcW w:w="8204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10503C9" w14:textId="55F149E9" w:rsidR="00CA5B75" w:rsidRDefault="00CA5B75" w:rsidP="00765492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□認可外保育施設　□企業主導型保育施設　□児童発達支援センター　□その他の通所型施設</w:t>
            </w:r>
          </w:p>
        </w:tc>
      </w:tr>
      <w:tr w:rsidR="00CA5B75" w14:paraId="4B1A6008" w14:textId="77777777" w:rsidTr="008240AB">
        <w:trPr>
          <w:trHeight w:val="27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34B53FA4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2857543E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204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79DC850" w14:textId="0E4F5AAA" w:rsidR="00CA5B75" w:rsidRDefault="00CA5B75" w:rsidP="00765492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□新制度未移行の幼稚園等　□一時預かり事業　□病児保育事業</w:t>
            </w:r>
          </w:p>
        </w:tc>
      </w:tr>
      <w:tr w:rsidR="00CA5B75" w14:paraId="7522DD2A" w14:textId="77777777" w:rsidTr="00765492">
        <w:trPr>
          <w:trHeight w:val="398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DE2EADF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1559504B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利用年月</w:t>
            </w:r>
          </w:p>
        </w:tc>
        <w:tc>
          <w:tcPr>
            <w:tcW w:w="2122" w:type="dxa"/>
            <w:vAlign w:val="center"/>
          </w:tcPr>
          <w:p w14:paraId="1E6A1A93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施設等に支払った金額</w:t>
            </w:r>
          </w:p>
          <w:p w14:paraId="678A3E42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A46F5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（対象となる金額のみ）</w:t>
            </w:r>
          </w:p>
        </w:tc>
        <w:tc>
          <w:tcPr>
            <w:tcW w:w="5085" w:type="dxa"/>
            <w:gridSpan w:val="2"/>
            <w:tcBorders>
              <w:right w:val="single" w:sz="12" w:space="0" w:color="auto"/>
            </w:tcBorders>
            <w:vAlign w:val="center"/>
          </w:tcPr>
          <w:p w14:paraId="3D836768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添付書類</w:t>
            </w:r>
          </w:p>
        </w:tc>
      </w:tr>
      <w:tr w:rsidR="00CA5B75" w14:paraId="03563FC1" w14:textId="77777777" w:rsidTr="008240AB">
        <w:trPr>
          <w:trHeight w:val="417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558B9309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tcBorders>
              <w:bottom w:val="dashSmallGap" w:sz="4" w:space="0" w:color="auto"/>
            </w:tcBorders>
            <w:vAlign w:val="center"/>
          </w:tcPr>
          <w:p w14:paraId="6694A6FF" w14:textId="77777777" w:rsidR="00CA5B75" w:rsidRDefault="00CA5B75" w:rsidP="00765492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　　　　月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6FD75F99" w14:textId="67C9D5E3" w:rsidR="00CA5B75" w:rsidRDefault="008240AB" w:rsidP="008240AB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円</w:t>
            </w:r>
          </w:p>
        </w:tc>
        <w:tc>
          <w:tcPr>
            <w:tcW w:w="508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47B5E0E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□領収書</w:t>
            </w:r>
          </w:p>
          <w:p w14:paraId="7BD40118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□提供証明書</w:t>
            </w:r>
            <w:r w:rsidRPr="00CA5B75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（施設等利用費の対象の場合）</w:t>
            </w:r>
          </w:p>
          <w:p w14:paraId="0F3AF6E6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□費用の内訳書</w:t>
            </w:r>
          </w:p>
          <w:p w14:paraId="1A73757D" w14:textId="77777777" w:rsidR="00970125" w:rsidRDefault="00CA5B75" w:rsidP="00970125">
            <w:pPr>
              <w:ind w:leftChars="81" w:left="17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9F098C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※入会金、通園送迎料、食材料費、行事費、教材費、おむつ代等の</w:t>
            </w:r>
          </w:p>
          <w:p w14:paraId="641E8EB9" w14:textId="0B96276F" w:rsidR="00CA5B75" w:rsidRDefault="00CA5B75" w:rsidP="00970125">
            <w:pPr>
              <w:ind w:leftChars="81" w:left="17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F098C">
              <w:rPr>
                <w:rFonts w:ascii="BIZ UDPゴシック" w:eastAsia="BIZ UDPゴシック" w:hAnsi="BIZ UDPゴシック" w:hint="eastAsia"/>
                <w:sz w:val="16"/>
                <w:szCs w:val="18"/>
              </w:rPr>
              <w:t>費用は対象外です。</w:t>
            </w:r>
          </w:p>
        </w:tc>
      </w:tr>
      <w:tr w:rsidR="00CA5B75" w14:paraId="5D78D5A3" w14:textId="77777777" w:rsidTr="008240AB">
        <w:trPr>
          <w:trHeight w:val="423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ED87BD9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13F82A" w14:textId="77777777" w:rsidR="00CA5B75" w:rsidRDefault="00CA5B75" w:rsidP="00765492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　　　　月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245647" w14:textId="512E1C65" w:rsidR="00CA5B75" w:rsidRDefault="008240AB" w:rsidP="008240AB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円</w:t>
            </w:r>
          </w:p>
        </w:tc>
        <w:tc>
          <w:tcPr>
            <w:tcW w:w="50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40E8E61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A5B75" w14:paraId="39144DF2" w14:textId="77777777" w:rsidTr="008240AB">
        <w:trPr>
          <w:trHeight w:val="41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8BA1C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F8B398" w14:textId="77777777" w:rsidR="00CA5B75" w:rsidRDefault="00CA5B75" w:rsidP="00765492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　　　　月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0E8598" w14:textId="18798240" w:rsidR="00CA5B75" w:rsidRDefault="008240AB" w:rsidP="008240AB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円</w:t>
            </w:r>
          </w:p>
        </w:tc>
        <w:tc>
          <w:tcPr>
            <w:tcW w:w="50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27D49C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20C78" w14:paraId="3C628DEE" w14:textId="77777777" w:rsidTr="00765492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F07A68" w14:textId="54A4D86B" w:rsidR="00C20C78" w:rsidRDefault="00C20C78" w:rsidP="00C20C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14:paraId="2994B87B" w14:textId="77777777" w:rsidR="00C20C78" w:rsidRDefault="00C20C78" w:rsidP="00C20C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施設名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49761236" w14:textId="77777777" w:rsidR="00C20C78" w:rsidRDefault="00C20C78" w:rsidP="00C20C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1A57F0D" w14:textId="77777777" w:rsidR="00C20C78" w:rsidRDefault="00C20C78" w:rsidP="00C20C7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所在地</w:t>
            </w:r>
          </w:p>
        </w:tc>
        <w:tc>
          <w:tcPr>
            <w:tcW w:w="42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1F5366" w14:textId="77777777" w:rsidR="00C20C78" w:rsidRDefault="00C20C78" w:rsidP="00C20C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富山県</w:t>
            </w:r>
          </w:p>
          <w:p w14:paraId="15CF67DE" w14:textId="77777777" w:rsidR="00C20C78" w:rsidRDefault="00C20C78" w:rsidP="00C20C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129A169F" w14:textId="50D07422" w:rsidR="00C20C78" w:rsidRDefault="00C20C78" w:rsidP="00C20C7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電話番号　　　　　　　　（　　　　　　）</w:t>
            </w:r>
          </w:p>
        </w:tc>
      </w:tr>
      <w:tr w:rsidR="00CA5B75" w14:paraId="0F60374E" w14:textId="77777777" w:rsidTr="008240AB">
        <w:trPr>
          <w:trHeight w:val="27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2BEBB7D5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0CF82E17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利用施設の区分</w:t>
            </w:r>
          </w:p>
        </w:tc>
        <w:tc>
          <w:tcPr>
            <w:tcW w:w="8204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80CD550" w14:textId="77777777" w:rsidR="00CA5B75" w:rsidRDefault="00CA5B75" w:rsidP="00765492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□認可外保育施設　□企業主導型保育施設　□児童発達支援センター　□その他の通所型施設</w:t>
            </w:r>
          </w:p>
        </w:tc>
      </w:tr>
      <w:tr w:rsidR="00CA5B75" w14:paraId="47BC0835" w14:textId="77777777" w:rsidTr="008240AB">
        <w:trPr>
          <w:trHeight w:val="27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79366B9F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37CBAD1F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8204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BBD4991" w14:textId="77777777" w:rsidR="00CA5B75" w:rsidRDefault="00CA5B75" w:rsidP="00765492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□新制度未移行の幼稚園等　□一時預かり事業　□病児保育事業</w:t>
            </w:r>
          </w:p>
        </w:tc>
      </w:tr>
      <w:tr w:rsidR="00CA5B75" w14:paraId="63C76274" w14:textId="77777777" w:rsidTr="00CA5B75">
        <w:trPr>
          <w:trHeight w:val="398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393AC81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14:paraId="234D7CC6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利用年月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EB87C56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施設等に支払った金額</w:t>
            </w:r>
          </w:p>
          <w:p w14:paraId="3686E93A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A46F5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（対象となる金額のみ）</w:t>
            </w:r>
          </w:p>
        </w:tc>
        <w:tc>
          <w:tcPr>
            <w:tcW w:w="50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AE24D1" w14:textId="77777777" w:rsidR="00CA5B75" w:rsidRDefault="00CA5B75" w:rsidP="00765492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添付書類</w:t>
            </w:r>
          </w:p>
        </w:tc>
      </w:tr>
      <w:tr w:rsidR="00CA5B75" w14:paraId="588124A2" w14:textId="77777777" w:rsidTr="008240AB">
        <w:trPr>
          <w:trHeight w:val="417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7318F825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tcBorders>
              <w:bottom w:val="dashSmallGap" w:sz="4" w:space="0" w:color="auto"/>
            </w:tcBorders>
            <w:vAlign w:val="center"/>
          </w:tcPr>
          <w:p w14:paraId="1FF494E3" w14:textId="77777777" w:rsidR="00CA5B75" w:rsidRDefault="00CA5B75" w:rsidP="00765492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　　　　月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05007C3F" w14:textId="0AB582B7" w:rsidR="00CA5B75" w:rsidRDefault="008240AB" w:rsidP="008240AB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円</w:t>
            </w:r>
          </w:p>
        </w:tc>
        <w:tc>
          <w:tcPr>
            <w:tcW w:w="5085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AB1DB4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□領収書</w:t>
            </w:r>
          </w:p>
          <w:p w14:paraId="059F71AA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□提供証明書</w:t>
            </w:r>
            <w:r w:rsidRPr="00CA5B75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（施設等利用費の対象の場合）</w:t>
            </w:r>
          </w:p>
          <w:p w14:paraId="50D83031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□費用の内訳書</w:t>
            </w:r>
          </w:p>
          <w:p w14:paraId="6F069157" w14:textId="77777777" w:rsidR="00970125" w:rsidRDefault="00CA5B75" w:rsidP="00970125">
            <w:pPr>
              <w:ind w:leftChars="81" w:left="17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9F098C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※入会金、通園送迎料、食材料費、行事費、教材費、おむつ代等の</w:t>
            </w:r>
          </w:p>
          <w:p w14:paraId="10BDB2CD" w14:textId="5A6EFDAC" w:rsidR="00CA5B75" w:rsidRDefault="00CA5B75" w:rsidP="00970125">
            <w:pPr>
              <w:ind w:leftChars="81" w:left="17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F098C">
              <w:rPr>
                <w:rFonts w:ascii="BIZ UDPゴシック" w:eastAsia="BIZ UDPゴシック" w:hAnsi="BIZ UDPゴシック" w:hint="eastAsia"/>
                <w:sz w:val="16"/>
                <w:szCs w:val="18"/>
              </w:rPr>
              <w:t>費用は対象外です。</w:t>
            </w:r>
          </w:p>
        </w:tc>
      </w:tr>
      <w:tr w:rsidR="00CA5B75" w14:paraId="13B75E87" w14:textId="77777777" w:rsidTr="008240AB">
        <w:trPr>
          <w:trHeight w:val="423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6D674399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99423D" w14:textId="77777777" w:rsidR="00CA5B75" w:rsidRDefault="00CA5B75" w:rsidP="00765492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　　　　月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8EE929" w14:textId="0088B720" w:rsidR="00CA5B75" w:rsidRDefault="008240AB" w:rsidP="008240AB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円</w:t>
            </w:r>
          </w:p>
        </w:tc>
        <w:tc>
          <w:tcPr>
            <w:tcW w:w="50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93C347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CA5B75" w14:paraId="2B593086" w14:textId="77777777" w:rsidTr="008240AB">
        <w:trPr>
          <w:trHeight w:val="41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20B73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56E33A3" w14:textId="77777777" w:rsidR="00CA5B75" w:rsidRDefault="00CA5B75" w:rsidP="00765492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　　　　月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FBFCD9A" w14:textId="401091FC" w:rsidR="00CA5B75" w:rsidRDefault="008240AB" w:rsidP="008240AB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円</w:t>
            </w:r>
          </w:p>
        </w:tc>
        <w:tc>
          <w:tcPr>
            <w:tcW w:w="50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3F8188" w14:textId="77777777" w:rsidR="00CA5B75" w:rsidRDefault="00CA5B75" w:rsidP="0076549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</w:tbl>
    <w:p w14:paraId="7B3EE0FA" w14:textId="77777777" w:rsidR="00A84C00" w:rsidRPr="00CA5B75" w:rsidRDefault="00A84C00" w:rsidP="009477DA">
      <w:pPr>
        <w:rPr>
          <w:rFonts w:ascii="BIZ UDPゴシック" w:eastAsia="BIZ UDPゴシック" w:hAnsi="BIZ UDPゴシック"/>
          <w:sz w:val="18"/>
          <w:szCs w:val="20"/>
        </w:rPr>
      </w:pPr>
    </w:p>
    <w:sectPr w:rsidR="00A84C00" w:rsidRPr="00CA5B75" w:rsidSect="00CA5B75">
      <w:pgSz w:w="11906" w:h="16838" w:code="9"/>
      <w:pgMar w:top="454" w:right="851" w:bottom="340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E1"/>
    <w:rsid w:val="00013320"/>
    <w:rsid w:val="00117A84"/>
    <w:rsid w:val="001348E4"/>
    <w:rsid w:val="001912E4"/>
    <w:rsid w:val="001F0179"/>
    <w:rsid w:val="002537AE"/>
    <w:rsid w:val="002F0457"/>
    <w:rsid w:val="0033338B"/>
    <w:rsid w:val="003B2E79"/>
    <w:rsid w:val="004039EB"/>
    <w:rsid w:val="004147E1"/>
    <w:rsid w:val="00566AB0"/>
    <w:rsid w:val="008132A1"/>
    <w:rsid w:val="008240AB"/>
    <w:rsid w:val="008B25B4"/>
    <w:rsid w:val="00927592"/>
    <w:rsid w:val="009477DA"/>
    <w:rsid w:val="00970125"/>
    <w:rsid w:val="00982DE7"/>
    <w:rsid w:val="009F098C"/>
    <w:rsid w:val="00A205BE"/>
    <w:rsid w:val="00A84C00"/>
    <w:rsid w:val="00AB699E"/>
    <w:rsid w:val="00BA46F5"/>
    <w:rsid w:val="00C20C78"/>
    <w:rsid w:val="00C75F01"/>
    <w:rsid w:val="00CA5B75"/>
    <w:rsid w:val="00D10BDC"/>
    <w:rsid w:val="00DF7217"/>
    <w:rsid w:val="00E71988"/>
    <w:rsid w:val="00E8354A"/>
    <w:rsid w:val="00FC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6AB47"/>
  <w15:chartTrackingRefBased/>
  <w15:docId w15:val="{5EEC4AAD-BF85-4BE9-97B5-6ABC22BE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老田幸雄</cp:lastModifiedBy>
  <cp:revision>18</cp:revision>
  <cp:lastPrinted>2022-01-25T05:40:00Z</cp:lastPrinted>
  <dcterms:created xsi:type="dcterms:W3CDTF">2022-01-25T02:02:00Z</dcterms:created>
  <dcterms:modified xsi:type="dcterms:W3CDTF">2022-01-25T05:42:00Z</dcterms:modified>
</cp:coreProperties>
</file>