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62AF2" w14:textId="7AA0A983" w:rsidR="000D70ED" w:rsidRDefault="000D5C7B">
      <w:pPr>
        <w:rPr>
          <w:rFonts w:ascii="ＭＳ 明朝" w:eastAsia="ＭＳ 明朝" w:hAnsi="ＭＳ 明朝"/>
        </w:rPr>
      </w:pPr>
      <w:r w:rsidRPr="000D5C7B">
        <w:rPr>
          <w:rFonts w:ascii="ＭＳ 明朝" w:eastAsia="ＭＳ 明朝" w:hAnsi="ＭＳ 明朝" w:hint="eastAsia"/>
        </w:rPr>
        <w:t>様式第3号（第5条関係）</w:t>
      </w:r>
    </w:p>
    <w:p w14:paraId="00940E24" w14:textId="77777777" w:rsidR="000D5C7B" w:rsidRPr="000D5C7B" w:rsidRDefault="000D5C7B">
      <w:pPr>
        <w:rPr>
          <w:rFonts w:ascii="ＭＳ 明朝" w:eastAsia="ＭＳ 明朝" w:hAnsi="ＭＳ 明朝" w:hint="eastAsia"/>
        </w:rPr>
      </w:pPr>
    </w:p>
    <w:p w14:paraId="499ACE1A" w14:textId="4AEF1ED2" w:rsidR="000D5C7B" w:rsidRDefault="000D5C7B" w:rsidP="000D5C7B">
      <w:pPr>
        <w:jc w:val="center"/>
        <w:rPr>
          <w:rFonts w:ascii="ＭＳ 明朝" w:eastAsia="ＭＳ 明朝" w:hAnsi="ＭＳ 明朝"/>
          <w:sz w:val="24"/>
          <w:szCs w:val="28"/>
        </w:rPr>
      </w:pPr>
      <w:r w:rsidRPr="000D5C7B">
        <w:rPr>
          <w:rFonts w:ascii="ＭＳ 明朝" w:eastAsia="ＭＳ 明朝" w:hAnsi="ＭＳ 明朝" w:hint="eastAsia"/>
          <w:sz w:val="24"/>
          <w:szCs w:val="28"/>
        </w:rPr>
        <w:t>同　意　書</w:t>
      </w:r>
    </w:p>
    <w:p w14:paraId="527E2A6B" w14:textId="77777777" w:rsidR="000D5C7B" w:rsidRPr="000D5C7B" w:rsidRDefault="000D5C7B" w:rsidP="000D5C7B">
      <w:pPr>
        <w:rPr>
          <w:rFonts w:ascii="ＭＳ 明朝" w:eastAsia="ＭＳ 明朝" w:hAnsi="ＭＳ 明朝" w:hint="eastAsia"/>
          <w:sz w:val="24"/>
          <w:szCs w:val="28"/>
        </w:rPr>
      </w:pPr>
    </w:p>
    <w:p w14:paraId="3E62E4C3" w14:textId="243DB73B" w:rsidR="000D5C7B" w:rsidRDefault="000D5C7B" w:rsidP="000D5C7B">
      <w:pPr>
        <w:jc w:val="right"/>
        <w:rPr>
          <w:rFonts w:ascii="ＭＳ 明朝" w:eastAsia="ＭＳ 明朝" w:hAnsi="ＭＳ 明朝"/>
        </w:rPr>
      </w:pPr>
      <w:r w:rsidRPr="000D5C7B">
        <w:rPr>
          <w:rFonts w:ascii="ＭＳ 明朝" w:eastAsia="ＭＳ 明朝" w:hAnsi="ＭＳ 明朝" w:hint="eastAsia"/>
        </w:rPr>
        <w:t>年</w:t>
      </w:r>
      <w:r>
        <w:rPr>
          <w:rFonts w:ascii="ＭＳ 明朝" w:eastAsia="ＭＳ 明朝" w:hAnsi="ＭＳ 明朝" w:hint="eastAsia"/>
        </w:rPr>
        <w:t xml:space="preserve">　　</w:t>
      </w:r>
      <w:r w:rsidRPr="000D5C7B">
        <w:rPr>
          <w:rFonts w:ascii="ＭＳ 明朝" w:eastAsia="ＭＳ 明朝" w:hAnsi="ＭＳ 明朝" w:hint="eastAsia"/>
        </w:rPr>
        <w:t>月</w:t>
      </w:r>
      <w:r>
        <w:rPr>
          <w:rFonts w:ascii="ＭＳ 明朝" w:eastAsia="ＭＳ 明朝" w:hAnsi="ＭＳ 明朝" w:hint="eastAsia"/>
        </w:rPr>
        <w:t xml:space="preserve">　　</w:t>
      </w:r>
      <w:r w:rsidRPr="000D5C7B">
        <w:rPr>
          <w:rFonts w:ascii="ＭＳ 明朝" w:eastAsia="ＭＳ 明朝" w:hAnsi="ＭＳ 明朝" w:hint="eastAsia"/>
        </w:rPr>
        <w:t>日</w:t>
      </w:r>
    </w:p>
    <w:p w14:paraId="6EAB10B2" w14:textId="4108E950" w:rsidR="000D5C7B" w:rsidRDefault="000D5C7B" w:rsidP="000D5C7B">
      <w:pPr>
        <w:jc w:val="left"/>
        <w:rPr>
          <w:rFonts w:ascii="ＭＳ 明朝" w:eastAsia="ＭＳ 明朝" w:hAnsi="ＭＳ 明朝"/>
        </w:rPr>
      </w:pPr>
      <w:r>
        <w:rPr>
          <w:rFonts w:ascii="ＭＳ 明朝" w:eastAsia="ＭＳ 明朝" w:hAnsi="ＭＳ 明朝" w:hint="eastAsia"/>
        </w:rPr>
        <w:t xml:space="preserve">　舟橋村長　宛</w:t>
      </w:r>
    </w:p>
    <w:p w14:paraId="24CE955B" w14:textId="2444827A" w:rsidR="000D5C7B" w:rsidRDefault="000D5C7B" w:rsidP="000D5C7B">
      <w:pPr>
        <w:jc w:val="left"/>
        <w:rPr>
          <w:rFonts w:ascii="ＭＳ 明朝" w:eastAsia="ＭＳ 明朝" w:hAnsi="ＭＳ 明朝"/>
        </w:rPr>
      </w:pPr>
    </w:p>
    <w:p w14:paraId="734E418F" w14:textId="3A391FD3" w:rsidR="000D5C7B" w:rsidRDefault="000D5C7B" w:rsidP="000D5C7B">
      <w:pPr>
        <w:spacing w:line="360" w:lineRule="auto"/>
        <w:ind w:leftChars="1417" w:left="2976"/>
        <w:jc w:val="left"/>
        <w:rPr>
          <w:rFonts w:ascii="ＭＳ 明朝" w:eastAsia="ＭＳ 明朝" w:hAnsi="ＭＳ 明朝"/>
        </w:rPr>
      </w:pPr>
      <w:r>
        <w:rPr>
          <w:rFonts w:ascii="ＭＳ 明朝" w:eastAsia="ＭＳ 明朝" w:hAnsi="ＭＳ 明朝" w:hint="eastAsia"/>
        </w:rPr>
        <w:t xml:space="preserve">申請者　住　　所　</w:t>
      </w:r>
      <w:r w:rsidRPr="00382A37">
        <w:rPr>
          <w:rFonts w:ascii="ＭＳ 明朝" w:eastAsia="ＭＳ 明朝" w:hAnsi="ＭＳ 明朝" w:hint="eastAsia"/>
          <w:u w:val="single"/>
        </w:rPr>
        <w:t>舟橋村</w:t>
      </w:r>
      <w:r w:rsidR="00382A37" w:rsidRPr="00382A37">
        <w:rPr>
          <w:rFonts w:ascii="ＭＳ 明朝" w:eastAsia="ＭＳ 明朝" w:hAnsi="ＭＳ 明朝" w:hint="eastAsia"/>
          <w:u w:val="single"/>
        </w:rPr>
        <w:t xml:space="preserve">　　　　　　　　　　　　　</w:t>
      </w:r>
    </w:p>
    <w:p w14:paraId="0B4D554E" w14:textId="65CA837B" w:rsidR="000D5C7B" w:rsidRDefault="000D5C7B" w:rsidP="000D5C7B">
      <w:pPr>
        <w:spacing w:line="360" w:lineRule="auto"/>
        <w:ind w:leftChars="1417" w:left="2976"/>
        <w:jc w:val="left"/>
        <w:rPr>
          <w:rFonts w:ascii="ＭＳ 明朝" w:eastAsia="ＭＳ 明朝" w:hAnsi="ＭＳ 明朝"/>
        </w:rPr>
      </w:pPr>
      <w:r>
        <w:rPr>
          <w:rFonts w:ascii="ＭＳ 明朝" w:eastAsia="ＭＳ 明朝" w:hAnsi="ＭＳ 明朝" w:hint="eastAsia"/>
        </w:rPr>
        <w:t xml:space="preserve">　　　　氏　　名</w:t>
      </w:r>
      <w:r w:rsidR="00382A37">
        <w:rPr>
          <w:rFonts w:ascii="ＭＳ 明朝" w:eastAsia="ＭＳ 明朝" w:hAnsi="ＭＳ 明朝" w:hint="eastAsia"/>
        </w:rPr>
        <w:t xml:space="preserve">　</w:t>
      </w:r>
      <w:r w:rsidR="00382A37" w:rsidRPr="00382A37">
        <w:rPr>
          <w:rFonts w:ascii="ＭＳ 明朝" w:eastAsia="ＭＳ 明朝" w:hAnsi="ＭＳ 明朝" w:hint="eastAsia"/>
          <w:u w:val="single"/>
        </w:rPr>
        <w:t xml:space="preserve">　　　　　　　　　　　　　　　　</w:t>
      </w:r>
    </w:p>
    <w:p w14:paraId="5CE3F201" w14:textId="2522F52E" w:rsidR="000D5C7B" w:rsidRPr="00382A37" w:rsidRDefault="000D5C7B" w:rsidP="000D5C7B">
      <w:pPr>
        <w:spacing w:line="360" w:lineRule="auto"/>
        <w:ind w:leftChars="1417" w:left="2976"/>
        <w:jc w:val="left"/>
        <w:rPr>
          <w:rFonts w:ascii="ＭＳ 明朝" w:eastAsia="ＭＳ 明朝" w:hAnsi="ＭＳ 明朝"/>
          <w:u w:val="single"/>
        </w:rPr>
      </w:pPr>
      <w:r>
        <w:rPr>
          <w:rFonts w:ascii="ＭＳ 明朝" w:eastAsia="ＭＳ 明朝" w:hAnsi="ＭＳ 明朝" w:hint="eastAsia"/>
        </w:rPr>
        <w:t xml:space="preserve">　　　　生年月日　</w:t>
      </w:r>
      <w:r w:rsidRPr="00382A37">
        <w:rPr>
          <w:rFonts w:ascii="ＭＳ 明朝" w:eastAsia="ＭＳ 明朝" w:hAnsi="ＭＳ 明朝" w:hint="eastAsia"/>
          <w:u w:val="single"/>
        </w:rPr>
        <w:t>昭和・平成　　　年　　月　　日</w:t>
      </w:r>
      <w:r w:rsidR="00382A37">
        <w:rPr>
          <w:rFonts w:ascii="ＭＳ 明朝" w:eastAsia="ＭＳ 明朝" w:hAnsi="ＭＳ 明朝" w:hint="eastAsia"/>
          <w:u w:val="single"/>
        </w:rPr>
        <w:t xml:space="preserve">　</w:t>
      </w:r>
    </w:p>
    <w:p w14:paraId="7E5581CD" w14:textId="3411EF63" w:rsidR="000D5C7B" w:rsidRDefault="000D5C7B" w:rsidP="000D5C7B">
      <w:pPr>
        <w:spacing w:line="360" w:lineRule="auto"/>
        <w:ind w:leftChars="1417" w:left="2976"/>
        <w:jc w:val="left"/>
        <w:rPr>
          <w:rFonts w:ascii="ＭＳ 明朝" w:eastAsia="ＭＳ 明朝" w:hAnsi="ＭＳ 明朝" w:hint="eastAsia"/>
        </w:rPr>
      </w:pPr>
      <w:r>
        <w:rPr>
          <w:rFonts w:ascii="ＭＳ 明朝" w:eastAsia="ＭＳ 明朝" w:hAnsi="ＭＳ 明朝" w:hint="eastAsia"/>
        </w:rPr>
        <w:t xml:space="preserve">　　　　電話番号</w:t>
      </w:r>
      <w:r w:rsidR="00382A37">
        <w:rPr>
          <w:rFonts w:ascii="ＭＳ 明朝" w:eastAsia="ＭＳ 明朝" w:hAnsi="ＭＳ 明朝" w:hint="eastAsia"/>
        </w:rPr>
        <w:t xml:space="preserve">　</w:t>
      </w:r>
      <w:r w:rsidR="00382A37" w:rsidRPr="00382A37">
        <w:rPr>
          <w:rFonts w:ascii="ＭＳ 明朝" w:eastAsia="ＭＳ 明朝" w:hAnsi="ＭＳ 明朝" w:hint="eastAsia"/>
          <w:u w:val="single"/>
        </w:rPr>
        <w:t xml:space="preserve">　　　　　　　　　　　　　　　　</w:t>
      </w:r>
    </w:p>
    <w:p w14:paraId="740D52EA" w14:textId="59DF1237" w:rsidR="000D5C7B" w:rsidRDefault="000D5C7B" w:rsidP="000D5C7B">
      <w:pPr>
        <w:jc w:val="left"/>
        <w:rPr>
          <w:rFonts w:ascii="ＭＳ 明朝" w:eastAsia="ＭＳ 明朝" w:hAnsi="ＭＳ 明朝"/>
        </w:rPr>
      </w:pPr>
    </w:p>
    <w:p w14:paraId="5DCAA3EA" w14:textId="6408B601" w:rsidR="000D5C7B" w:rsidRDefault="000D5C7B" w:rsidP="000D5C7B">
      <w:pPr>
        <w:jc w:val="left"/>
        <w:rPr>
          <w:rFonts w:ascii="ＭＳ 明朝" w:eastAsia="ＭＳ 明朝" w:hAnsi="ＭＳ 明朝"/>
        </w:rPr>
      </w:pPr>
      <w:r>
        <w:rPr>
          <w:rFonts w:ascii="ＭＳ 明朝" w:eastAsia="ＭＳ 明朝" w:hAnsi="ＭＳ 明朝" w:hint="eastAsia"/>
        </w:rPr>
        <w:t xml:space="preserve">　私は、舟橋村の育パパサポート奨励金の申請に伴い、舟橋村税等の次の税目について、納付状況（税目・税額・申告の有無等）の確認のため、税務担当課に照会することに同意します。</w:t>
      </w:r>
    </w:p>
    <w:p w14:paraId="6E4E790B" w14:textId="3D3B2B8A" w:rsidR="000D5C7B" w:rsidRDefault="000D5C7B" w:rsidP="000D5C7B">
      <w:pPr>
        <w:jc w:val="left"/>
        <w:rPr>
          <w:rFonts w:ascii="ＭＳ 明朝" w:eastAsia="ＭＳ 明朝" w:hAnsi="ＭＳ 明朝"/>
        </w:rPr>
      </w:pPr>
      <w:r>
        <w:rPr>
          <w:rFonts w:ascii="ＭＳ 明朝" w:eastAsia="ＭＳ 明朝" w:hAnsi="ＭＳ 明朝" w:hint="eastAsia"/>
        </w:rPr>
        <w:t xml:space="preserve">　また、村内に住所を有すること及び育児休業に係る子との親子関係の確認のため、住民基本台帳及び戸籍の記録を照会することに同意します。</w:t>
      </w:r>
    </w:p>
    <w:p w14:paraId="5DA512DE" w14:textId="20D1BC7F" w:rsidR="000D5C7B" w:rsidRDefault="000D5C7B" w:rsidP="000D5C7B">
      <w:pPr>
        <w:jc w:val="left"/>
        <w:rPr>
          <w:rFonts w:ascii="ＭＳ 明朝" w:eastAsia="ＭＳ 明朝" w:hAnsi="ＭＳ 明朝"/>
        </w:rPr>
      </w:pPr>
    </w:p>
    <w:p w14:paraId="2939128E" w14:textId="1365F64D" w:rsidR="000D5C7B" w:rsidRDefault="000D5C7B" w:rsidP="000D5C7B">
      <w:pPr>
        <w:jc w:val="left"/>
        <w:rPr>
          <w:rFonts w:ascii="ＭＳ 明朝" w:eastAsia="ＭＳ 明朝" w:hAnsi="ＭＳ 明朝"/>
        </w:rPr>
      </w:pPr>
      <w:r>
        <w:rPr>
          <w:rFonts w:ascii="ＭＳ 明朝" w:eastAsia="ＭＳ 明朝" w:hAnsi="ＭＳ 明朝" w:hint="eastAsia"/>
        </w:rPr>
        <w:t>【確認税目】</w:t>
      </w:r>
    </w:p>
    <w:tbl>
      <w:tblPr>
        <w:tblStyle w:val="a3"/>
        <w:tblW w:w="0" w:type="auto"/>
        <w:tblLook w:val="04A0" w:firstRow="1" w:lastRow="0" w:firstColumn="1" w:lastColumn="0" w:noHBand="0" w:noVBand="1"/>
      </w:tblPr>
      <w:tblGrid>
        <w:gridCol w:w="8494"/>
      </w:tblGrid>
      <w:tr w:rsidR="000D5C7B" w14:paraId="1DC4F112" w14:textId="77777777" w:rsidTr="000D5C7B">
        <w:trPr>
          <w:trHeight w:val="962"/>
        </w:trPr>
        <w:tc>
          <w:tcPr>
            <w:tcW w:w="8494" w:type="dxa"/>
            <w:vAlign w:val="center"/>
          </w:tcPr>
          <w:p w14:paraId="2BC41E23" w14:textId="6EBF01F5" w:rsidR="000D5C7B" w:rsidRDefault="000D5C7B" w:rsidP="000D5C7B">
            <w:pPr>
              <w:jc w:val="left"/>
              <w:rPr>
                <w:rFonts w:ascii="ＭＳ 明朝" w:eastAsia="ＭＳ 明朝" w:hAnsi="ＭＳ 明朝" w:hint="eastAsia"/>
              </w:rPr>
            </w:pPr>
            <w:r>
              <w:rPr>
                <w:rFonts w:ascii="ＭＳ 明朝" w:eastAsia="ＭＳ 明朝" w:hAnsi="ＭＳ 明朝" w:hint="eastAsia"/>
              </w:rPr>
              <w:t>個人住民税、固定資産税、軽自動車税、国民健康保険税</w:t>
            </w:r>
          </w:p>
        </w:tc>
      </w:tr>
    </w:tbl>
    <w:p w14:paraId="49A69767" w14:textId="77777777" w:rsidR="000D5C7B" w:rsidRPr="000D5C7B" w:rsidRDefault="000D5C7B" w:rsidP="000D5C7B">
      <w:pPr>
        <w:jc w:val="left"/>
        <w:rPr>
          <w:rFonts w:ascii="ＭＳ 明朝" w:eastAsia="ＭＳ 明朝" w:hAnsi="ＭＳ 明朝" w:hint="eastAsia"/>
        </w:rPr>
      </w:pPr>
    </w:p>
    <w:sectPr w:rsidR="000D5C7B" w:rsidRPr="000D5C7B" w:rsidSect="00DF7217">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83"/>
    <w:rsid w:val="00013320"/>
    <w:rsid w:val="00094C83"/>
    <w:rsid w:val="000D5C7B"/>
    <w:rsid w:val="001F0179"/>
    <w:rsid w:val="00382A37"/>
    <w:rsid w:val="004039EB"/>
    <w:rsid w:val="008132A1"/>
    <w:rsid w:val="00982DE7"/>
    <w:rsid w:val="00A205BE"/>
    <w:rsid w:val="00DF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AB788D"/>
  <w15:chartTrackingRefBased/>
  <w15:docId w15:val="{E71DDED0-9EE4-4813-84C6-2935549B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老田幸雄</dc:creator>
  <cp:keywords/>
  <dc:description/>
  <cp:lastModifiedBy>老田幸雄</cp:lastModifiedBy>
  <cp:revision>3</cp:revision>
  <dcterms:created xsi:type="dcterms:W3CDTF">2022-01-04T08:12:00Z</dcterms:created>
  <dcterms:modified xsi:type="dcterms:W3CDTF">2022-01-04T08:18:00Z</dcterms:modified>
</cp:coreProperties>
</file>