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2329" w:rsidRDefault="00E1232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様式第19号(第18条関係)</w:t>
      </w:r>
    </w:p>
    <w:p w:rsidR="00E12329" w:rsidRDefault="00E12329">
      <w:pPr>
        <w:wordWrap w:val="0"/>
        <w:overflowPunct w:val="0"/>
        <w:autoSpaceDE w:val="0"/>
        <w:autoSpaceDN w:val="0"/>
        <w:rPr>
          <w:rFonts w:hint="eastAsia"/>
        </w:rPr>
      </w:pPr>
    </w:p>
    <w:p w:rsidR="00E12329" w:rsidRDefault="00E12329">
      <w:pPr>
        <w:wordWrap w:val="0"/>
        <w:overflowPunct w:val="0"/>
        <w:autoSpaceDE w:val="0"/>
        <w:autoSpaceDN w:val="0"/>
        <w:rPr>
          <w:rFonts w:hint="eastAsia"/>
        </w:rPr>
      </w:pPr>
    </w:p>
    <w:p w:rsidR="00E12329" w:rsidRDefault="00E1232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40"/>
        </w:rPr>
        <w:t>弁明の機会付与通知</w:t>
      </w:r>
      <w:r>
        <w:rPr>
          <w:rFonts w:hint="eastAsia"/>
        </w:rPr>
        <w:t>書</w:t>
      </w:r>
    </w:p>
    <w:p w:rsidR="00E12329" w:rsidRDefault="00E12329">
      <w:pPr>
        <w:wordWrap w:val="0"/>
        <w:overflowPunct w:val="0"/>
        <w:autoSpaceDE w:val="0"/>
        <w:autoSpaceDN w:val="0"/>
        <w:rPr>
          <w:rFonts w:hint="eastAsia"/>
        </w:rPr>
      </w:pPr>
    </w:p>
    <w:p w:rsidR="00E12329" w:rsidRDefault="00E12329">
      <w:pPr>
        <w:wordWrap w:val="0"/>
        <w:overflowPunct w:val="0"/>
        <w:autoSpaceDE w:val="0"/>
        <w:autoSpaceDN w:val="0"/>
        <w:rPr>
          <w:rFonts w:hint="eastAsia"/>
        </w:rPr>
      </w:pPr>
    </w:p>
    <w:p w:rsidR="00E12329" w:rsidRDefault="00E1232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E12329" w:rsidRDefault="00E1232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12329" w:rsidRDefault="00E12329">
      <w:pPr>
        <w:wordWrap w:val="0"/>
        <w:overflowPunct w:val="0"/>
        <w:autoSpaceDE w:val="0"/>
        <w:autoSpaceDN w:val="0"/>
        <w:rPr>
          <w:rFonts w:hint="eastAsia"/>
        </w:rPr>
      </w:pPr>
    </w:p>
    <w:p w:rsidR="00E12329" w:rsidRDefault="00E12329">
      <w:pPr>
        <w:wordWrap w:val="0"/>
        <w:overflowPunct w:val="0"/>
        <w:autoSpaceDE w:val="0"/>
        <w:autoSpaceDN w:val="0"/>
        <w:rPr>
          <w:rFonts w:hint="eastAsia"/>
        </w:rPr>
      </w:pPr>
    </w:p>
    <w:p w:rsidR="00E12329" w:rsidRDefault="00E1232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E12329" w:rsidRDefault="00E12329">
      <w:pPr>
        <w:wordWrap w:val="0"/>
        <w:overflowPunct w:val="0"/>
        <w:autoSpaceDE w:val="0"/>
        <w:autoSpaceDN w:val="0"/>
        <w:rPr>
          <w:rFonts w:hint="eastAsia"/>
        </w:rPr>
      </w:pPr>
    </w:p>
    <w:p w:rsidR="00E12329" w:rsidRDefault="00E12329">
      <w:pPr>
        <w:wordWrap w:val="0"/>
        <w:overflowPunct w:val="0"/>
        <w:autoSpaceDE w:val="0"/>
        <w:autoSpaceDN w:val="0"/>
        <w:rPr>
          <w:rFonts w:hint="eastAsia"/>
        </w:rPr>
      </w:pPr>
    </w:p>
    <w:p w:rsidR="00E12329" w:rsidRDefault="00F6224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行政庁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F6224D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E12329" w:rsidRDefault="00E12329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E12329" w:rsidRDefault="00E12329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次のとおり弁明の機会を付与しますので、行政手続法第30条又は出雲市行政手続条例第28条の規定により通知します。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8"/>
        <w:gridCol w:w="6477"/>
      </w:tblGrid>
      <w:tr w:rsidR="00E12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/>
        </w:trPr>
        <w:tc>
          <w:tcPr>
            <w:tcW w:w="2028" w:type="dxa"/>
            <w:vAlign w:val="center"/>
          </w:tcPr>
          <w:p w:rsidR="00E12329" w:rsidRDefault="00E1232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弁明の件名</w:t>
            </w:r>
          </w:p>
        </w:tc>
        <w:tc>
          <w:tcPr>
            <w:tcW w:w="6477" w:type="dxa"/>
          </w:tcPr>
          <w:p w:rsidR="00E12329" w:rsidRDefault="00E123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12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/>
        </w:trPr>
        <w:tc>
          <w:tcPr>
            <w:tcW w:w="2028" w:type="dxa"/>
            <w:vAlign w:val="center"/>
          </w:tcPr>
          <w:p w:rsidR="00E12329" w:rsidRDefault="00E1232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予定される不利益処分の内容</w:t>
            </w:r>
          </w:p>
        </w:tc>
        <w:tc>
          <w:tcPr>
            <w:tcW w:w="6477" w:type="dxa"/>
          </w:tcPr>
          <w:p w:rsidR="00E12329" w:rsidRDefault="00E123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12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/>
        </w:trPr>
        <w:tc>
          <w:tcPr>
            <w:tcW w:w="2028" w:type="dxa"/>
            <w:vAlign w:val="center"/>
          </w:tcPr>
          <w:p w:rsidR="00E12329" w:rsidRDefault="00E1232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不利益処分の根拠となる法令の条項</w:t>
            </w:r>
          </w:p>
        </w:tc>
        <w:tc>
          <w:tcPr>
            <w:tcW w:w="6477" w:type="dxa"/>
          </w:tcPr>
          <w:p w:rsidR="00E12329" w:rsidRDefault="00E1232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12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/>
        </w:trPr>
        <w:tc>
          <w:tcPr>
            <w:tcW w:w="2028" w:type="dxa"/>
            <w:vAlign w:val="center"/>
          </w:tcPr>
          <w:p w:rsidR="00E12329" w:rsidRDefault="00E1232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不利益処分の原因となる事実</w:t>
            </w:r>
          </w:p>
        </w:tc>
        <w:tc>
          <w:tcPr>
            <w:tcW w:w="6477" w:type="dxa"/>
          </w:tcPr>
          <w:p w:rsidR="00E12329" w:rsidRDefault="00E123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12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/>
        </w:trPr>
        <w:tc>
          <w:tcPr>
            <w:tcW w:w="2028" w:type="dxa"/>
            <w:vAlign w:val="center"/>
          </w:tcPr>
          <w:p w:rsidR="00E12329" w:rsidRDefault="00E1232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弁明書の提出先</w:t>
            </w:r>
          </w:p>
        </w:tc>
        <w:tc>
          <w:tcPr>
            <w:tcW w:w="6477" w:type="dxa"/>
          </w:tcPr>
          <w:p w:rsidR="00E12329" w:rsidRDefault="00E123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12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/>
        </w:trPr>
        <w:tc>
          <w:tcPr>
            <w:tcW w:w="2028" w:type="dxa"/>
            <w:vAlign w:val="center"/>
          </w:tcPr>
          <w:p w:rsidR="00E12329" w:rsidRDefault="00E1232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弁明書の提出期限</w:t>
            </w:r>
          </w:p>
        </w:tc>
        <w:tc>
          <w:tcPr>
            <w:tcW w:w="6477" w:type="dxa"/>
          </w:tcPr>
          <w:p w:rsidR="00E12329" w:rsidRDefault="00E123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12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/>
        </w:trPr>
        <w:tc>
          <w:tcPr>
            <w:tcW w:w="2028" w:type="dxa"/>
            <w:vAlign w:val="center"/>
          </w:tcPr>
          <w:p w:rsidR="00E12329" w:rsidRDefault="00E1232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口頭による弁明の機会付与の有無</w:t>
            </w:r>
          </w:p>
        </w:tc>
        <w:tc>
          <w:tcPr>
            <w:tcW w:w="6477" w:type="dxa"/>
          </w:tcPr>
          <w:p w:rsidR="00E12329" w:rsidRDefault="00E123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12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/>
        </w:trPr>
        <w:tc>
          <w:tcPr>
            <w:tcW w:w="2028" w:type="dxa"/>
            <w:vAlign w:val="center"/>
          </w:tcPr>
          <w:p w:rsidR="00E12329" w:rsidRDefault="00E1232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口頭による弁明の機会付与の日時</w:t>
            </w:r>
          </w:p>
        </w:tc>
        <w:tc>
          <w:tcPr>
            <w:tcW w:w="6477" w:type="dxa"/>
          </w:tcPr>
          <w:p w:rsidR="00E12329" w:rsidRDefault="00E123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12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/>
        </w:trPr>
        <w:tc>
          <w:tcPr>
            <w:tcW w:w="2028" w:type="dxa"/>
            <w:vAlign w:val="center"/>
          </w:tcPr>
          <w:p w:rsidR="00E12329" w:rsidRDefault="00E1232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口頭による弁明の機会付与の場所</w:t>
            </w:r>
          </w:p>
        </w:tc>
        <w:tc>
          <w:tcPr>
            <w:tcW w:w="6477" w:type="dxa"/>
          </w:tcPr>
          <w:p w:rsidR="00E12329" w:rsidRDefault="00E123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12329" w:rsidRDefault="00E1232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E12329">
      <w:footerReference w:type="even" r:id="rId7"/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0350" w:rsidRDefault="00050350">
      <w:r>
        <w:separator/>
      </w:r>
    </w:p>
  </w:endnote>
  <w:endnote w:type="continuationSeparator" w:id="0">
    <w:p w:rsidR="00050350" w:rsidRDefault="0005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2329" w:rsidRDefault="00E1232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E12329" w:rsidRDefault="00E123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0350" w:rsidRDefault="00050350">
      <w:r>
        <w:separator/>
      </w:r>
    </w:p>
  </w:footnote>
  <w:footnote w:type="continuationSeparator" w:id="0">
    <w:p w:rsidR="00050350" w:rsidRDefault="00050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22BE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C140305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2944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7E82BFC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F7EA11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5F41A2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E5CAF0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9C05E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FD4D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0B0F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137A02"/>
    <w:multiLevelType w:val="singleLevel"/>
    <w:tmpl w:val="078E36C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09367EA7"/>
    <w:multiLevelType w:val="singleLevel"/>
    <w:tmpl w:val="39E8E054"/>
    <w:lvl w:ilvl="0">
      <w:numFmt w:val="bullet"/>
      <w:lvlText w:val="□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12" w15:restartNumberingAfterBreak="0">
    <w:nsid w:val="2BC3024A"/>
    <w:multiLevelType w:val="singleLevel"/>
    <w:tmpl w:val="244E48AC"/>
    <w:lvl w:ilvl="0">
      <w:numFmt w:val="bullet"/>
      <w:lvlText w:val="★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3" w15:restartNumberingAfterBreak="0">
    <w:nsid w:val="2D863B65"/>
    <w:multiLevelType w:val="singleLevel"/>
    <w:tmpl w:val="A2C269F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6D786F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796556325">
    <w:abstractNumId w:val="17"/>
  </w:num>
  <w:num w:numId="2" w16cid:durableId="829952267">
    <w:abstractNumId w:val="15"/>
  </w:num>
  <w:num w:numId="3" w16cid:durableId="2095317974">
    <w:abstractNumId w:val="18"/>
  </w:num>
  <w:num w:numId="4" w16cid:durableId="1512529388">
    <w:abstractNumId w:val="14"/>
  </w:num>
  <w:num w:numId="5" w16cid:durableId="1724331483">
    <w:abstractNumId w:val="10"/>
  </w:num>
  <w:num w:numId="6" w16cid:durableId="1443914906">
    <w:abstractNumId w:val="11"/>
  </w:num>
  <w:num w:numId="7" w16cid:durableId="1020352383">
    <w:abstractNumId w:val="12"/>
  </w:num>
  <w:num w:numId="8" w16cid:durableId="1562672790">
    <w:abstractNumId w:val="13"/>
  </w:num>
  <w:num w:numId="9" w16cid:durableId="624434572">
    <w:abstractNumId w:val="9"/>
  </w:num>
  <w:num w:numId="10" w16cid:durableId="1055278202">
    <w:abstractNumId w:val="7"/>
  </w:num>
  <w:num w:numId="11" w16cid:durableId="931624943">
    <w:abstractNumId w:val="6"/>
  </w:num>
  <w:num w:numId="12" w16cid:durableId="1679848852">
    <w:abstractNumId w:val="5"/>
  </w:num>
  <w:num w:numId="13" w16cid:durableId="2030714342">
    <w:abstractNumId w:val="4"/>
  </w:num>
  <w:num w:numId="14" w16cid:durableId="1387291800">
    <w:abstractNumId w:val="8"/>
  </w:num>
  <w:num w:numId="15" w16cid:durableId="1737120325">
    <w:abstractNumId w:val="3"/>
  </w:num>
  <w:num w:numId="16" w16cid:durableId="1680816500">
    <w:abstractNumId w:val="2"/>
  </w:num>
  <w:num w:numId="17" w16cid:durableId="1623606757">
    <w:abstractNumId w:val="1"/>
  </w:num>
  <w:num w:numId="18" w16cid:durableId="583025993">
    <w:abstractNumId w:val="0"/>
  </w:num>
  <w:num w:numId="19" w16cid:durableId="12091435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224D"/>
    <w:rsid w:val="00050350"/>
    <w:rsid w:val="00E12329"/>
    <w:rsid w:val="00F6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77E4D3-655E-4F13-9ED2-6EF8331E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Note Heading"/>
    <w:basedOn w:val="a"/>
    <w:next w:val="a"/>
    <w:pPr>
      <w:wordWrap w:val="0"/>
      <w:overflowPunct w:val="0"/>
      <w:autoSpaceDE w:val="0"/>
      <w:autoSpaceDN w:val="0"/>
      <w:jc w:val="center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様式第19号(第18条関係)</vt:lpstr>
    </vt:vector>
  </TitlesOfParts>
  <Manager/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2025-09-14T01:06:00Z</dcterms:created>
  <dcterms:modified xsi:type="dcterms:W3CDTF">2025-09-14T01:06:00Z</dcterms:modified>
  <cp:category/>
</cp:coreProperties>
</file>