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CBD" w:rsidRDefault="008D5CB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様式第6号(第6条関係)</w:t>
      </w:r>
    </w:p>
    <w:p w:rsidR="008D5CBD" w:rsidRDefault="008D5CBD">
      <w:pPr>
        <w:wordWrap w:val="0"/>
        <w:overflowPunct w:val="0"/>
        <w:autoSpaceDE w:val="0"/>
        <w:autoSpaceDN w:val="0"/>
        <w:rPr>
          <w:rFonts w:hint="eastAsia"/>
        </w:rPr>
      </w:pPr>
    </w:p>
    <w:p w:rsidR="008D5CBD" w:rsidRDefault="008D5CBD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105"/>
        </w:rPr>
        <w:t>聴聞参加許可申請</w:t>
      </w:r>
      <w:r>
        <w:rPr>
          <w:rFonts w:hint="eastAsia"/>
        </w:rPr>
        <w:t>書</w:t>
      </w:r>
    </w:p>
    <w:p w:rsidR="008D5CBD" w:rsidRDefault="008D5CBD">
      <w:pPr>
        <w:wordWrap w:val="0"/>
        <w:overflowPunct w:val="0"/>
        <w:autoSpaceDE w:val="0"/>
        <w:autoSpaceDN w:val="0"/>
        <w:rPr>
          <w:rFonts w:hint="eastAsia"/>
        </w:rPr>
      </w:pPr>
    </w:p>
    <w:p w:rsidR="008D5CBD" w:rsidRDefault="008D5CB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D5CBD" w:rsidRDefault="008D5CBD">
      <w:pPr>
        <w:wordWrap w:val="0"/>
        <w:overflowPunct w:val="0"/>
        <w:autoSpaceDE w:val="0"/>
        <w:autoSpaceDN w:val="0"/>
        <w:rPr>
          <w:rFonts w:hint="eastAsia"/>
        </w:rPr>
      </w:pPr>
    </w:p>
    <w:p w:rsidR="008D5CBD" w:rsidRDefault="008D5CBD">
      <w:pPr>
        <w:wordWrap w:val="0"/>
        <w:overflowPunct w:val="0"/>
        <w:autoSpaceDE w:val="0"/>
        <w:autoSpaceDN w:val="0"/>
        <w:rPr>
          <w:rFonts w:hint="eastAsia"/>
        </w:rPr>
      </w:pPr>
    </w:p>
    <w:p w:rsidR="008D5CBD" w:rsidRDefault="008D5CB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主宰者　　　　様</w:t>
      </w:r>
    </w:p>
    <w:p w:rsidR="008D5CBD" w:rsidRDefault="008D5CBD">
      <w:pPr>
        <w:wordWrap w:val="0"/>
        <w:overflowPunct w:val="0"/>
        <w:autoSpaceDE w:val="0"/>
        <w:autoSpaceDN w:val="0"/>
        <w:rPr>
          <w:rFonts w:hint="eastAsia"/>
        </w:rPr>
      </w:pPr>
    </w:p>
    <w:p w:rsidR="008D5CBD" w:rsidRDefault="008D5CB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8D5CBD" w:rsidRDefault="008D5CB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　</w:t>
      </w:r>
    </w:p>
    <w:p w:rsidR="008D5CBD" w:rsidRDefault="008D5CBD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A335ED">
        <w:rPr>
          <w:rFonts w:hint="eastAsia"/>
        </w:rPr>
        <w:t>㊞</w:t>
      </w:r>
    </w:p>
    <w:p w:rsidR="008D5CBD" w:rsidRDefault="008D5CBD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8D5CBD" w:rsidRDefault="008D5CBD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次の聴聞に関する手続に参加したいので、行政手続法第17条第1項又は出雲市行政手続条例第17条第1項の規定による許可を申請します。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9"/>
        <w:gridCol w:w="6029"/>
      </w:tblGrid>
      <w:tr w:rsidR="008D5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/>
        </w:trPr>
        <w:tc>
          <w:tcPr>
            <w:tcW w:w="2479" w:type="dxa"/>
            <w:vAlign w:val="center"/>
          </w:tcPr>
          <w:p w:rsidR="008D5CBD" w:rsidRDefault="008D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029" w:type="dxa"/>
          </w:tcPr>
          <w:p w:rsidR="008D5CBD" w:rsidRDefault="008D5CB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D5C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/>
        </w:trPr>
        <w:tc>
          <w:tcPr>
            <w:tcW w:w="2479" w:type="dxa"/>
            <w:vAlign w:val="center"/>
          </w:tcPr>
          <w:p w:rsidR="008D5CBD" w:rsidRDefault="008D5CBD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利害関係の内容</w:t>
            </w:r>
          </w:p>
        </w:tc>
        <w:tc>
          <w:tcPr>
            <w:tcW w:w="6029" w:type="dxa"/>
          </w:tcPr>
          <w:p w:rsidR="008D5CBD" w:rsidRDefault="008D5CB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D5CBD" w:rsidRDefault="008D5CB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8D5CBD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1E93" w:rsidRDefault="00171E93">
      <w:r>
        <w:separator/>
      </w:r>
    </w:p>
  </w:endnote>
  <w:endnote w:type="continuationSeparator" w:id="0">
    <w:p w:rsidR="00171E93" w:rsidRDefault="0017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1E93" w:rsidRDefault="00171E93">
      <w:r>
        <w:separator/>
      </w:r>
    </w:p>
  </w:footnote>
  <w:footnote w:type="continuationSeparator" w:id="0">
    <w:p w:rsidR="00171E93" w:rsidRDefault="00171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35ED"/>
    <w:rsid w:val="00171E93"/>
    <w:rsid w:val="008D5CBD"/>
    <w:rsid w:val="00A3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C9A819-97A9-4714-ABEE-92AB38159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様式第6号(第6条関係)</vt:lpstr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2025-09-14T01:06:00Z</dcterms:created>
  <dcterms:modified xsi:type="dcterms:W3CDTF">2025-09-14T01:06:00Z</dcterms:modified>
  <cp:category/>
</cp:coreProperties>
</file>