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D51" w:rsidRDefault="002C4D51">
      <w:pPr>
        <w:wordWrap w:val="0"/>
        <w:overflowPunct w:val="0"/>
        <w:autoSpaceDE w:val="0"/>
        <w:autoSpaceDN w:val="0"/>
        <w:spacing w:after="100"/>
      </w:pPr>
      <w:r>
        <w:rPr>
          <w:rFonts w:hint="eastAsia"/>
        </w:rPr>
        <w:t>別紙</w:t>
      </w:r>
    </w:p>
    <w:p w:rsidR="002C4D51" w:rsidRDefault="002C4D51">
      <w:pPr>
        <w:wordWrap w:val="0"/>
        <w:overflowPunct w:val="0"/>
        <w:autoSpaceDE w:val="0"/>
        <w:autoSpaceDN w:val="0"/>
        <w:spacing w:after="100"/>
        <w:rPr>
          <w:rFonts w:hint="eastAsia"/>
        </w:rPr>
      </w:pPr>
      <w:r>
        <w:rPr>
          <w:rFonts w:hint="eastAsia"/>
        </w:rPr>
        <w:t xml:space="preserve">　</w:t>
      </w:r>
      <w:r>
        <w:t>(</w:t>
      </w:r>
      <w:r>
        <w:rPr>
          <w:rFonts w:hint="eastAsia"/>
        </w:rPr>
        <w:t>その1</w:t>
      </w:r>
      <w:r>
        <w:t>)</w:t>
      </w:r>
    </w:p>
    <w:tbl>
      <w:tblPr>
        <w:tblW w:w="0" w:type="auto"/>
        <w:tblLayout w:type="fixed"/>
        <w:tblCellMar>
          <w:left w:w="0" w:type="dxa"/>
          <w:right w:w="0" w:type="dxa"/>
        </w:tblCellMar>
        <w:tblLook w:val="0000" w:firstRow="0" w:lastRow="0" w:firstColumn="0" w:lastColumn="0" w:noHBand="0" w:noVBand="0"/>
      </w:tblPr>
      <w:tblGrid>
        <w:gridCol w:w="2940"/>
        <w:gridCol w:w="4006"/>
        <w:gridCol w:w="1985"/>
      </w:tblGrid>
      <w:tr w:rsidR="002C4D51" w:rsidTr="0011183B">
        <w:tblPrEx>
          <w:tblCellMar>
            <w:top w:w="0" w:type="dxa"/>
            <w:left w:w="0" w:type="dxa"/>
            <w:bottom w:w="0" w:type="dxa"/>
            <w:right w:w="0" w:type="dxa"/>
          </w:tblCellMar>
        </w:tblPrEx>
        <w:trPr>
          <w:cantSplit/>
        </w:trPr>
        <w:tc>
          <w:tcPr>
            <w:tcW w:w="2940" w:type="dxa"/>
            <w:vAlign w:val="center"/>
          </w:tcPr>
          <w:p w:rsidR="002C4D51" w:rsidRDefault="002C4D51">
            <w:pPr>
              <w:wordWrap w:val="0"/>
              <w:overflowPunct w:val="0"/>
              <w:autoSpaceDE w:val="0"/>
              <w:autoSpaceDN w:val="0"/>
              <w:ind w:left="113" w:right="113"/>
              <w:jc w:val="right"/>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type="#_x0000_t185" style="position:absolute;left:0;text-align:left;margin-left:147.15pt;margin-top:.45pt;width:198.3pt;height:26.25pt;z-index:251657216" o:allowincell="f" strokeweight=".5pt">
                  <w10:anchorlock/>
                </v:shape>
              </w:pict>
            </w:r>
            <w:r>
              <w:rPr>
                <w:rFonts w:hint="eastAsia"/>
              </w:rPr>
              <w:t>請求内訳書</w:t>
            </w:r>
          </w:p>
        </w:tc>
        <w:tc>
          <w:tcPr>
            <w:tcW w:w="4006" w:type="dxa"/>
          </w:tcPr>
          <w:p w:rsidR="002C4D51" w:rsidRDefault="002C4D51">
            <w:pPr>
              <w:wordWrap w:val="0"/>
              <w:overflowPunct w:val="0"/>
              <w:autoSpaceDE w:val="0"/>
              <w:autoSpaceDN w:val="0"/>
              <w:ind w:left="113" w:right="113"/>
              <w:rPr>
                <w:rFonts w:hint="eastAsia"/>
              </w:rPr>
            </w:pPr>
            <w:r>
              <w:rPr>
                <w:rFonts w:hint="eastAsia"/>
              </w:rPr>
              <w:t>一般乗用旅客自動車運送事業者との運送契約により自動車を使用した場合</w:t>
            </w:r>
          </w:p>
        </w:tc>
        <w:tc>
          <w:tcPr>
            <w:tcW w:w="1985" w:type="dxa"/>
          </w:tcPr>
          <w:p w:rsidR="002C4D51" w:rsidRDefault="002C4D51">
            <w:pPr>
              <w:widowControl/>
              <w:wordWrap w:val="0"/>
              <w:overflowPunct w:val="0"/>
              <w:autoSpaceDE w:val="0"/>
              <w:autoSpaceDN w:val="0"/>
              <w:rPr>
                <w:rFonts w:hint="eastAsia"/>
              </w:rPr>
            </w:pPr>
            <w:r>
              <w:rPr>
                <w:rFonts w:hint="eastAsia"/>
              </w:rPr>
              <w:t xml:space="preserve">　</w:t>
            </w:r>
          </w:p>
        </w:tc>
      </w:tr>
    </w:tbl>
    <w:p w:rsidR="002C4D51" w:rsidRDefault="002C4D51">
      <w:pPr>
        <w:wordWrap w:val="0"/>
        <w:overflowPunct w:val="0"/>
        <w:autoSpaceDE w:val="0"/>
        <w:autoSpaceDN w:val="0"/>
        <w:spacing w:line="160" w:lineRule="exact"/>
      </w:pPr>
    </w:p>
    <w:tbl>
      <w:tblPr>
        <w:tblW w:w="0" w:type="auto"/>
        <w:tblInd w:w="5" w:type="dxa"/>
        <w:tblLayout w:type="fixed"/>
        <w:tblCellMar>
          <w:left w:w="0" w:type="dxa"/>
          <w:right w:w="0" w:type="dxa"/>
        </w:tblCellMar>
        <w:tblLook w:val="0000" w:firstRow="0" w:lastRow="0" w:firstColumn="0" w:lastColumn="0" w:noHBand="0" w:noVBand="0"/>
      </w:tblPr>
      <w:tblGrid>
        <w:gridCol w:w="1470"/>
        <w:gridCol w:w="2074"/>
        <w:gridCol w:w="2126"/>
        <w:gridCol w:w="1985"/>
        <w:gridCol w:w="1276"/>
      </w:tblGrid>
      <w:tr w:rsidR="002C4D51" w:rsidTr="0011183B">
        <w:tblPrEx>
          <w:tblCellMar>
            <w:top w:w="0" w:type="dxa"/>
            <w:left w:w="0" w:type="dxa"/>
            <w:bottom w:w="0" w:type="dxa"/>
            <w:right w:w="0" w:type="dxa"/>
          </w:tblCellMar>
        </w:tblPrEx>
        <w:trPr>
          <w:cantSplit/>
          <w:trHeight w:val="454"/>
        </w:trPr>
        <w:tc>
          <w:tcPr>
            <w:tcW w:w="1470" w:type="dxa"/>
            <w:tcBorders>
              <w:top w:val="single" w:sz="4" w:space="0" w:color="auto"/>
              <w:left w:val="single" w:sz="4" w:space="0" w:color="auto"/>
              <w:bottom w:val="nil"/>
              <w:right w:val="single" w:sz="4" w:space="0" w:color="auto"/>
            </w:tcBorders>
            <w:vAlign w:val="center"/>
          </w:tcPr>
          <w:p w:rsidR="002C4D51" w:rsidRDefault="002C4D51">
            <w:pPr>
              <w:wordWrap w:val="0"/>
              <w:overflowPunct w:val="0"/>
              <w:autoSpaceDE w:val="0"/>
              <w:autoSpaceDN w:val="0"/>
              <w:ind w:left="113" w:right="113"/>
              <w:jc w:val="distribute"/>
            </w:pPr>
            <w:r>
              <w:rPr>
                <w:rFonts w:hint="eastAsia"/>
              </w:rPr>
              <w:t>使用年月日</w:t>
            </w:r>
          </w:p>
        </w:tc>
        <w:tc>
          <w:tcPr>
            <w:tcW w:w="2074" w:type="dxa"/>
            <w:tcBorders>
              <w:top w:val="single" w:sz="4" w:space="0" w:color="auto"/>
              <w:left w:val="single" w:sz="4" w:space="0" w:color="auto"/>
              <w:bottom w:val="nil"/>
              <w:right w:val="single" w:sz="4" w:space="0" w:color="auto"/>
            </w:tcBorders>
            <w:vAlign w:val="center"/>
          </w:tcPr>
          <w:p w:rsidR="002C4D51" w:rsidRDefault="002C4D51">
            <w:pPr>
              <w:wordWrap w:val="0"/>
              <w:overflowPunct w:val="0"/>
              <w:autoSpaceDE w:val="0"/>
              <w:autoSpaceDN w:val="0"/>
              <w:ind w:left="113" w:right="113"/>
              <w:jc w:val="distribute"/>
            </w:pPr>
            <w:r>
              <w:rPr>
                <w:rFonts w:hint="eastAsia"/>
              </w:rPr>
              <w:t>運送金額　(ア)</w:t>
            </w:r>
          </w:p>
        </w:tc>
        <w:tc>
          <w:tcPr>
            <w:tcW w:w="2126" w:type="dxa"/>
            <w:tcBorders>
              <w:top w:val="single" w:sz="4" w:space="0" w:color="auto"/>
              <w:left w:val="single" w:sz="4" w:space="0" w:color="auto"/>
              <w:bottom w:val="nil"/>
              <w:right w:val="single" w:sz="4" w:space="0" w:color="auto"/>
            </w:tcBorders>
            <w:vAlign w:val="center"/>
          </w:tcPr>
          <w:p w:rsidR="002C4D51" w:rsidRDefault="002C4D51">
            <w:pPr>
              <w:wordWrap w:val="0"/>
              <w:overflowPunct w:val="0"/>
              <w:autoSpaceDE w:val="0"/>
              <w:autoSpaceDN w:val="0"/>
              <w:ind w:left="113" w:right="113"/>
              <w:jc w:val="distribute"/>
            </w:pPr>
            <w:r>
              <w:rPr>
                <w:rFonts w:hint="eastAsia"/>
              </w:rPr>
              <w:t>基準限度額　(イ)</w:t>
            </w:r>
          </w:p>
        </w:tc>
        <w:tc>
          <w:tcPr>
            <w:tcW w:w="1985" w:type="dxa"/>
            <w:tcBorders>
              <w:top w:val="single" w:sz="4" w:space="0" w:color="auto"/>
              <w:left w:val="single" w:sz="4" w:space="0" w:color="auto"/>
              <w:bottom w:val="nil"/>
              <w:right w:val="single" w:sz="4" w:space="0" w:color="auto"/>
            </w:tcBorders>
            <w:vAlign w:val="center"/>
          </w:tcPr>
          <w:p w:rsidR="002C4D51" w:rsidRDefault="002C4D51">
            <w:pPr>
              <w:wordWrap w:val="0"/>
              <w:overflowPunct w:val="0"/>
              <w:autoSpaceDE w:val="0"/>
              <w:autoSpaceDN w:val="0"/>
              <w:ind w:left="113" w:right="113"/>
              <w:jc w:val="distribute"/>
            </w:pPr>
            <w:r>
              <w:rPr>
                <w:rFonts w:hint="eastAsia"/>
              </w:rPr>
              <w:t>請求金額</w:t>
            </w:r>
          </w:p>
        </w:tc>
        <w:tc>
          <w:tcPr>
            <w:tcW w:w="1276" w:type="dxa"/>
            <w:tcBorders>
              <w:top w:val="single" w:sz="4" w:space="0" w:color="auto"/>
              <w:left w:val="single" w:sz="4" w:space="0" w:color="auto"/>
              <w:bottom w:val="nil"/>
              <w:right w:val="single" w:sz="4" w:space="0" w:color="auto"/>
            </w:tcBorders>
            <w:vAlign w:val="center"/>
          </w:tcPr>
          <w:p w:rsidR="002C4D51" w:rsidRDefault="002C4D51">
            <w:pPr>
              <w:wordWrap w:val="0"/>
              <w:overflowPunct w:val="0"/>
              <w:autoSpaceDE w:val="0"/>
              <w:autoSpaceDN w:val="0"/>
              <w:ind w:left="113" w:right="113"/>
              <w:jc w:val="distribute"/>
            </w:pPr>
            <w:r>
              <w:rPr>
                <w:rFonts w:hint="eastAsia"/>
              </w:rPr>
              <w:t>備考</w:t>
            </w:r>
          </w:p>
        </w:tc>
      </w:tr>
      <w:tr w:rsidR="002C4D51" w:rsidTr="0011183B">
        <w:tblPrEx>
          <w:tblCellMar>
            <w:top w:w="0" w:type="dxa"/>
            <w:left w:w="0" w:type="dxa"/>
            <w:bottom w:w="0" w:type="dxa"/>
            <w:right w:w="0" w:type="dxa"/>
          </w:tblCellMar>
        </w:tblPrEx>
        <w:trPr>
          <w:cantSplit/>
          <w:trHeight w:val="454"/>
        </w:trPr>
        <w:tc>
          <w:tcPr>
            <w:tcW w:w="1470"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985"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985"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985"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985"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985"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985"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985"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pPr>
            <w:r>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jc w:val="center"/>
              <w:rPr>
                <w:rFonts w:hint="eastAsia"/>
              </w:rPr>
            </w:pPr>
            <w:r>
              <w:rPr>
                <w:rFonts w:hint="eastAsia"/>
              </w:rPr>
              <w:t>計</w:t>
            </w:r>
          </w:p>
        </w:tc>
        <w:tc>
          <w:tcPr>
            <w:tcW w:w="4200"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right"/>
              <w:rPr>
                <w:rFonts w:hint="eastAsia"/>
              </w:rPr>
            </w:pPr>
            <w:r>
              <w:rPr>
                <w:rFonts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r>
    </w:tbl>
    <w:p w:rsidR="00733B7E" w:rsidRDefault="002C4D51" w:rsidP="00733B7E">
      <w:pPr>
        <w:wordWrap w:val="0"/>
        <w:overflowPunct w:val="0"/>
        <w:autoSpaceDE w:val="0"/>
        <w:autoSpaceDN w:val="0"/>
        <w:snapToGrid w:val="0"/>
        <w:spacing w:before="100" w:beforeAutospacing="1" w:after="100" w:afterAutospacing="1"/>
        <w:ind w:left="629" w:hanging="629"/>
      </w:pPr>
      <w:r>
        <w:rPr>
          <w:rFonts w:hint="eastAsia"/>
        </w:rPr>
        <w:t xml:space="preserve">　備考</w:t>
      </w:r>
    </w:p>
    <w:p w:rsidR="00733B7E" w:rsidRDefault="002C4D51" w:rsidP="00733B7E">
      <w:pPr>
        <w:wordWrap w:val="0"/>
        <w:overflowPunct w:val="0"/>
        <w:autoSpaceDE w:val="0"/>
        <w:autoSpaceDN w:val="0"/>
        <w:snapToGrid w:val="0"/>
        <w:ind w:left="629" w:hanging="629"/>
      </w:pPr>
      <w:r>
        <w:rPr>
          <w:rFonts w:hint="eastAsia"/>
        </w:rPr>
        <w:t xml:space="preserve">　</w:t>
      </w:r>
      <w:r w:rsidR="00733B7E">
        <w:rPr>
          <w:rFonts w:hint="eastAsia"/>
        </w:rPr>
        <w:t xml:space="preserve">　1　(イ)には、出雲市の議会の議員及び長の選挙における選挙運動用自動車の使用の公営に関する条例第4条第1号に定める額を記載してください。</w:t>
      </w:r>
    </w:p>
    <w:p w:rsidR="002C4D51" w:rsidRDefault="00733B7E" w:rsidP="00733B7E">
      <w:pPr>
        <w:wordWrap w:val="0"/>
        <w:overflowPunct w:val="0"/>
        <w:autoSpaceDE w:val="0"/>
        <w:autoSpaceDN w:val="0"/>
        <w:snapToGrid w:val="0"/>
        <w:ind w:leftChars="100" w:left="210" w:firstLineChars="100" w:firstLine="210"/>
      </w:pPr>
      <w:r>
        <w:rPr>
          <w:rFonts w:hint="eastAsia"/>
        </w:rPr>
        <w:t xml:space="preserve">2　</w:t>
      </w:r>
      <w:r w:rsidR="002C4D51">
        <w:rPr>
          <w:rFonts w:hint="eastAsia"/>
        </w:rPr>
        <w:t>「請求金額」欄には、(ア)又は(イ)のうちいずれか少ない方の額を記載してください。</w:t>
      </w:r>
    </w:p>
    <w:p w:rsidR="00733B7E" w:rsidRDefault="00733B7E" w:rsidP="0011183B">
      <w:pPr>
        <w:wordWrap w:val="0"/>
        <w:overflowPunct w:val="0"/>
        <w:autoSpaceDE w:val="0"/>
        <w:autoSpaceDN w:val="0"/>
        <w:spacing w:before="100" w:beforeAutospacing="1" w:after="100" w:afterAutospacing="1"/>
      </w:pPr>
    </w:p>
    <w:p w:rsidR="002C4D51" w:rsidRDefault="002C4D51" w:rsidP="0011183B">
      <w:pPr>
        <w:wordWrap w:val="0"/>
        <w:overflowPunct w:val="0"/>
        <w:autoSpaceDE w:val="0"/>
        <w:autoSpaceDN w:val="0"/>
        <w:rPr>
          <w:rFonts w:hint="eastAsia"/>
        </w:rPr>
      </w:pPr>
      <w:r>
        <w:rPr>
          <w:rFonts w:hint="eastAsia"/>
        </w:rPr>
        <w:t xml:space="preserve">　</w:t>
      </w:r>
      <w:r>
        <w:t>(</w:t>
      </w:r>
      <w:r>
        <w:rPr>
          <w:rFonts w:hint="eastAsia"/>
        </w:rPr>
        <w:t>その2</w:t>
      </w:r>
      <w:r>
        <w:t>)</w:t>
      </w:r>
    </w:p>
    <w:tbl>
      <w:tblPr>
        <w:tblW w:w="0" w:type="auto"/>
        <w:tblLayout w:type="fixed"/>
        <w:tblCellMar>
          <w:left w:w="0" w:type="dxa"/>
          <w:right w:w="0" w:type="dxa"/>
        </w:tblCellMar>
        <w:tblLook w:val="0000" w:firstRow="0" w:lastRow="0" w:firstColumn="0" w:lastColumn="0" w:noHBand="0" w:noVBand="0"/>
      </w:tblPr>
      <w:tblGrid>
        <w:gridCol w:w="2835"/>
        <w:gridCol w:w="4095"/>
        <w:gridCol w:w="2001"/>
      </w:tblGrid>
      <w:tr w:rsidR="002C4D51" w:rsidTr="0011183B">
        <w:tblPrEx>
          <w:tblCellMar>
            <w:top w:w="0" w:type="dxa"/>
            <w:left w:w="0" w:type="dxa"/>
            <w:bottom w:w="0" w:type="dxa"/>
            <w:right w:w="0" w:type="dxa"/>
          </w:tblCellMar>
        </w:tblPrEx>
        <w:trPr>
          <w:cantSplit/>
        </w:trPr>
        <w:tc>
          <w:tcPr>
            <w:tcW w:w="2835" w:type="dxa"/>
            <w:vAlign w:val="center"/>
          </w:tcPr>
          <w:p w:rsidR="002C4D51" w:rsidRDefault="002C4D51">
            <w:pPr>
              <w:wordWrap w:val="0"/>
              <w:overflowPunct w:val="0"/>
              <w:autoSpaceDE w:val="0"/>
              <w:autoSpaceDN w:val="0"/>
              <w:ind w:left="113" w:right="113"/>
              <w:jc w:val="right"/>
              <w:rPr>
                <w:rFonts w:hint="eastAsia"/>
              </w:rPr>
            </w:pPr>
            <w:r>
              <w:rPr>
                <w:noProof/>
              </w:rPr>
              <w:pict>
                <v:shape id="_x0000_s1035" type="#_x0000_t185" style="position:absolute;left:0;text-align:left;margin-left:140.4pt;margin-top:.45pt;width:205.05pt;height:26.25pt;z-index:251658240" o:allowincell="f" strokeweight=".5pt">
                  <w10:anchorlock/>
                </v:shape>
              </w:pict>
            </w:r>
            <w:r>
              <w:rPr>
                <w:rFonts w:hint="eastAsia"/>
              </w:rPr>
              <w:t>請求内訳書</w:t>
            </w:r>
          </w:p>
        </w:tc>
        <w:tc>
          <w:tcPr>
            <w:tcW w:w="4095" w:type="dxa"/>
          </w:tcPr>
          <w:p w:rsidR="002C4D51" w:rsidRDefault="002C4D51">
            <w:pPr>
              <w:wordWrap w:val="0"/>
              <w:overflowPunct w:val="0"/>
              <w:autoSpaceDE w:val="0"/>
              <w:autoSpaceDN w:val="0"/>
              <w:ind w:left="113" w:right="113"/>
              <w:rPr>
                <w:rFonts w:hint="eastAsia"/>
              </w:rPr>
            </w:pPr>
            <w:r>
              <w:rPr>
                <w:rFonts w:hint="eastAsia"/>
              </w:rPr>
              <w:t>一般乗用旅客自動車運送事業者以外の者との契約により自動車を使用した場合</w:t>
            </w:r>
          </w:p>
        </w:tc>
        <w:tc>
          <w:tcPr>
            <w:tcW w:w="2001" w:type="dxa"/>
          </w:tcPr>
          <w:p w:rsidR="002C4D51" w:rsidRDefault="002C4D51">
            <w:pPr>
              <w:widowControl/>
              <w:wordWrap w:val="0"/>
              <w:overflowPunct w:val="0"/>
              <w:autoSpaceDE w:val="0"/>
              <w:autoSpaceDN w:val="0"/>
              <w:rPr>
                <w:rFonts w:hint="eastAsia"/>
              </w:rPr>
            </w:pPr>
            <w:r>
              <w:rPr>
                <w:rFonts w:hint="eastAsia"/>
              </w:rPr>
              <w:t xml:space="preserve">　</w:t>
            </w:r>
          </w:p>
        </w:tc>
      </w:tr>
    </w:tbl>
    <w:p w:rsidR="002C4D51" w:rsidRDefault="002C4D51">
      <w:pPr>
        <w:wordWrap w:val="0"/>
        <w:overflowPunct w:val="0"/>
        <w:autoSpaceDE w:val="0"/>
        <w:autoSpaceDN w:val="0"/>
        <w:spacing w:before="100" w:after="100"/>
        <w:rPr>
          <w:rFonts w:hint="eastAsia"/>
        </w:rPr>
      </w:pPr>
      <w:r>
        <w:rPr>
          <w:rFonts w:hint="eastAsia"/>
        </w:rPr>
        <w:t xml:space="preserve">　(1)　自動車の借入れ</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2074"/>
        <w:gridCol w:w="2126"/>
        <w:gridCol w:w="1985"/>
        <w:gridCol w:w="1276"/>
      </w:tblGrid>
      <w:tr w:rsidR="002C4D51" w:rsidTr="0011183B">
        <w:tblPrEx>
          <w:tblCellMar>
            <w:top w:w="0" w:type="dxa"/>
            <w:left w:w="0" w:type="dxa"/>
            <w:bottom w:w="0" w:type="dxa"/>
            <w:right w:w="0" w:type="dxa"/>
          </w:tblCellMar>
        </w:tblPrEx>
        <w:trPr>
          <w:cantSplit/>
          <w:trHeight w:val="454"/>
        </w:trPr>
        <w:tc>
          <w:tcPr>
            <w:tcW w:w="1470" w:type="dxa"/>
            <w:vAlign w:val="center"/>
          </w:tcPr>
          <w:p w:rsidR="002C4D51" w:rsidRDefault="002C4D51">
            <w:pPr>
              <w:wordWrap w:val="0"/>
              <w:overflowPunct w:val="0"/>
              <w:autoSpaceDE w:val="0"/>
              <w:autoSpaceDN w:val="0"/>
              <w:ind w:left="113" w:right="113"/>
              <w:jc w:val="distribute"/>
            </w:pPr>
            <w:r>
              <w:rPr>
                <w:rFonts w:hint="eastAsia"/>
              </w:rPr>
              <w:t>使用年月日</w:t>
            </w:r>
          </w:p>
        </w:tc>
        <w:tc>
          <w:tcPr>
            <w:tcW w:w="2074" w:type="dxa"/>
            <w:vAlign w:val="center"/>
          </w:tcPr>
          <w:p w:rsidR="002C4D51" w:rsidRDefault="002C4D51">
            <w:pPr>
              <w:wordWrap w:val="0"/>
              <w:overflowPunct w:val="0"/>
              <w:autoSpaceDE w:val="0"/>
              <w:autoSpaceDN w:val="0"/>
              <w:ind w:left="113" w:right="113"/>
              <w:jc w:val="distribute"/>
              <w:rPr>
                <w:rFonts w:hint="eastAsia"/>
              </w:rPr>
            </w:pPr>
            <w:r>
              <w:rPr>
                <w:rFonts w:hint="eastAsia"/>
              </w:rPr>
              <w:t>借入れ金額</w:t>
            </w:r>
            <w:r w:rsidR="0011183B">
              <w:rPr>
                <w:rFonts w:hint="eastAsia"/>
              </w:rPr>
              <w:t xml:space="preserve">　</w:t>
            </w:r>
            <w:r>
              <w:rPr>
                <w:rFonts w:hint="eastAsia"/>
              </w:rPr>
              <w:t>(ア)</w:t>
            </w:r>
          </w:p>
        </w:tc>
        <w:tc>
          <w:tcPr>
            <w:tcW w:w="2126" w:type="dxa"/>
            <w:vAlign w:val="center"/>
          </w:tcPr>
          <w:p w:rsidR="002C4D51" w:rsidRDefault="002C4D51">
            <w:pPr>
              <w:wordWrap w:val="0"/>
              <w:overflowPunct w:val="0"/>
              <w:autoSpaceDE w:val="0"/>
              <w:autoSpaceDN w:val="0"/>
              <w:ind w:left="113" w:right="113"/>
              <w:jc w:val="distribute"/>
            </w:pPr>
            <w:r>
              <w:rPr>
                <w:rFonts w:hint="eastAsia"/>
              </w:rPr>
              <w:t>基準限度額</w:t>
            </w:r>
            <w:r w:rsidR="0011183B">
              <w:rPr>
                <w:rFonts w:hint="eastAsia"/>
              </w:rPr>
              <w:t xml:space="preserve">　</w:t>
            </w:r>
            <w:r>
              <w:rPr>
                <w:rFonts w:hint="eastAsia"/>
              </w:rPr>
              <w:t>(イ)</w:t>
            </w:r>
          </w:p>
        </w:tc>
        <w:tc>
          <w:tcPr>
            <w:tcW w:w="1985" w:type="dxa"/>
            <w:vAlign w:val="center"/>
          </w:tcPr>
          <w:p w:rsidR="002C4D51" w:rsidRDefault="002C4D51">
            <w:pPr>
              <w:wordWrap w:val="0"/>
              <w:overflowPunct w:val="0"/>
              <w:autoSpaceDE w:val="0"/>
              <w:autoSpaceDN w:val="0"/>
              <w:ind w:left="113" w:right="113"/>
              <w:jc w:val="distribute"/>
            </w:pPr>
            <w:r>
              <w:rPr>
                <w:rFonts w:hint="eastAsia"/>
              </w:rPr>
              <w:t>請求金額</w:t>
            </w:r>
          </w:p>
        </w:tc>
        <w:tc>
          <w:tcPr>
            <w:tcW w:w="1276" w:type="dxa"/>
            <w:vAlign w:val="center"/>
          </w:tcPr>
          <w:p w:rsidR="002C4D51" w:rsidRDefault="002C4D51">
            <w:pPr>
              <w:wordWrap w:val="0"/>
              <w:overflowPunct w:val="0"/>
              <w:autoSpaceDE w:val="0"/>
              <w:autoSpaceDN w:val="0"/>
              <w:ind w:left="113" w:right="113"/>
              <w:jc w:val="distribute"/>
            </w:pPr>
            <w:r>
              <w:rPr>
                <w:rFonts w:hint="eastAsia"/>
              </w:rPr>
              <w:t>備考</w:t>
            </w:r>
          </w:p>
        </w:tc>
      </w:tr>
      <w:tr w:rsidR="002C4D51" w:rsidTr="0011183B">
        <w:tblPrEx>
          <w:tblCellMar>
            <w:top w:w="0" w:type="dxa"/>
            <w:left w:w="0" w:type="dxa"/>
            <w:bottom w:w="0" w:type="dxa"/>
            <w:right w:w="0" w:type="dxa"/>
          </w:tblCellMar>
        </w:tblPrEx>
        <w:trPr>
          <w:cantSplit/>
          <w:trHeight w:val="454"/>
        </w:trPr>
        <w:tc>
          <w:tcPr>
            <w:tcW w:w="1470" w:type="dxa"/>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Pr="002B70F7" w:rsidRDefault="002C4D51">
            <w:pPr>
              <w:wordWrap w:val="0"/>
              <w:overflowPunct w:val="0"/>
              <w:autoSpaceDE w:val="0"/>
              <w:autoSpaceDN w:val="0"/>
              <w:ind w:left="113" w:right="113"/>
              <w:jc w:val="right"/>
            </w:pPr>
            <w:r w:rsidRPr="002B70F7">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6"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Pr="002B70F7" w:rsidRDefault="002C4D51">
            <w:pPr>
              <w:wordWrap w:val="0"/>
              <w:overflowPunct w:val="0"/>
              <w:autoSpaceDE w:val="0"/>
              <w:autoSpaceDN w:val="0"/>
              <w:ind w:left="113" w:right="113"/>
              <w:jc w:val="right"/>
            </w:pPr>
            <w:r w:rsidRPr="002B70F7">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6"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Pr="002B70F7" w:rsidRDefault="002C4D51">
            <w:pPr>
              <w:wordWrap w:val="0"/>
              <w:overflowPunct w:val="0"/>
              <w:autoSpaceDE w:val="0"/>
              <w:autoSpaceDN w:val="0"/>
              <w:ind w:left="113" w:right="113"/>
              <w:jc w:val="right"/>
            </w:pPr>
            <w:r w:rsidRPr="002B70F7">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6"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Pr="002B70F7" w:rsidRDefault="002C4D51">
            <w:pPr>
              <w:wordWrap w:val="0"/>
              <w:overflowPunct w:val="0"/>
              <w:autoSpaceDE w:val="0"/>
              <w:autoSpaceDN w:val="0"/>
              <w:ind w:left="113" w:right="113"/>
              <w:jc w:val="right"/>
            </w:pPr>
            <w:r w:rsidRPr="002B70F7">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6"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Pr="002B70F7" w:rsidRDefault="002C4D51">
            <w:pPr>
              <w:wordWrap w:val="0"/>
              <w:overflowPunct w:val="0"/>
              <w:autoSpaceDE w:val="0"/>
              <w:autoSpaceDN w:val="0"/>
              <w:ind w:left="113" w:right="113"/>
              <w:jc w:val="right"/>
            </w:pPr>
            <w:r w:rsidRPr="002B70F7">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6"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Pr="002B70F7" w:rsidRDefault="002C4D51">
            <w:pPr>
              <w:wordWrap w:val="0"/>
              <w:overflowPunct w:val="0"/>
              <w:autoSpaceDE w:val="0"/>
              <w:autoSpaceDN w:val="0"/>
              <w:ind w:left="113" w:right="113"/>
              <w:jc w:val="right"/>
            </w:pPr>
            <w:r w:rsidRPr="002B70F7">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6"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vAlign w:val="center"/>
          </w:tcPr>
          <w:p w:rsidR="002C4D51" w:rsidRDefault="002C4D51">
            <w:pPr>
              <w:wordWrap w:val="0"/>
              <w:overflowPunct w:val="0"/>
              <w:autoSpaceDE w:val="0"/>
              <w:autoSpaceDN w:val="0"/>
              <w:rPr>
                <w:rFonts w:hint="eastAsia"/>
              </w:rPr>
            </w:pPr>
            <w:r>
              <w:rPr>
                <w:rFonts w:hint="eastAsia"/>
              </w:rPr>
              <w:t xml:space="preserve">　</w:t>
            </w:r>
          </w:p>
        </w:tc>
        <w:tc>
          <w:tcPr>
            <w:tcW w:w="2074"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Pr="002B70F7" w:rsidRDefault="002C4D51">
            <w:pPr>
              <w:wordWrap w:val="0"/>
              <w:overflowPunct w:val="0"/>
              <w:autoSpaceDE w:val="0"/>
              <w:autoSpaceDN w:val="0"/>
              <w:ind w:left="113" w:right="113"/>
              <w:jc w:val="right"/>
            </w:pPr>
            <w:r w:rsidRPr="002B70F7">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6"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54"/>
        </w:trPr>
        <w:tc>
          <w:tcPr>
            <w:tcW w:w="1470" w:type="dxa"/>
            <w:vAlign w:val="center"/>
          </w:tcPr>
          <w:p w:rsidR="002C4D51" w:rsidRDefault="002C4D51">
            <w:pPr>
              <w:wordWrap w:val="0"/>
              <w:overflowPunct w:val="0"/>
              <w:autoSpaceDE w:val="0"/>
              <w:autoSpaceDN w:val="0"/>
              <w:jc w:val="center"/>
            </w:pPr>
            <w:r>
              <w:rPr>
                <w:rFonts w:hint="eastAsia"/>
              </w:rPr>
              <w:t>計</w:t>
            </w:r>
          </w:p>
        </w:tc>
        <w:tc>
          <w:tcPr>
            <w:tcW w:w="4200" w:type="dxa"/>
            <w:gridSpan w:val="2"/>
            <w:tcBorders>
              <w:tl2br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6" w:type="dxa"/>
            <w:vAlign w:val="center"/>
          </w:tcPr>
          <w:p w:rsidR="002C4D51" w:rsidRDefault="002C4D51">
            <w:pPr>
              <w:wordWrap w:val="0"/>
              <w:overflowPunct w:val="0"/>
              <w:autoSpaceDE w:val="0"/>
              <w:autoSpaceDN w:val="0"/>
              <w:rPr>
                <w:rFonts w:hint="eastAsia"/>
              </w:rPr>
            </w:pPr>
            <w:r>
              <w:rPr>
                <w:rFonts w:hint="eastAsia"/>
              </w:rPr>
              <w:t xml:space="preserve">　</w:t>
            </w:r>
          </w:p>
        </w:tc>
      </w:tr>
    </w:tbl>
    <w:p w:rsidR="0011183B" w:rsidRDefault="002C4D51" w:rsidP="0011183B">
      <w:pPr>
        <w:wordWrap w:val="0"/>
        <w:overflowPunct w:val="0"/>
        <w:autoSpaceDE w:val="0"/>
        <w:autoSpaceDN w:val="0"/>
        <w:snapToGrid w:val="0"/>
        <w:spacing w:before="100" w:beforeAutospacing="1" w:after="100" w:afterAutospacing="1"/>
        <w:ind w:left="629" w:hanging="629"/>
      </w:pPr>
      <w:r>
        <w:rPr>
          <w:rFonts w:hint="eastAsia"/>
        </w:rPr>
        <w:t xml:space="preserve">　</w:t>
      </w:r>
      <w:r w:rsidR="0011183B">
        <w:rPr>
          <w:rFonts w:hint="eastAsia"/>
        </w:rPr>
        <w:t>備考</w:t>
      </w:r>
    </w:p>
    <w:p w:rsidR="0011183B" w:rsidRDefault="0011183B" w:rsidP="0011183B">
      <w:pPr>
        <w:wordWrap w:val="0"/>
        <w:overflowPunct w:val="0"/>
        <w:autoSpaceDE w:val="0"/>
        <w:autoSpaceDN w:val="0"/>
        <w:snapToGrid w:val="0"/>
        <w:ind w:left="629" w:hanging="629"/>
      </w:pPr>
      <w:r>
        <w:rPr>
          <w:rFonts w:hint="eastAsia"/>
        </w:rPr>
        <w:t xml:space="preserve">　　1　(イ)には、出雲市の議会の議員及び長の選挙における選挙運動用自動車の使用の公営に関する条例第4条第2号アに定める額を記載してください。</w:t>
      </w:r>
    </w:p>
    <w:p w:rsidR="0011183B" w:rsidRDefault="0011183B" w:rsidP="0011183B">
      <w:pPr>
        <w:wordWrap w:val="0"/>
        <w:overflowPunct w:val="0"/>
        <w:autoSpaceDE w:val="0"/>
        <w:autoSpaceDN w:val="0"/>
        <w:snapToGrid w:val="0"/>
        <w:ind w:leftChars="100" w:left="210" w:firstLineChars="100" w:firstLine="210"/>
      </w:pPr>
      <w:r>
        <w:rPr>
          <w:rFonts w:hint="eastAsia"/>
        </w:rPr>
        <w:t>2　「請求金額」欄には、(ア)又は(イ)のうちいずれか少ない方の額を記載してください。</w:t>
      </w:r>
    </w:p>
    <w:p w:rsidR="0011183B" w:rsidRDefault="0011183B" w:rsidP="0011183B">
      <w:pPr>
        <w:wordWrap w:val="0"/>
        <w:overflowPunct w:val="0"/>
        <w:autoSpaceDE w:val="0"/>
        <w:autoSpaceDN w:val="0"/>
        <w:snapToGrid w:val="0"/>
        <w:ind w:leftChars="100" w:left="210" w:firstLineChars="100" w:firstLine="210"/>
        <w:rPr>
          <w:rFonts w:hint="eastAsia"/>
        </w:rPr>
      </w:pPr>
    </w:p>
    <w:p w:rsidR="002C4D51" w:rsidRDefault="002C4D51" w:rsidP="0011183B">
      <w:pPr>
        <w:wordWrap w:val="0"/>
        <w:overflowPunct w:val="0"/>
        <w:autoSpaceDE w:val="0"/>
        <w:autoSpaceDN w:val="0"/>
        <w:spacing w:before="100"/>
        <w:ind w:left="630" w:hanging="630"/>
      </w:pPr>
      <w:r>
        <w:br w:type="page"/>
      </w:r>
      <w:r>
        <w:rPr>
          <w:rFonts w:hint="eastAsia"/>
        </w:rPr>
        <w:lastRenderedPageBreak/>
        <w:t xml:space="preserve">　(2)　燃料代</w:t>
      </w:r>
    </w:p>
    <w:tbl>
      <w:tblPr>
        <w:tblW w:w="9072" w:type="dxa"/>
        <w:tblInd w:w="5" w:type="dxa"/>
        <w:tblLayout w:type="fixed"/>
        <w:tblCellMar>
          <w:left w:w="0" w:type="dxa"/>
          <w:right w:w="0" w:type="dxa"/>
        </w:tblCellMar>
        <w:tblLook w:val="0000" w:firstRow="0" w:lastRow="0" w:firstColumn="0" w:lastColumn="0" w:noHBand="0" w:noVBand="0"/>
      </w:tblPr>
      <w:tblGrid>
        <w:gridCol w:w="1470"/>
        <w:gridCol w:w="2216"/>
        <w:gridCol w:w="1843"/>
        <w:gridCol w:w="1275"/>
        <w:gridCol w:w="1134"/>
        <w:gridCol w:w="1134"/>
      </w:tblGrid>
      <w:tr w:rsidR="007E3BA3" w:rsidTr="0011183B">
        <w:tblPrEx>
          <w:tblCellMar>
            <w:top w:w="0" w:type="dxa"/>
            <w:left w:w="0" w:type="dxa"/>
            <w:bottom w:w="0" w:type="dxa"/>
            <w:right w:w="0" w:type="dxa"/>
          </w:tblCellMar>
        </w:tblPrEx>
        <w:trPr>
          <w:cantSplit/>
          <w:trHeight w:val="486"/>
        </w:trPr>
        <w:tc>
          <w:tcPr>
            <w:tcW w:w="1470"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113" w:right="113"/>
              <w:jc w:val="distribute"/>
            </w:pPr>
            <w:r>
              <w:rPr>
                <w:rFonts w:hint="eastAsia"/>
              </w:rPr>
              <w:t>販売年月日</w:t>
            </w:r>
          </w:p>
        </w:tc>
        <w:tc>
          <w:tcPr>
            <w:tcW w:w="2216" w:type="dxa"/>
            <w:tcBorders>
              <w:top w:val="single" w:sz="4" w:space="0" w:color="auto"/>
              <w:left w:val="single" w:sz="4" w:space="0" w:color="auto"/>
              <w:bottom w:val="single" w:sz="4" w:space="0" w:color="auto"/>
              <w:right w:val="single" w:sz="4" w:space="0" w:color="auto"/>
            </w:tcBorders>
          </w:tcPr>
          <w:p w:rsidR="007E3BA3" w:rsidRPr="00DD6927" w:rsidRDefault="007E3BA3" w:rsidP="007E3BA3">
            <w:pPr>
              <w:overflowPunct w:val="0"/>
              <w:autoSpaceDE w:val="0"/>
              <w:autoSpaceDN w:val="0"/>
              <w:ind w:left="113" w:right="113"/>
              <w:rPr>
                <w:rFonts w:hint="eastAsia"/>
              </w:rPr>
            </w:pPr>
            <w:r w:rsidRPr="00DD6927">
              <w:rPr>
                <w:rFonts w:hint="eastAsia"/>
              </w:rPr>
              <w:t>燃料の供給を受けた選挙運動用自動車の自動車登録番号</w:t>
            </w:r>
          </w:p>
        </w:tc>
        <w:tc>
          <w:tcPr>
            <w:tcW w:w="1843"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113" w:right="113"/>
              <w:jc w:val="distribute"/>
            </w:pPr>
            <w:r>
              <w:rPr>
                <w:rFonts w:hint="eastAsia"/>
              </w:rPr>
              <w:t>販売金額　(ア)</w:t>
            </w:r>
          </w:p>
        </w:tc>
        <w:tc>
          <w:tcPr>
            <w:tcW w:w="1275"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57" w:right="57"/>
              <w:jc w:val="distribute"/>
            </w:pPr>
            <w:r>
              <w:rPr>
                <w:rFonts w:hint="eastAsia"/>
              </w:rPr>
              <w:t>基準限度額　(イ)</w:t>
            </w:r>
          </w:p>
        </w:tc>
        <w:tc>
          <w:tcPr>
            <w:tcW w:w="1134"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113" w:right="113"/>
              <w:jc w:val="distribute"/>
            </w:pPr>
            <w:r>
              <w:rPr>
                <w:rFonts w:hint="eastAsia"/>
              </w:rPr>
              <w:t>請求金額</w:t>
            </w:r>
          </w:p>
        </w:tc>
        <w:tc>
          <w:tcPr>
            <w:tcW w:w="1134" w:type="dxa"/>
            <w:tcBorders>
              <w:top w:val="single" w:sz="4" w:space="0" w:color="auto"/>
              <w:left w:val="single" w:sz="4" w:space="0" w:color="auto"/>
              <w:bottom w:val="single" w:sz="4" w:space="0" w:color="auto"/>
              <w:right w:val="single" w:sz="4" w:space="0" w:color="auto"/>
            </w:tcBorders>
            <w:vAlign w:val="center"/>
          </w:tcPr>
          <w:p w:rsidR="007E3BA3" w:rsidRDefault="007E3BA3">
            <w:pPr>
              <w:wordWrap w:val="0"/>
              <w:overflowPunct w:val="0"/>
              <w:autoSpaceDE w:val="0"/>
              <w:autoSpaceDN w:val="0"/>
              <w:ind w:left="113" w:right="113"/>
              <w:jc w:val="distribute"/>
            </w:pPr>
            <w:r>
              <w:rPr>
                <w:rFonts w:hint="eastAsia"/>
              </w:rPr>
              <w:t>備考</w:t>
            </w:r>
          </w:p>
        </w:tc>
      </w:tr>
      <w:tr w:rsidR="007E3BA3" w:rsidTr="0011183B">
        <w:tblPrEx>
          <w:tblCellMar>
            <w:top w:w="0" w:type="dxa"/>
            <w:left w:w="0" w:type="dxa"/>
            <w:bottom w:w="0" w:type="dxa"/>
            <w:right w:w="0" w:type="dxa"/>
          </w:tblCellMar>
        </w:tblPrEx>
        <w:trPr>
          <w:cantSplit/>
          <w:trHeight w:val="487"/>
        </w:trPr>
        <w:tc>
          <w:tcPr>
            <w:tcW w:w="1470" w:type="dxa"/>
            <w:tcBorders>
              <w:top w:val="single" w:sz="4" w:space="0" w:color="auto"/>
              <w:left w:val="single" w:sz="4" w:space="0" w:color="auto"/>
              <w:bottom w:val="single" w:sz="4" w:space="0" w:color="auto"/>
            </w:tcBorders>
          </w:tcPr>
          <w:p w:rsidR="007E3BA3" w:rsidRDefault="007E3BA3">
            <w:pPr>
              <w:wordWrap w:val="0"/>
              <w:overflowPunct w:val="0"/>
              <w:autoSpaceDE w:val="0"/>
              <w:autoSpaceDN w:val="0"/>
              <w:rPr>
                <w:rFonts w:hint="eastAsia"/>
              </w:rPr>
            </w:pPr>
            <w:r>
              <w:rPr>
                <w:rFonts w:hint="eastAsia"/>
              </w:rPr>
              <w:t xml:space="preserve">　</w:t>
            </w:r>
          </w:p>
        </w:tc>
        <w:tc>
          <w:tcPr>
            <w:tcW w:w="2216" w:type="dxa"/>
            <w:tcBorders>
              <w:top w:val="single" w:sz="4" w:space="0" w:color="auto"/>
              <w:left w:val="single" w:sz="4" w:space="0" w:color="auto"/>
              <w:bottom w:val="single" w:sz="4" w:space="0" w:color="auto"/>
              <w:right w:val="single" w:sz="4" w:space="0" w:color="auto"/>
            </w:tcBorders>
          </w:tcPr>
          <w:p w:rsidR="007E3BA3" w:rsidRPr="007E3BA3" w:rsidRDefault="007E3BA3">
            <w:pPr>
              <w:wordWrap w:val="0"/>
              <w:overflowPunct w:val="0"/>
              <w:autoSpaceDE w:val="0"/>
              <w:autoSpaceDN w:val="0"/>
              <w:ind w:left="28" w:right="28"/>
              <w:rPr>
                <w:rFonts w:hint="eastAsia"/>
                <w:color w:val="FF0000"/>
              </w:rPr>
            </w:pPr>
          </w:p>
        </w:tc>
        <w:tc>
          <w:tcPr>
            <w:tcW w:w="1843"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28" w:right="28"/>
            </w:pPr>
            <w:r>
              <w:rPr>
                <w:rFonts w:hint="eastAsia"/>
              </w:rPr>
              <w:t xml:space="preserve">　円×　</w:t>
            </w: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9.8pt" fillcolor="window">
                  <v:imagedata r:id="rId6" o:title="l"/>
                </v:shape>
              </w:pict>
            </w:r>
            <w:r>
              <w:rPr>
                <w:rFonts w:hint="eastAsia"/>
              </w:rPr>
              <w:t>＝　円</w:t>
            </w:r>
          </w:p>
        </w:tc>
        <w:tc>
          <w:tcPr>
            <w:tcW w:w="1275" w:type="dxa"/>
            <w:vMerge w:val="restart"/>
            <w:tcBorders>
              <w:top w:val="single" w:sz="4" w:space="0" w:color="auto"/>
              <w:left w:val="single" w:sz="4" w:space="0" w:color="auto"/>
              <w:bottom w:val="single" w:sz="4" w:space="0" w:color="auto"/>
              <w:tl2br w:val="single" w:sz="4" w:space="0" w:color="auto"/>
            </w:tcBorders>
          </w:tcPr>
          <w:p w:rsidR="007E3BA3" w:rsidRDefault="007E3BA3">
            <w:pPr>
              <w:wordWrap w:val="0"/>
              <w:overflowPunct w:val="0"/>
              <w:autoSpaceDE w:val="0"/>
              <w:autoSpaceDN w:val="0"/>
              <w:rPr>
                <w:rFonts w:hint="eastAsia"/>
              </w:rPr>
            </w:pPr>
            <w:r>
              <w:rPr>
                <w:rFonts w:hint="eastAsia"/>
              </w:rPr>
              <w:t xml:space="preserve">　</w:t>
            </w:r>
          </w:p>
        </w:tc>
        <w:tc>
          <w:tcPr>
            <w:tcW w:w="1134" w:type="dxa"/>
            <w:vMerge w:val="restart"/>
            <w:tcBorders>
              <w:top w:val="single" w:sz="4" w:space="0" w:color="auto"/>
              <w:left w:val="single" w:sz="4" w:space="0" w:color="auto"/>
              <w:bottom w:val="single" w:sz="4" w:space="0" w:color="auto"/>
              <w:tl2br w:val="single" w:sz="4" w:space="0" w:color="auto"/>
            </w:tcBorders>
          </w:tcPr>
          <w:p w:rsidR="007E3BA3" w:rsidRDefault="007E3BA3">
            <w:pPr>
              <w:wordWrap w:val="0"/>
              <w:overflowPunct w:val="0"/>
              <w:autoSpaceDE w:val="0"/>
              <w:autoSpaceDN w:val="0"/>
              <w:rPr>
                <w:rFonts w:hint="eastAsia"/>
              </w:rPr>
            </w:pPr>
            <w:r>
              <w:rPr>
                <w:rFonts w:hint="eastAsia"/>
              </w:rPr>
              <w:t xml:space="preserve">　</w:t>
            </w:r>
          </w:p>
        </w:tc>
        <w:tc>
          <w:tcPr>
            <w:tcW w:w="1134" w:type="dxa"/>
            <w:vMerge w:val="restart"/>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rPr>
                <w:rFonts w:hint="eastAsia"/>
              </w:rPr>
            </w:pPr>
            <w:r>
              <w:rPr>
                <w:rFonts w:hint="eastAsia"/>
              </w:rPr>
              <w:t xml:space="preserve">　</w:t>
            </w:r>
          </w:p>
        </w:tc>
      </w:tr>
      <w:tr w:rsidR="007E3BA3" w:rsidTr="0011183B">
        <w:tblPrEx>
          <w:tblCellMar>
            <w:top w:w="0" w:type="dxa"/>
            <w:left w:w="0" w:type="dxa"/>
            <w:bottom w:w="0" w:type="dxa"/>
            <w:right w:w="0" w:type="dxa"/>
          </w:tblCellMar>
        </w:tblPrEx>
        <w:trPr>
          <w:cantSplit/>
          <w:trHeight w:val="487"/>
        </w:trPr>
        <w:tc>
          <w:tcPr>
            <w:tcW w:w="1470" w:type="dxa"/>
            <w:tcBorders>
              <w:top w:val="single" w:sz="4" w:space="0" w:color="auto"/>
              <w:left w:val="single" w:sz="4" w:space="0" w:color="auto"/>
              <w:bottom w:val="single" w:sz="4" w:space="0" w:color="auto"/>
            </w:tcBorders>
          </w:tcPr>
          <w:p w:rsidR="007E3BA3" w:rsidRDefault="007E3BA3">
            <w:pPr>
              <w:wordWrap w:val="0"/>
              <w:overflowPunct w:val="0"/>
              <w:autoSpaceDE w:val="0"/>
              <w:autoSpaceDN w:val="0"/>
              <w:rPr>
                <w:rFonts w:hint="eastAsia"/>
              </w:rPr>
            </w:pPr>
            <w:r>
              <w:rPr>
                <w:rFonts w:hint="eastAsia"/>
              </w:rPr>
              <w:t xml:space="preserve">　</w:t>
            </w:r>
          </w:p>
        </w:tc>
        <w:tc>
          <w:tcPr>
            <w:tcW w:w="2216" w:type="dxa"/>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ind w:left="28" w:right="28"/>
              <w:rPr>
                <w:rFonts w:hint="eastAsia"/>
              </w:rPr>
            </w:pPr>
          </w:p>
        </w:tc>
        <w:tc>
          <w:tcPr>
            <w:tcW w:w="1843"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28" w:right="28"/>
            </w:pPr>
            <w:r>
              <w:rPr>
                <w:rFonts w:hint="eastAsia"/>
              </w:rPr>
              <w:t xml:space="preserve">　円×　</w:t>
            </w:r>
            <w:r>
              <w:rPr>
                <w:rFonts w:hint="eastAsia"/>
              </w:rPr>
              <w:pict>
                <v:shape id="_x0000_i1026" type="#_x0000_t75" style="width:9.8pt;height:9.8pt" fillcolor="window">
                  <v:imagedata r:id="rId6" o:title="l"/>
                </v:shape>
              </w:pict>
            </w:r>
            <w:r>
              <w:rPr>
                <w:rFonts w:hint="eastAsia"/>
              </w:rPr>
              <w:t>＝　円</w:t>
            </w:r>
          </w:p>
        </w:tc>
        <w:tc>
          <w:tcPr>
            <w:tcW w:w="1275" w:type="dxa"/>
            <w:vMerge/>
            <w:tcBorders>
              <w:top w:val="single" w:sz="4" w:space="0" w:color="auto"/>
              <w:left w:val="single" w:sz="4" w:space="0" w:color="auto"/>
              <w:bottom w:val="single" w:sz="4" w:space="0" w:color="auto"/>
            </w:tcBorders>
          </w:tcPr>
          <w:p w:rsidR="007E3BA3" w:rsidRDefault="007E3BA3">
            <w:pPr>
              <w:wordWrap w:val="0"/>
              <w:overflowPunct w:val="0"/>
              <w:autoSpaceDE w:val="0"/>
              <w:autoSpaceDN w:val="0"/>
            </w:pPr>
          </w:p>
        </w:tc>
        <w:tc>
          <w:tcPr>
            <w:tcW w:w="1134" w:type="dxa"/>
            <w:vMerge/>
            <w:tcBorders>
              <w:top w:val="single" w:sz="4" w:space="0" w:color="auto"/>
              <w:left w:val="single" w:sz="4" w:space="0" w:color="auto"/>
              <w:bottom w:val="single" w:sz="4" w:space="0" w:color="auto"/>
            </w:tcBorders>
          </w:tcPr>
          <w:p w:rsidR="007E3BA3" w:rsidRDefault="007E3BA3">
            <w:pPr>
              <w:wordWrap w:val="0"/>
              <w:overflowPunct w:val="0"/>
              <w:autoSpaceDE w:val="0"/>
              <w:autoSpaceDN w:val="0"/>
            </w:pPr>
          </w:p>
        </w:tc>
        <w:tc>
          <w:tcPr>
            <w:tcW w:w="1134" w:type="dxa"/>
            <w:vMerge/>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pPr>
          </w:p>
        </w:tc>
      </w:tr>
      <w:tr w:rsidR="007E3BA3" w:rsidTr="0011183B">
        <w:tblPrEx>
          <w:tblCellMar>
            <w:top w:w="0" w:type="dxa"/>
            <w:left w:w="0" w:type="dxa"/>
            <w:bottom w:w="0" w:type="dxa"/>
            <w:right w:w="0" w:type="dxa"/>
          </w:tblCellMar>
        </w:tblPrEx>
        <w:trPr>
          <w:cantSplit/>
          <w:trHeight w:val="486"/>
        </w:trPr>
        <w:tc>
          <w:tcPr>
            <w:tcW w:w="1470" w:type="dxa"/>
            <w:tcBorders>
              <w:top w:val="single" w:sz="4" w:space="0" w:color="auto"/>
              <w:left w:val="single" w:sz="4" w:space="0" w:color="auto"/>
              <w:bottom w:val="single" w:sz="4" w:space="0" w:color="auto"/>
            </w:tcBorders>
          </w:tcPr>
          <w:p w:rsidR="007E3BA3" w:rsidRDefault="007E3BA3">
            <w:pPr>
              <w:wordWrap w:val="0"/>
              <w:overflowPunct w:val="0"/>
              <w:autoSpaceDE w:val="0"/>
              <w:autoSpaceDN w:val="0"/>
              <w:rPr>
                <w:rFonts w:hint="eastAsia"/>
              </w:rPr>
            </w:pPr>
            <w:r>
              <w:rPr>
                <w:rFonts w:hint="eastAsia"/>
              </w:rPr>
              <w:t xml:space="preserve">　</w:t>
            </w:r>
          </w:p>
        </w:tc>
        <w:tc>
          <w:tcPr>
            <w:tcW w:w="2216" w:type="dxa"/>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ind w:left="28" w:right="28"/>
              <w:rPr>
                <w:rFonts w:hint="eastAsia"/>
              </w:rPr>
            </w:pPr>
          </w:p>
        </w:tc>
        <w:tc>
          <w:tcPr>
            <w:tcW w:w="1843"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28" w:right="28"/>
            </w:pPr>
            <w:r>
              <w:rPr>
                <w:rFonts w:hint="eastAsia"/>
              </w:rPr>
              <w:t xml:space="preserve">　円×　</w:t>
            </w:r>
            <w:r>
              <w:rPr>
                <w:rFonts w:hint="eastAsia"/>
              </w:rPr>
              <w:pict>
                <v:shape id="_x0000_i1027" type="#_x0000_t75" style="width:9.8pt;height:9.8pt" fillcolor="window">
                  <v:imagedata r:id="rId6" o:title="l"/>
                </v:shape>
              </w:pict>
            </w:r>
            <w:r>
              <w:rPr>
                <w:rFonts w:hint="eastAsia"/>
              </w:rPr>
              <w:t>＝　円</w:t>
            </w:r>
          </w:p>
        </w:tc>
        <w:tc>
          <w:tcPr>
            <w:tcW w:w="1275" w:type="dxa"/>
            <w:vMerge/>
            <w:tcBorders>
              <w:top w:val="single" w:sz="4" w:space="0" w:color="auto"/>
              <w:left w:val="single" w:sz="4" w:space="0" w:color="auto"/>
              <w:bottom w:val="single" w:sz="4" w:space="0" w:color="auto"/>
            </w:tcBorders>
          </w:tcPr>
          <w:p w:rsidR="007E3BA3" w:rsidRDefault="007E3BA3">
            <w:pPr>
              <w:wordWrap w:val="0"/>
              <w:overflowPunct w:val="0"/>
              <w:autoSpaceDE w:val="0"/>
              <w:autoSpaceDN w:val="0"/>
            </w:pPr>
          </w:p>
        </w:tc>
        <w:tc>
          <w:tcPr>
            <w:tcW w:w="1134" w:type="dxa"/>
            <w:vMerge/>
            <w:tcBorders>
              <w:top w:val="single" w:sz="4" w:space="0" w:color="auto"/>
              <w:left w:val="single" w:sz="4" w:space="0" w:color="auto"/>
              <w:bottom w:val="single" w:sz="4" w:space="0" w:color="auto"/>
            </w:tcBorders>
          </w:tcPr>
          <w:p w:rsidR="007E3BA3" w:rsidRDefault="007E3BA3">
            <w:pPr>
              <w:wordWrap w:val="0"/>
              <w:overflowPunct w:val="0"/>
              <w:autoSpaceDE w:val="0"/>
              <w:autoSpaceDN w:val="0"/>
            </w:pPr>
          </w:p>
        </w:tc>
        <w:tc>
          <w:tcPr>
            <w:tcW w:w="1134" w:type="dxa"/>
            <w:vMerge/>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pPr>
          </w:p>
        </w:tc>
      </w:tr>
      <w:tr w:rsidR="007E3BA3" w:rsidTr="0011183B">
        <w:tblPrEx>
          <w:tblCellMar>
            <w:top w:w="0" w:type="dxa"/>
            <w:left w:w="0" w:type="dxa"/>
            <w:bottom w:w="0" w:type="dxa"/>
            <w:right w:w="0" w:type="dxa"/>
          </w:tblCellMar>
        </w:tblPrEx>
        <w:trPr>
          <w:cantSplit/>
          <w:trHeight w:val="487"/>
        </w:trPr>
        <w:tc>
          <w:tcPr>
            <w:tcW w:w="1470" w:type="dxa"/>
            <w:tcBorders>
              <w:top w:val="single" w:sz="4" w:space="0" w:color="auto"/>
              <w:left w:val="single" w:sz="4" w:space="0" w:color="auto"/>
              <w:bottom w:val="single" w:sz="4" w:space="0" w:color="auto"/>
            </w:tcBorders>
          </w:tcPr>
          <w:p w:rsidR="007E3BA3" w:rsidRDefault="007E3BA3">
            <w:pPr>
              <w:wordWrap w:val="0"/>
              <w:overflowPunct w:val="0"/>
              <w:autoSpaceDE w:val="0"/>
              <w:autoSpaceDN w:val="0"/>
              <w:rPr>
                <w:rFonts w:hint="eastAsia"/>
              </w:rPr>
            </w:pPr>
            <w:r>
              <w:rPr>
                <w:rFonts w:hint="eastAsia"/>
              </w:rPr>
              <w:t xml:space="preserve">　</w:t>
            </w:r>
          </w:p>
        </w:tc>
        <w:tc>
          <w:tcPr>
            <w:tcW w:w="2216" w:type="dxa"/>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ind w:left="28" w:right="28"/>
              <w:rPr>
                <w:rFonts w:hint="eastAsia"/>
              </w:rPr>
            </w:pPr>
          </w:p>
        </w:tc>
        <w:tc>
          <w:tcPr>
            <w:tcW w:w="1843"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28" w:right="28"/>
            </w:pPr>
            <w:r>
              <w:rPr>
                <w:rFonts w:hint="eastAsia"/>
              </w:rPr>
              <w:t xml:space="preserve">　円×　</w:t>
            </w:r>
            <w:r>
              <w:rPr>
                <w:rFonts w:hint="eastAsia"/>
              </w:rPr>
              <w:pict>
                <v:shape id="_x0000_i1028" type="#_x0000_t75" style="width:9.8pt;height:9.8pt" fillcolor="window">
                  <v:imagedata r:id="rId6" o:title="l"/>
                </v:shape>
              </w:pict>
            </w:r>
            <w:r>
              <w:rPr>
                <w:rFonts w:hint="eastAsia"/>
              </w:rPr>
              <w:t>＝　円</w:t>
            </w:r>
          </w:p>
        </w:tc>
        <w:tc>
          <w:tcPr>
            <w:tcW w:w="1275" w:type="dxa"/>
            <w:vMerge/>
            <w:tcBorders>
              <w:top w:val="single" w:sz="4" w:space="0" w:color="auto"/>
              <w:left w:val="single" w:sz="4" w:space="0" w:color="auto"/>
              <w:bottom w:val="single" w:sz="4" w:space="0" w:color="auto"/>
            </w:tcBorders>
          </w:tcPr>
          <w:p w:rsidR="007E3BA3" w:rsidRDefault="007E3BA3">
            <w:pPr>
              <w:wordWrap w:val="0"/>
              <w:overflowPunct w:val="0"/>
              <w:autoSpaceDE w:val="0"/>
              <w:autoSpaceDN w:val="0"/>
            </w:pPr>
          </w:p>
        </w:tc>
        <w:tc>
          <w:tcPr>
            <w:tcW w:w="1134" w:type="dxa"/>
            <w:vMerge/>
            <w:tcBorders>
              <w:top w:val="single" w:sz="4" w:space="0" w:color="auto"/>
              <w:left w:val="single" w:sz="4" w:space="0" w:color="auto"/>
              <w:bottom w:val="single" w:sz="4" w:space="0" w:color="auto"/>
            </w:tcBorders>
          </w:tcPr>
          <w:p w:rsidR="007E3BA3" w:rsidRDefault="007E3BA3">
            <w:pPr>
              <w:wordWrap w:val="0"/>
              <w:overflowPunct w:val="0"/>
              <w:autoSpaceDE w:val="0"/>
              <w:autoSpaceDN w:val="0"/>
            </w:pPr>
          </w:p>
        </w:tc>
        <w:tc>
          <w:tcPr>
            <w:tcW w:w="1134" w:type="dxa"/>
            <w:vMerge/>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pPr>
          </w:p>
        </w:tc>
      </w:tr>
      <w:tr w:rsidR="007E3BA3" w:rsidTr="0011183B">
        <w:tblPrEx>
          <w:tblCellMar>
            <w:top w:w="0" w:type="dxa"/>
            <w:left w:w="0" w:type="dxa"/>
            <w:bottom w:w="0" w:type="dxa"/>
            <w:right w:w="0" w:type="dxa"/>
          </w:tblCellMar>
        </w:tblPrEx>
        <w:trPr>
          <w:cantSplit/>
          <w:trHeight w:val="487"/>
        </w:trPr>
        <w:tc>
          <w:tcPr>
            <w:tcW w:w="1470" w:type="dxa"/>
            <w:tcBorders>
              <w:top w:val="single" w:sz="4" w:space="0" w:color="auto"/>
              <w:left w:val="single" w:sz="4" w:space="0" w:color="auto"/>
              <w:bottom w:val="single" w:sz="4" w:space="0" w:color="auto"/>
            </w:tcBorders>
          </w:tcPr>
          <w:p w:rsidR="007E3BA3" w:rsidRDefault="007E3BA3">
            <w:pPr>
              <w:wordWrap w:val="0"/>
              <w:overflowPunct w:val="0"/>
              <w:autoSpaceDE w:val="0"/>
              <w:autoSpaceDN w:val="0"/>
              <w:rPr>
                <w:rFonts w:hint="eastAsia"/>
              </w:rPr>
            </w:pPr>
            <w:r>
              <w:rPr>
                <w:rFonts w:hint="eastAsia"/>
              </w:rPr>
              <w:t xml:space="preserve">　</w:t>
            </w:r>
          </w:p>
        </w:tc>
        <w:tc>
          <w:tcPr>
            <w:tcW w:w="2216" w:type="dxa"/>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ind w:left="28" w:right="28"/>
              <w:rPr>
                <w:rFonts w:hint="eastAsia"/>
              </w:rPr>
            </w:pPr>
          </w:p>
        </w:tc>
        <w:tc>
          <w:tcPr>
            <w:tcW w:w="1843"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28" w:right="28"/>
            </w:pPr>
            <w:r>
              <w:rPr>
                <w:rFonts w:hint="eastAsia"/>
              </w:rPr>
              <w:t xml:space="preserve">　円×　</w:t>
            </w:r>
            <w:r>
              <w:rPr>
                <w:rFonts w:hint="eastAsia"/>
              </w:rPr>
              <w:pict>
                <v:shape id="_x0000_i1029" type="#_x0000_t75" style="width:9.8pt;height:9.8pt" fillcolor="window">
                  <v:imagedata r:id="rId6" o:title="l"/>
                </v:shape>
              </w:pict>
            </w:r>
            <w:r>
              <w:rPr>
                <w:rFonts w:hint="eastAsia"/>
              </w:rPr>
              <w:t>＝　円</w:t>
            </w:r>
          </w:p>
        </w:tc>
        <w:tc>
          <w:tcPr>
            <w:tcW w:w="1275" w:type="dxa"/>
            <w:vMerge/>
            <w:tcBorders>
              <w:top w:val="single" w:sz="4" w:space="0" w:color="auto"/>
              <w:left w:val="single" w:sz="4" w:space="0" w:color="auto"/>
              <w:bottom w:val="single" w:sz="4" w:space="0" w:color="auto"/>
            </w:tcBorders>
          </w:tcPr>
          <w:p w:rsidR="007E3BA3" w:rsidRDefault="007E3BA3">
            <w:pPr>
              <w:wordWrap w:val="0"/>
              <w:overflowPunct w:val="0"/>
              <w:autoSpaceDE w:val="0"/>
              <w:autoSpaceDN w:val="0"/>
            </w:pPr>
          </w:p>
        </w:tc>
        <w:tc>
          <w:tcPr>
            <w:tcW w:w="1134" w:type="dxa"/>
            <w:vMerge/>
            <w:tcBorders>
              <w:top w:val="single" w:sz="4" w:space="0" w:color="auto"/>
              <w:left w:val="single" w:sz="4" w:space="0" w:color="auto"/>
              <w:bottom w:val="single" w:sz="4" w:space="0" w:color="auto"/>
            </w:tcBorders>
          </w:tcPr>
          <w:p w:rsidR="007E3BA3" w:rsidRDefault="007E3BA3">
            <w:pPr>
              <w:wordWrap w:val="0"/>
              <w:overflowPunct w:val="0"/>
              <w:autoSpaceDE w:val="0"/>
              <w:autoSpaceDN w:val="0"/>
            </w:pPr>
          </w:p>
        </w:tc>
        <w:tc>
          <w:tcPr>
            <w:tcW w:w="1134" w:type="dxa"/>
            <w:vMerge/>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pPr>
          </w:p>
        </w:tc>
      </w:tr>
      <w:tr w:rsidR="007E3BA3" w:rsidTr="0011183B">
        <w:tblPrEx>
          <w:tblCellMar>
            <w:top w:w="0" w:type="dxa"/>
            <w:left w:w="0" w:type="dxa"/>
            <w:bottom w:w="0" w:type="dxa"/>
            <w:right w:w="0" w:type="dxa"/>
          </w:tblCellMar>
        </w:tblPrEx>
        <w:trPr>
          <w:cantSplit/>
          <w:trHeight w:val="486"/>
        </w:trPr>
        <w:tc>
          <w:tcPr>
            <w:tcW w:w="1470" w:type="dxa"/>
            <w:tcBorders>
              <w:top w:val="single" w:sz="4" w:space="0" w:color="auto"/>
              <w:left w:val="single" w:sz="4" w:space="0" w:color="auto"/>
              <w:bottom w:val="single" w:sz="4" w:space="0" w:color="auto"/>
            </w:tcBorders>
          </w:tcPr>
          <w:p w:rsidR="007E3BA3" w:rsidRDefault="007E3BA3">
            <w:pPr>
              <w:wordWrap w:val="0"/>
              <w:overflowPunct w:val="0"/>
              <w:autoSpaceDE w:val="0"/>
              <w:autoSpaceDN w:val="0"/>
              <w:rPr>
                <w:rFonts w:hint="eastAsia"/>
              </w:rPr>
            </w:pPr>
            <w:r>
              <w:rPr>
                <w:rFonts w:hint="eastAsia"/>
              </w:rPr>
              <w:t xml:space="preserve">　</w:t>
            </w:r>
          </w:p>
        </w:tc>
        <w:tc>
          <w:tcPr>
            <w:tcW w:w="2216" w:type="dxa"/>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ind w:left="28" w:right="28"/>
              <w:rPr>
                <w:rFonts w:hint="eastAsia"/>
              </w:rPr>
            </w:pPr>
          </w:p>
        </w:tc>
        <w:tc>
          <w:tcPr>
            <w:tcW w:w="1843"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28" w:right="28"/>
            </w:pPr>
            <w:r>
              <w:rPr>
                <w:rFonts w:hint="eastAsia"/>
              </w:rPr>
              <w:t xml:space="preserve">　円×　</w:t>
            </w:r>
            <w:r>
              <w:rPr>
                <w:rFonts w:hint="eastAsia"/>
              </w:rPr>
              <w:pict>
                <v:shape id="_x0000_i1030" type="#_x0000_t75" style="width:9.8pt;height:9.8pt" fillcolor="window">
                  <v:imagedata r:id="rId6" o:title="l"/>
                </v:shape>
              </w:pict>
            </w:r>
            <w:r>
              <w:rPr>
                <w:rFonts w:hint="eastAsia"/>
              </w:rPr>
              <w:t>＝　円</w:t>
            </w:r>
          </w:p>
        </w:tc>
        <w:tc>
          <w:tcPr>
            <w:tcW w:w="1275" w:type="dxa"/>
            <w:vMerge/>
            <w:tcBorders>
              <w:top w:val="single" w:sz="4" w:space="0" w:color="auto"/>
              <w:left w:val="single" w:sz="4" w:space="0" w:color="auto"/>
              <w:bottom w:val="single" w:sz="4" w:space="0" w:color="auto"/>
            </w:tcBorders>
          </w:tcPr>
          <w:p w:rsidR="007E3BA3" w:rsidRDefault="007E3BA3">
            <w:pPr>
              <w:wordWrap w:val="0"/>
              <w:overflowPunct w:val="0"/>
              <w:autoSpaceDE w:val="0"/>
              <w:autoSpaceDN w:val="0"/>
            </w:pPr>
          </w:p>
        </w:tc>
        <w:tc>
          <w:tcPr>
            <w:tcW w:w="1134" w:type="dxa"/>
            <w:vMerge/>
            <w:tcBorders>
              <w:top w:val="single" w:sz="4" w:space="0" w:color="auto"/>
              <w:left w:val="single" w:sz="4" w:space="0" w:color="auto"/>
              <w:bottom w:val="single" w:sz="4" w:space="0" w:color="auto"/>
            </w:tcBorders>
          </w:tcPr>
          <w:p w:rsidR="007E3BA3" w:rsidRDefault="007E3BA3">
            <w:pPr>
              <w:wordWrap w:val="0"/>
              <w:overflowPunct w:val="0"/>
              <w:autoSpaceDE w:val="0"/>
              <w:autoSpaceDN w:val="0"/>
            </w:pPr>
          </w:p>
        </w:tc>
        <w:tc>
          <w:tcPr>
            <w:tcW w:w="1134" w:type="dxa"/>
            <w:vMerge/>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pPr>
          </w:p>
        </w:tc>
      </w:tr>
      <w:tr w:rsidR="007E3BA3" w:rsidTr="0011183B">
        <w:tblPrEx>
          <w:tblCellMar>
            <w:top w:w="0" w:type="dxa"/>
            <w:left w:w="0" w:type="dxa"/>
            <w:bottom w:w="0" w:type="dxa"/>
            <w:right w:w="0" w:type="dxa"/>
          </w:tblCellMar>
        </w:tblPrEx>
        <w:trPr>
          <w:cantSplit/>
          <w:trHeight w:val="487"/>
        </w:trPr>
        <w:tc>
          <w:tcPr>
            <w:tcW w:w="1470" w:type="dxa"/>
            <w:tcBorders>
              <w:top w:val="single" w:sz="4" w:space="0" w:color="auto"/>
              <w:left w:val="single" w:sz="4" w:space="0" w:color="auto"/>
              <w:bottom w:val="single" w:sz="4" w:space="0" w:color="auto"/>
            </w:tcBorders>
          </w:tcPr>
          <w:p w:rsidR="007E3BA3" w:rsidRDefault="007E3BA3">
            <w:pPr>
              <w:wordWrap w:val="0"/>
              <w:overflowPunct w:val="0"/>
              <w:autoSpaceDE w:val="0"/>
              <w:autoSpaceDN w:val="0"/>
              <w:rPr>
                <w:rFonts w:hint="eastAsia"/>
              </w:rPr>
            </w:pPr>
            <w:r>
              <w:rPr>
                <w:rFonts w:hint="eastAsia"/>
              </w:rPr>
              <w:t xml:space="preserve">　</w:t>
            </w:r>
          </w:p>
        </w:tc>
        <w:tc>
          <w:tcPr>
            <w:tcW w:w="2216" w:type="dxa"/>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ind w:left="28" w:right="28"/>
              <w:rPr>
                <w:rFonts w:hint="eastAsia"/>
              </w:rPr>
            </w:pPr>
          </w:p>
        </w:tc>
        <w:tc>
          <w:tcPr>
            <w:tcW w:w="1843"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28" w:right="28"/>
            </w:pPr>
            <w:r>
              <w:rPr>
                <w:rFonts w:hint="eastAsia"/>
              </w:rPr>
              <w:t xml:space="preserve">　円×　</w:t>
            </w:r>
            <w:r>
              <w:rPr>
                <w:rFonts w:hint="eastAsia"/>
              </w:rPr>
              <w:pict>
                <v:shape id="_x0000_i1031" type="#_x0000_t75" style="width:9.8pt;height:9.8pt" fillcolor="window">
                  <v:imagedata r:id="rId6" o:title="l"/>
                </v:shape>
              </w:pict>
            </w:r>
            <w:r>
              <w:rPr>
                <w:rFonts w:hint="eastAsia"/>
              </w:rPr>
              <w:t>＝　円</w:t>
            </w:r>
          </w:p>
        </w:tc>
        <w:tc>
          <w:tcPr>
            <w:tcW w:w="1275" w:type="dxa"/>
            <w:vMerge/>
            <w:tcBorders>
              <w:top w:val="single" w:sz="4" w:space="0" w:color="auto"/>
              <w:left w:val="single" w:sz="4" w:space="0" w:color="auto"/>
              <w:bottom w:val="single" w:sz="4" w:space="0" w:color="auto"/>
            </w:tcBorders>
          </w:tcPr>
          <w:p w:rsidR="007E3BA3" w:rsidRDefault="007E3BA3">
            <w:pPr>
              <w:wordWrap w:val="0"/>
              <w:overflowPunct w:val="0"/>
              <w:autoSpaceDE w:val="0"/>
              <w:autoSpaceDN w:val="0"/>
            </w:pPr>
          </w:p>
        </w:tc>
        <w:tc>
          <w:tcPr>
            <w:tcW w:w="1134" w:type="dxa"/>
            <w:vMerge/>
            <w:tcBorders>
              <w:top w:val="single" w:sz="4" w:space="0" w:color="auto"/>
              <w:left w:val="single" w:sz="4" w:space="0" w:color="auto"/>
              <w:bottom w:val="single" w:sz="4" w:space="0" w:color="auto"/>
            </w:tcBorders>
          </w:tcPr>
          <w:p w:rsidR="007E3BA3" w:rsidRDefault="007E3BA3">
            <w:pPr>
              <w:wordWrap w:val="0"/>
              <w:overflowPunct w:val="0"/>
              <w:autoSpaceDE w:val="0"/>
              <w:autoSpaceDN w:val="0"/>
            </w:pPr>
          </w:p>
        </w:tc>
        <w:tc>
          <w:tcPr>
            <w:tcW w:w="1134" w:type="dxa"/>
            <w:vMerge/>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pPr>
          </w:p>
        </w:tc>
      </w:tr>
      <w:tr w:rsidR="007E3BA3" w:rsidTr="0011183B">
        <w:tblPrEx>
          <w:tblCellMar>
            <w:top w:w="0" w:type="dxa"/>
            <w:left w:w="0" w:type="dxa"/>
            <w:bottom w:w="0" w:type="dxa"/>
            <w:right w:w="0" w:type="dxa"/>
          </w:tblCellMar>
        </w:tblPrEx>
        <w:trPr>
          <w:cantSplit/>
          <w:trHeight w:val="487"/>
        </w:trPr>
        <w:tc>
          <w:tcPr>
            <w:tcW w:w="1470"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jc w:val="center"/>
              <w:rPr>
                <w:rFonts w:hint="eastAsia"/>
              </w:rPr>
            </w:pPr>
            <w:r>
              <w:rPr>
                <w:rFonts w:hint="eastAsia"/>
              </w:rPr>
              <w:t>計</w:t>
            </w:r>
          </w:p>
        </w:tc>
        <w:tc>
          <w:tcPr>
            <w:tcW w:w="2216" w:type="dxa"/>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ind w:left="113" w:right="113"/>
              <w:jc w:val="right"/>
              <w:rPr>
                <w:rFonts w:hint="eastAsia"/>
              </w:rPr>
            </w:pPr>
          </w:p>
        </w:tc>
        <w:tc>
          <w:tcPr>
            <w:tcW w:w="1843"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113" w:right="113"/>
              <w:jc w:val="right"/>
              <w:rPr>
                <w:rFonts w:hint="eastAsia"/>
              </w:rPr>
            </w:pPr>
            <w:r>
              <w:rPr>
                <w:rFonts w:hint="eastAsia"/>
              </w:rPr>
              <w:t>円</w:t>
            </w:r>
          </w:p>
        </w:tc>
        <w:tc>
          <w:tcPr>
            <w:tcW w:w="1275"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113" w:right="113"/>
              <w:jc w:val="right"/>
              <w:rPr>
                <w:rFonts w:hint="eastAsia"/>
              </w:rPr>
            </w:pPr>
            <w:r>
              <w:rPr>
                <w:rFonts w:hint="eastAsia"/>
              </w:rPr>
              <w:t>円</w:t>
            </w:r>
          </w:p>
        </w:tc>
        <w:tc>
          <w:tcPr>
            <w:tcW w:w="1134" w:type="dxa"/>
            <w:tcBorders>
              <w:top w:val="single" w:sz="4" w:space="0" w:color="auto"/>
              <w:left w:val="single" w:sz="4" w:space="0" w:color="auto"/>
              <w:bottom w:val="single" w:sz="4" w:space="0" w:color="auto"/>
            </w:tcBorders>
            <w:vAlign w:val="center"/>
          </w:tcPr>
          <w:p w:rsidR="007E3BA3" w:rsidRDefault="007E3BA3">
            <w:pPr>
              <w:wordWrap w:val="0"/>
              <w:overflowPunct w:val="0"/>
              <w:autoSpaceDE w:val="0"/>
              <w:autoSpaceDN w:val="0"/>
              <w:ind w:left="113" w:right="113"/>
              <w:jc w:val="right"/>
              <w:rPr>
                <w:rFonts w:hint="eastAsia"/>
              </w:rPr>
            </w:pPr>
            <w:r>
              <w:rPr>
                <w:rFonts w:hint="eastAsia"/>
              </w:rPr>
              <w:t>円</w:t>
            </w:r>
          </w:p>
        </w:tc>
        <w:tc>
          <w:tcPr>
            <w:tcW w:w="1134" w:type="dxa"/>
            <w:tcBorders>
              <w:top w:val="single" w:sz="4" w:space="0" w:color="auto"/>
              <w:left w:val="single" w:sz="4" w:space="0" w:color="auto"/>
              <w:bottom w:val="single" w:sz="4" w:space="0" w:color="auto"/>
              <w:right w:val="single" w:sz="4" w:space="0" w:color="auto"/>
            </w:tcBorders>
          </w:tcPr>
          <w:p w:rsidR="007E3BA3" w:rsidRDefault="007E3BA3">
            <w:pPr>
              <w:wordWrap w:val="0"/>
              <w:overflowPunct w:val="0"/>
              <w:autoSpaceDE w:val="0"/>
              <w:autoSpaceDN w:val="0"/>
              <w:rPr>
                <w:rFonts w:hint="eastAsia"/>
              </w:rPr>
            </w:pPr>
            <w:r>
              <w:rPr>
                <w:rFonts w:hint="eastAsia"/>
              </w:rPr>
              <w:t xml:space="preserve">　</w:t>
            </w:r>
          </w:p>
        </w:tc>
      </w:tr>
    </w:tbl>
    <w:p w:rsidR="002C4D51" w:rsidRDefault="002C4D51">
      <w:pPr>
        <w:wordWrap w:val="0"/>
        <w:overflowPunct w:val="0"/>
        <w:autoSpaceDE w:val="0"/>
        <w:autoSpaceDN w:val="0"/>
        <w:spacing w:before="100"/>
        <w:ind w:left="1050" w:hanging="1050"/>
        <w:rPr>
          <w:rFonts w:hint="eastAsia"/>
        </w:rPr>
      </w:pPr>
      <w:r>
        <w:rPr>
          <w:rFonts w:hint="eastAsia"/>
        </w:rPr>
        <w:t xml:space="preserve">　備考</w:t>
      </w:r>
    </w:p>
    <w:p w:rsidR="002C4D51" w:rsidRDefault="002C4D51">
      <w:pPr>
        <w:wordWrap w:val="0"/>
        <w:overflowPunct w:val="0"/>
        <w:autoSpaceDE w:val="0"/>
        <w:autoSpaceDN w:val="0"/>
        <w:ind w:left="525" w:hanging="525"/>
      </w:pPr>
      <w:r>
        <w:rPr>
          <w:rFonts w:hint="eastAsia"/>
        </w:rPr>
        <w:t xml:space="preserve">　　1　「基準限度額」</w:t>
      </w:r>
      <w:r>
        <w:t>(</w:t>
      </w:r>
      <w:r>
        <w:rPr>
          <w:rFonts w:hint="eastAsia"/>
        </w:rPr>
        <w:t>計</w:t>
      </w:r>
      <w:r>
        <w:t>)</w:t>
      </w:r>
      <w:r>
        <w:rPr>
          <w:rFonts w:hint="eastAsia"/>
        </w:rPr>
        <w:t>欄には、確認書に記載された額の合計を記載してください。</w:t>
      </w:r>
    </w:p>
    <w:p w:rsidR="002C4D51" w:rsidRDefault="002C4D51" w:rsidP="000F5CCB">
      <w:pPr>
        <w:wordWrap w:val="0"/>
        <w:overflowPunct w:val="0"/>
        <w:autoSpaceDE w:val="0"/>
        <w:autoSpaceDN w:val="0"/>
        <w:ind w:left="527" w:hanging="527"/>
        <w:rPr>
          <w:rFonts w:hint="eastAsia"/>
        </w:rPr>
      </w:pPr>
      <w:r>
        <w:rPr>
          <w:rFonts w:hint="eastAsia"/>
        </w:rPr>
        <w:t xml:space="preserve">　　2　「請求額」欄には、(ア)の</w:t>
      </w:r>
      <w:r>
        <w:t>(</w:t>
      </w:r>
      <w:r>
        <w:rPr>
          <w:rFonts w:hint="eastAsia"/>
        </w:rPr>
        <w:t>計</w:t>
      </w:r>
      <w:r>
        <w:t>)</w:t>
      </w:r>
      <w:r>
        <w:rPr>
          <w:rFonts w:hint="eastAsia"/>
        </w:rPr>
        <w:t>欄又は(イ)の</w:t>
      </w:r>
      <w:r>
        <w:t>(</w:t>
      </w:r>
      <w:r>
        <w:rPr>
          <w:rFonts w:hint="eastAsia"/>
        </w:rPr>
        <w:t>計</w:t>
      </w:r>
      <w:r>
        <w:t>)</w:t>
      </w:r>
      <w:r>
        <w:rPr>
          <w:rFonts w:hint="eastAsia"/>
        </w:rPr>
        <w:t>欄のうちいずれか少ない方の額を記載してください。</w:t>
      </w:r>
      <w:r w:rsidR="007E3BA3">
        <w:rPr>
          <w:rFonts w:hint="eastAsia"/>
        </w:rPr>
        <w:t xml:space="preserve">　</w:t>
      </w:r>
    </w:p>
    <w:p w:rsidR="007E3BA3" w:rsidRPr="00DD6927" w:rsidRDefault="007E3BA3" w:rsidP="000F5CCB">
      <w:pPr>
        <w:wordWrap w:val="0"/>
        <w:overflowPunct w:val="0"/>
        <w:autoSpaceDE w:val="0"/>
        <w:autoSpaceDN w:val="0"/>
        <w:ind w:left="527" w:hanging="527"/>
        <w:rPr>
          <w:rFonts w:hint="eastAsia"/>
        </w:rPr>
      </w:pPr>
      <w:r>
        <w:rPr>
          <w:rFonts w:hint="eastAsia"/>
        </w:rPr>
        <w:t xml:space="preserve">　</w:t>
      </w:r>
      <w:r w:rsidRPr="00DD6927">
        <w:rPr>
          <w:rFonts w:hint="eastAsia"/>
        </w:rPr>
        <w:t xml:space="preserve">　3　「燃料の供給を受けた選挙運動用自動車の自動車登録番号」欄には、契約届出書に記載された選挙運動用自動車の自動車登録番号を記載してください。</w:t>
      </w:r>
    </w:p>
    <w:p w:rsidR="007E3BA3" w:rsidRPr="00DD6927" w:rsidRDefault="007E3BA3" w:rsidP="00C15FC0">
      <w:pPr>
        <w:wordWrap w:val="0"/>
        <w:overflowPunct w:val="0"/>
        <w:autoSpaceDE w:val="0"/>
        <w:autoSpaceDN w:val="0"/>
        <w:ind w:leftChars="200" w:left="525" w:hangingChars="50" w:hanging="105"/>
        <w:rPr>
          <w:rFonts w:hint="eastAsia"/>
        </w:rPr>
      </w:pPr>
      <w:r w:rsidRPr="00DD6927">
        <w:rPr>
          <w:rFonts w:hint="eastAsia"/>
        </w:rPr>
        <w:t>4　「燃料の供給を受けた選挙運動用自動車の自動車登録番号」欄及び「（ア）」欄は、燃料の供給を受けた日ごとに記載してください。</w:t>
      </w:r>
    </w:p>
    <w:p w:rsidR="000F5CCB" w:rsidRPr="00DD6927" w:rsidRDefault="000F5CCB" w:rsidP="000F5CCB">
      <w:pPr>
        <w:wordWrap w:val="0"/>
        <w:overflowPunct w:val="0"/>
        <w:autoSpaceDE w:val="0"/>
        <w:autoSpaceDN w:val="0"/>
        <w:ind w:leftChars="200" w:left="420"/>
        <w:rPr>
          <w:rFonts w:hAnsi="ＭＳ 明朝" w:hint="eastAsia"/>
        </w:rPr>
      </w:pPr>
      <w:r w:rsidRPr="00DD6927">
        <w:rPr>
          <w:rFonts w:hAnsi="ＭＳ 明朝" w:hint="eastAsia"/>
        </w:rPr>
        <w:t>5　この請求書には、納品書（納品日について、選挙運動期間中の日付のあるものに限る。）の写しを添付してください。</w:t>
      </w:r>
    </w:p>
    <w:p w:rsidR="000F5CCB" w:rsidRPr="00DD6927" w:rsidRDefault="000F5CCB" w:rsidP="000F5CCB">
      <w:pPr>
        <w:wordWrap w:val="0"/>
        <w:overflowPunct w:val="0"/>
        <w:autoSpaceDE w:val="0"/>
        <w:autoSpaceDN w:val="0"/>
        <w:ind w:leftChars="100" w:left="210" w:firstLineChars="100" w:firstLine="210"/>
        <w:rPr>
          <w:rFonts w:hAnsi="ＭＳ 明朝" w:hint="eastAsia"/>
        </w:rPr>
      </w:pPr>
      <w:r w:rsidRPr="00DD6927">
        <w:rPr>
          <w:rFonts w:hAnsi="ＭＳ 明朝" w:hint="eastAsia"/>
        </w:rPr>
        <w:t>6　「燃料の供給を受ける自動車」は、選挙運動用自動</w:t>
      </w:r>
      <w:r w:rsidR="0011183B">
        <w:rPr>
          <w:rFonts w:hAnsi="ＭＳ 明朝" w:hint="eastAsia"/>
        </w:rPr>
        <w:t>車</w:t>
      </w:r>
      <w:r w:rsidRPr="00DD6927">
        <w:rPr>
          <w:rFonts w:hAnsi="ＭＳ 明朝" w:hint="eastAsia"/>
        </w:rPr>
        <w:t>に限られています。</w:t>
      </w:r>
    </w:p>
    <w:p w:rsidR="000F5CCB" w:rsidRDefault="000F5CCB">
      <w:pPr>
        <w:wordWrap w:val="0"/>
        <w:overflowPunct w:val="0"/>
        <w:autoSpaceDE w:val="0"/>
        <w:autoSpaceDN w:val="0"/>
        <w:spacing w:after="100"/>
        <w:rPr>
          <w:rFonts w:hint="eastAsia"/>
        </w:rPr>
      </w:pPr>
    </w:p>
    <w:p w:rsidR="002C4D51" w:rsidRDefault="002C4D51">
      <w:pPr>
        <w:wordWrap w:val="0"/>
        <w:overflowPunct w:val="0"/>
        <w:autoSpaceDE w:val="0"/>
        <w:autoSpaceDN w:val="0"/>
        <w:spacing w:after="100"/>
      </w:pPr>
      <w:r>
        <w:rPr>
          <w:rFonts w:hint="eastAsia"/>
        </w:rPr>
        <w:t xml:space="preserve">　(3)　運転手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2126"/>
        <w:gridCol w:w="2126"/>
        <w:gridCol w:w="1985"/>
        <w:gridCol w:w="1275"/>
      </w:tblGrid>
      <w:tr w:rsidR="002C4D51" w:rsidTr="0011183B">
        <w:tblPrEx>
          <w:tblCellMar>
            <w:top w:w="0" w:type="dxa"/>
            <w:left w:w="0" w:type="dxa"/>
            <w:bottom w:w="0" w:type="dxa"/>
            <w:right w:w="0" w:type="dxa"/>
          </w:tblCellMar>
        </w:tblPrEx>
        <w:trPr>
          <w:cantSplit/>
          <w:trHeight w:val="486"/>
        </w:trPr>
        <w:tc>
          <w:tcPr>
            <w:tcW w:w="1560" w:type="dxa"/>
            <w:vAlign w:val="center"/>
          </w:tcPr>
          <w:p w:rsidR="002C4D51" w:rsidRDefault="002C4D51">
            <w:pPr>
              <w:wordWrap w:val="0"/>
              <w:overflowPunct w:val="0"/>
              <w:autoSpaceDE w:val="0"/>
              <w:autoSpaceDN w:val="0"/>
              <w:ind w:left="113" w:right="113"/>
              <w:jc w:val="distribute"/>
            </w:pPr>
            <w:r>
              <w:rPr>
                <w:rFonts w:hint="eastAsia"/>
              </w:rPr>
              <w:t>雇用年月日</w:t>
            </w:r>
          </w:p>
        </w:tc>
        <w:tc>
          <w:tcPr>
            <w:tcW w:w="2126" w:type="dxa"/>
            <w:vAlign w:val="center"/>
          </w:tcPr>
          <w:p w:rsidR="002C4D51" w:rsidRDefault="002C4D51">
            <w:pPr>
              <w:wordWrap w:val="0"/>
              <w:overflowPunct w:val="0"/>
              <w:autoSpaceDE w:val="0"/>
              <w:autoSpaceDN w:val="0"/>
              <w:ind w:left="113" w:right="113"/>
              <w:jc w:val="distribute"/>
            </w:pPr>
            <w:r>
              <w:rPr>
                <w:rFonts w:hint="eastAsia"/>
                <w:spacing w:val="210"/>
              </w:rPr>
              <w:t>報</w:t>
            </w:r>
            <w:r>
              <w:rPr>
                <w:rFonts w:hint="eastAsia"/>
              </w:rPr>
              <w:t>酬　(ア)</w:t>
            </w:r>
          </w:p>
        </w:tc>
        <w:tc>
          <w:tcPr>
            <w:tcW w:w="2126" w:type="dxa"/>
            <w:vAlign w:val="center"/>
          </w:tcPr>
          <w:p w:rsidR="002C4D51" w:rsidRDefault="002C4D51">
            <w:pPr>
              <w:wordWrap w:val="0"/>
              <w:overflowPunct w:val="0"/>
              <w:autoSpaceDE w:val="0"/>
              <w:autoSpaceDN w:val="0"/>
              <w:ind w:left="28" w:right="28"/>
              <w:jc w:val="distribute"/>
            </w:pPr>
            <w:r>
              <w:rPr>
                <w:rFonts w:hint="eastAsia"/>
              </w:rPr>
              <w:t>基準限度額　(イ)</w:t>
            </w:r>
          </w:p>
        </w:tc>
        <w:tc>
          <w:tcPr>
            <w:tcW w:w="1985" w:type="dxa"/>
            <w:vAlign w:val="center"/>
          </w:tcPr>
          <w:p w:rsidR="002C4D51" w:rsidRDefault="002C4D51">
            <w:pPr>
              <w:wordWrap w:val="0"/>
              <w:overflowPunct w:val="0"/>
              <w:autoSpaceDE w:val="0"/>
              <w:autoSpaceDN w:val="0"/>
              <w:ind w:left="113" w:right="113"/>
              <w:jc w:val="distribute"/>
            </w:pPr>
            <w:r>
              <w:rPr>
                <w:rFonts w:hint="eastAsia"/>
              </w:rPr>
              <w:t>請求金額</w:t>
            </w:r>
          </w:p>
        </w:tc>
        <w:tc>
          <w:tcPr>
            <w:tcW w:w="1275" w:type="dxa"/>
            <w:vAlign w:val="center"/>
          </w:tcPr>
          <w:p w:rsidR="002C4D51" w:rsidRDefault="002C4D51">
            <w:pPr>
              <w:wordWrap w:val="0"/>
              <w:overflowPunct w:val="0"/>
              <w:autoSpaceDE w:val="0"/>
              <w:autoSpaceDN w:val="0"/>
              <w:ind w:left="113" w:right="113"/>
              <w:jc w:val="distribute"/>
            </w:pPr>
            <w:r>
              <w:rPr>
                <w:rFonts w:hint="eastAsia"/>
              </w:rPr>
              <w:t>備考</w:t>
            </w:r>
          </w:p>
        </w:tc>
      </w:tr>
      <w:tr w:rsidR="002C4D51" w:rsidTr="0011183B">
        <w:tblPrEx>
          <w:tblCellMar>
            <w:top w:w="0" w:type="dxa"/>
            <w:left w:w="0" w:type="dxa"/>
            <w:bottom w:w="0" w:type="dxa"/>
            <w:right w:w="0" w:type="dxa"/>
          </w:tblCellMar>
        </w:tblPrEx>
        <w:trPr>
          <w:cantSplit/>
          <w:trHeight w:val="487"/>
        </w:trPr>
        <w:tc>
          <w:tcPr>
            <w:tcW w:w="1560" w:type="dxa"/>
            <w:vAlign w:val="center"/>
          </w:tcPr>
          <w:p w:rsidR="002C4D51" w:rsidRDefault="002C4D51">
            <w:pPr>
              <w:wordWrap w:val="0"/>
              <w:overflowPunct w:val="0"/>
              <w:autoSpaceDE w:val="0"/>
              <w:autoSpaceDN w:val="0"/>
              <w:rPr>
                <w:rFonts w:hint="eastAsia"/>
              </w:rPr>
            </w:pPr>
            <w:r>
              <w:rPr>
                <w:rFonts w:hint="eastAsia"/>
              </w:rPr>
              <w:t xml:space="preserve">　</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5"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87"/>
        </w:trPr>
        <w:tc>
          <w:tcPr>
            <w:tcW w:w="1560" w:type="dxa"/>
            <w:vAlign w:val="center"/>
          </w:tcPr>
          <w:p w:rsidR="002C4D51" w:rsidRDefault="002C4D51">
            <w:pPr>
              <w:wordWrap w:val="0"/>
              <w:overflowPunct w:val="0"/>
              <w:autoSpaceDE w:val="0"/>
              <w:autoSpaceDN w:val="0"/>
              <w:rPr>
                <w:rFonts w:hint="eastAsia"/>
              </w:rPr>
            </w:pPr>
            <w:r>
              <w:rPr>
                <w:rFonts w:hint="eastAsia"/>
              </w:rPr>
              <w:t xml:space="preserve">　</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5"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86"/>
        </w:trPr>
        <w:tc>
          <w:tcPr>
            <w:tcW w:w="1560" w:type="dxa"/>
            <w:vAlign w:val="center"/>
          </w:tcPr>
          <w:p w:rsidR="002C4D51" w:rsidRDefault="002C4D51">
            <w:pPr>
              <w:wordWrap w:val="0"/>
              <w:overflowPunct w:val="0"/>
              <w:autoSpaceDE w:val="0"/>
              <w:autoSpaceDN w:val="0"/>
              <w:rPr>
                <w:rFonts w:hint="eastAsia"/>
              </w:rPr>
            </w:pPr>
            <w:r>
              <w:rPr>
                <w:rFonts w:hint="eastAsia"/>
              </w:rPr>
              <w:t xml:space="preserve">　</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5"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87"/>
        </w:trPr>
        <w:tc>
          <w:tcPr>
            <w:tcW w:w="1560" w:type="dxa"/>
            <w:vAlign w:val="center"/>
          </w:tcPr>
          <w:p w:rsidR="002C4D51" w:rsidRDefault="002C4D51">
            <w:pPr>
              <w:wordWrap w:val="0"/>
              <w:overflowPunct w:val="0"/>
              <w:autoSpaceDE w:val="0"/>
              <w:autoSpaceDN w:val="0"/>
              <w:rPr>
                <w:rFonts w:hint="eastAsia"/>
              </w:rPr>
            </w:pPr>
            <w:r>
              <w:rPr>
                <w:rFonts w:hint="eastAsia"/>
              </w:rPr>
              <w:t xml:space="preserve">　</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5"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87"/>
        </w:trPr>
        <w:tc>
          <w:tcPr>
            <w:tcW w:w="1560" w:type="dxa"/>
            <w:vAlign w:val="center"/>
          </w:tcPr>
          <w:p w:rsidR="002C4D51" w:rsidRDefault="002C4D51">
            <w:pPr>
              <w:wordWrap w:val="0"/>
              <w:overflowPunct w:val="0"/>
              <w:autoSpaceDE w:val="0"/>
              <w:autoSpaceDN w:val="0"/>
              <w:rPr>
                <w:rFonts w:hint="eastAsia"/>
              </w:rPr>
            </w:pPr>
            <w:r>
              <w:rPr>
                <w:rFonts w:hint="eastAsia"/>
              </w:rPr>
              <w:t xml:space="preserve">　</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5"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86"/>
        </w:trPr>
        <w:tc>
          <w:tcPr>
            <w:tcW w:w="1560" w:type="dxa"/>
            <w:vAlign w:val="center"/>
          </w:tcPr>
          <w:p w:rsidR="002C4D51" w:rsidRDefault="002C4D51">
            <w:pPr>
              <w:wordWrap w:val="0"/>
              <w:overflowPunct w:val="0"/>
              <w:autoSpaceDE w:val="0"/>
              <w:autoSpaceDN w:val="0"/>
              <w:rPr>
                <w:rFonts w:hint="eastAsia"/>
              </w:rPr>
            </w:pPr>
            <w:r>
              <w:rPr>
                <w:rFonts w:hint="eastAsia"/>
              </w:rPr>
              <w:t xml:space="preserve">　</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5"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87"/>
        </w:trPr>
        <w:tc>
          <w:tcPr>
            <w:tcW w:w="1560" w:type="dxa"/>
            <w:vAlign w:val="center"/>
          </w:tcPr>
          <w:p w:rsidR="002C4D51" w:rsidRDefault="002C4D51">
            <w:pPr>
              <w:wordWrap w:val="0"/>
              <w:overflowPunct w:val="0"/>
              <w:autoSpaceDE w:val="0"/>
              <w:autoSpaceDN w:val="0"/>
              <w:rPr>
                <w:rFonts w:hint="eastAsia"/>
              </w:rPr>
            </w:pPr>
            <w:r>
              <w:rPr>
                <w:rFonts w:hint="eastAsia"/>
              </w:rPr>
              <w:t xml:space="preserve">　</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2126" w:type="dxa"/>
            <w:vAlign w:val="center"/>
          </w:tcPr>
          <w:p w:rsidR="002C4D51" w:rsidRDefault="002C4D51">
            <w:pPr>
              <w:wordWrap w:val="0"/>
              <w:overflowPunct w:val="0"/>
              <w:autoSpaceDE w:val="0"/>
              <w:autoSpaceDN w:val="0"/>
              <w:ind w:left="113" w:right="113"/>
              <w:jc w:val="right"/>
            </w:pPr>
            <w:r>
              <w:rPr>
                <w:rFonts w:hint="eastAsia"/>
              </w:rPr>
              <w:t>円</w:t>
            </w:r>
          </w:p>
        </w:tc>
        <w:tc>
          <w:tcPr>
            <w:tcW w:w="1985" w:type="dxa"/>
            <w:vAlign w:val="center"/>
          </w:tcPr>
          <w:p w:rsidR="002C4D51" w:rsidRDefault="002C4D51">
            <w:pPr>
              <w:wordWrap w:val="0"/>
              <w:overflowPunct w:val="0"/>
              <w:autoSpaceDE w:val="0"/>
              <w:autoSpaceDN w:val="0"/>
              <w:ind w:left="113" w:right="113"/>
              <w:jc w:val="right"/>
            </w:pPr>
            <w:r>
              <w:rPr>
                <w:rFonts w:hint="eastAsia"/>
              </w:rPr>
              <w:t>円</w:t>
            </w:r>
          </w:p>
        </w:tc>
        <w:tc>
          <w:tcPr>
            <w:tcW w:w="1275" w:type="dxa"/>
            <w:vAlign w:val="center"/>
          </w:tcPr>
          <w:p w:rsidR="002C4D51" w:rsidRDefault="002C4D51">
            <w:pPr>
              <w:wordWrap w:val="0"/>
              <w:overflowPunct w:val="0"/>
              <w:autoSpaceDE w:val="0"/>
              <w:autoSpaceDN w:val="0"/>
              <w:rPr>
                <w:rFonts w:hint="eastAsia"/>
              </w:rPr>
            </w:pPr>
            <w:r>
              <w:rPr>
                <w:rFonts w:hint="eastAsia"/>
              </w:rPr>
              <w:t xml:space="preserve">　</w:t>
            </w:r>
          </w:p>
        </w:tc>
      </w:tr>
      <w:tr w:rsidR="002C4D51" w:rsidTr="0011183B">
        <w:tblPrEx>
          <w:tblCellMar>
            <w:top w:w="0" w:type="dxa"/>
            <w:left w:w="0" w:type="dxa"/>
            <w:bottom w:w="0" w:type="dxa"/>
            <w:right w:w="0" w:type="dxa"/>
          </w:tblCellMar>
        </w:tblPrEx>
        <w:trPr>
          <w:cantSplit/>
          <w:trHeight w:val="487"/>
        </w:trPr>
        <w:tc>
          <w:tcPr>
            <w:tcW w:w="1560" w:type="dxa"/>
            <w:vAlign w:val="center"/>
          </w:tcPr>
          <w:p w:rsidR="002C4D51" w:rsidRDefault="002C4D51">
            <w:pPr>
              <w:wordWrap w:val="0"/>
              <w:overflowPunct w:val="0"/>
              <w:autoSpaceDE w:val="0"/>
              <w:autoSpaceDN w:val="0"/>
              <w:jc w:val="center"/>
              <w:rPr>
                <w:rFonts w:hint="eastAsia"/>
              </w:rPr>
            </w:pPr>
            <w:r>
              <w:rPr>
                <w:rFonts w:hint="eastAsia"/>
              </w:rPr>
              <w:t>計</w:t>
            </w:r>
          </w:p>
        </w:tc>
        <w:tc>
          <w:tcPr>
            <w:tcW w:w="4252" w:type="dxa"/>
            <w:gridSpan w:val="2"/>
            <w:tcBorders>
              <w:tl2br w:val="single" w:sz="4" w:space="0" w:color="auto"/>
            </w:tcBorders>
            <w:vAlign w:val="center"/>
          </w:tcPr>
          <w:p w:rsidR="002C4D51" w:rsidRDefault="002C4D51">
            <w:pPr>
              <w:wordWrap w:val="0"/>
              <w:overflowPunct w:val="0"/>
              <w:autoSpaceDE w:val="0"/>
              <w:autoSpaceDN w:val="0"/>
              <w:rPr>
                <w:rFonts w:hint="eastAsia"/>
              </w:rPr>
            </w:pPr>
            <w:r>
              <w:rPr>
                <w:rFonts w:hint="eastAsia"/>
              </w:rPr>
              <w:t xml:space="preserve">　</w:t>
            </w:r>
          </w:p>
        </w:tc>
        <w:tc>
          <w:tcPr>
            <w:tcW w:w="1985" w:type="dxa"/>
            <w:vAlign w:val="center"/>
          </w:tcPr>
          <w:p w:rsidR="002C4D51" w:rsidRDefault="002C4D51">
            <w:pPr>
              <w:wordWrap w:val="0"/>
              <w:overflowPunct w:val="0"/>
              <w:autoSpaceDE w:val="0"/>
              <w:autoSpaceDN w:val="0"/>
              <w:ind w:left="113" w:right="113"/>
              <w:jc w:val="right"/>
              <w:rPr>
                <w:rFonts w:hint="eastAsia"/>
              </w:rPr>
            </w:pPr>
            <w:r>
              <w:rPr>
                <w:rFonts w:hint="eastAsia"/>
              </w:rPr>
              <w:t>円</w:t>
            </w:r>
          </w:p>
        </w:tc>
        <w:tc>
          <w:tcPr>
            <w:tcW w:w="1275" w:type="dxa"/>
            <w:vAlign w:val="center"/>
          </w:tcPr>
          <w:p w:rsidR="002C4D51" w:rsidRDefault="002C4D51">
            <w:pPr>
              <w:wordWrap w:val="0"/>
              <w:overflowPunct w:val="0"/>
              <w:autoSpaceDE w:val="0"/>
              <w:autoSpaceDN w:val="0"/>
              <w:rPr>
                <w:rFonts w:hint="eastAsia"/>
              </w:rPr>
            </w:pPr>
            <w:r>
              <w:rPr>
                <w:rFonts w:hint="eastAsia"/>
              </w:rPr>
              <w:t xml:space="preserve">　</w:t>
            </w:r>
          </w:p>
        </w:tc>
      </w:tr>
    </w:tbl>
    <w:p w:rsidR="0011183B" w:rsidRDefault="002C4D51" w:rsidP="0011183B">
      <w:pPr>
        <w:wordWrap w:val="0"/>
        <w:overflowPunct w:val="0"/>
        <w:autoSpaceDE w:val="0"/>
        <w:autoSpaceDN w:val="0"/>
        <w:snapToGrid w:val="0"/>
        <w:spacing w:before="100" w:beforeAutospacing="1" w:after="100" w:afterAutospacing="1"/>
        <w:ind w:left="629" w:hanging="629"/>
      </w:pPr>
      <w:r>
        <w:rPr>
          <w:rFonts w:hint="eastAsia"/>
        </w:rPr>
        <w:t xml:space="preserve">　</w:t>
      </w:r>
      <w:r w:rsidR="0011183B">
        <w:rPr>
          <w:rFonts w:hint="eastAsia"/>
        </w:rPr>
        <w:t>備考</w:t>
      </w:r>
    </w:p>
    <w:p w:rsidR="0011183B" w:rsidRDefault="0011183B" w:rsidP="0011183B">
      <w:pPr>
        <w:wordWrap w:val="0"/>
        <w:overflowPunct w:val="0"/>
        <w:autoSpaceDE w:val="0"/>
        <w:autoSpaceDN w:val="0"/>
        <w:snapToGrid w:val="0"/>
        <w:ind w:left="629" w:hanging="629"/>
      </w:pPr>
      <w:r>
        <w:rPr>
          <w:rFonts w:hint="eastAsia"/>
        </w:rPr>
        <w:t xml:space="preserve">　　1　(イ)には、出雲市の議会の議員及び長の選挙における選挙運動用自動車の使用の公営に関する条例第4条第2号ウに定める額を記載してください。</w:t>
      </w:r>
    </w:p>
    <w:p w:rsidR="0011183B" w:rsidRDefault="0011183B" w:rsidP="0011183B">
      <w:pPr>
        <w:wordWrap w:val="0"/>
        <w:overflowPunct w:val="0"/>
        <w:autoSpaceDE w:val="0"/>
        <w:autoSpaceDN w:val="0"/>
        <w:snapToGrid w:val="0"/>
        <w:ind w:leftChars="100" w:left="210" w:firstLineChars="100" w:firstLine="210"/>
      </w:pPr>
      <w:r>
        <w:rPr>
          <w:rFonts w:hint="eastAsia"/>
        </w:rPr>
        <w:t>2　「請求金額」欄には、(ア)又は(イ)のうちいずれか少ない方の額を記載してください。</w:t>
      </w:r>
    </w:p>
    <w:p w:rsidR="002C4D51" w:rsidRDefault="002C4D51">
      <w:pPr>
        <w:wordWrap w:val="0"/>
        <w:overflowPunct w:val="0"/>
        <w:autoSpaceDE w:val="0"/>
        <w:autoSpaceDN w:val="0"/>
        <w:spacing w:after="100"/>
      </w:pPr>
      <w:r>
        <w:br w:type="page"/>
      </w:r>
      <w:r>
        <w:rPr>
          <w:rFonts w:hint="eastAsia"/>
        </w:rPr>
        <w:t xml:space="preserve">　</w:t>
      </w:r>
      <w:r>
        <w:t>(</w:t>
      </w:r>
      <w:r>
        <w:rPr>
          <w:rFonts w:hint="eastAsia"/>
        </w:rPr>
        <w:t>その3</w:t>
      </w:r>
      <w:r>
        <w:t>)</w:t>
      </w:r>
    </w:p>
    <w:p w:rsidR="002C4D51" w:rsidRDefault="002C4D51">
      <w:pPr>
        <w:wordWrap w:val="0"/>
        <w:overflowPunct w:val="0"/>
        <w:autoSpaceDE w:val="0"/>
        <w:autoSpaceDN w:val="0"/>
        <w:spacing w:after="100"/>
        <w:jc w:val="center"/>
        <w:rPr>
          <w:rFonts w:hint="eastAsia"/>
        </w:rPr>
      </w:pPr>
      <w:r>
        <w:rPr>
          <w:rFonts w:hint="eastAsia"/>
          <w:spacing w:val="262"/>
        </w:rPr>
        <w:t>請求内訳</w:t>
      </w:r>
      <w:r>
        <w:rPr>
          <w:rFonts w:hint="eastAsia"/>
        </w:rPr>
        <w:t>書</w:t>
      </w:r>
    </w:p>
    <w:tbl>
      <w:tblPr>
        <w:tblW w:w="0" w:type="auto"/>
        <w:tblInd w:w="5" w:type="dxa"/>
        <w:tblLayout w:type="fixed"/>
        <w:tblCellMar>
          <w:left w:w="0" w:type="dxa"/>
          <w:right w:w="0" w:type="dxa"/>
        </w:tblCellMar>
        <w:tblLook w:val="0000" w:firstRow="0" w:lastRow="0" w:firstColumn="0" w:lastColumn="0" w:noHBand="0" w:noVBand="0"/>
      </w:tblPr>
      <w:tblGrid>
        <w:gridCol w:w="1134"/>
        <w:gridCol w:w="709"/>
        <w:gridCol w:w="709"/>
        <w:gridCol w:w="992"/>
        <w:gridCol w:w="709"/>
        <w:gridCol w:w="709"/>
        <w:gridCol w:w="992"/>
        <w:gridCol w:w="709"/>
        <w:gridCol w:w="708"/>
        <w:gridCol w:w="993"/>
        <w:gridCol w:w="708"/>
      </w:tblGrid>
      <w:tr w:rsidR="002C4D51" w:rsidTr="003C0F62">
        <w:tblPrEx>
          <w:tblCellMar>
            <w:top w:w="0" w:type="dxa"/>
            <w:left w:w="0" w:type="dxa"/>
            <w:bottom w:w="0" w:type="dxa"/>
            <w:right w:w="0" w:type="dxa"/>
          </w:tblCellMar>
        </w:tblPrEx>
        <w:trPr>
          <w:cantSplit/>
          <w:trHeight w:val="429"/>
        </w:trPr>
        <w:tc>
          <w:tcPr>
            <w:tcW w:w="1134" w:type="dxa"/>
            <w:vMerge w:val="restart"/>
            <w:tcBorders>
              <w:top w:val="single" w:sz="4" w:space="0" w:color="auto"/>
              <w:left w:val="single" w:sz="4" w:space="0" w:color="auto"/>
              <w:bottom w:val="single" w:sz="4" w:space="0" w:color="auto"/>
            </w:tcBorders>
            <w:vAlign w:val="center"/>
          </w:tcPr>
          <w:p w:rsidR="002C4D51" w:rsidRDefault="002C4D51">
            <w:pPr>
              <w:wordWrap w:val="0"/>
              <w:overflowPunct w:val="0"/>
              <w:autoSpaceDE w:val="0"/>
              <w:autoSpaceDN w:val="0"/>
              <w:ind w:left="113" w:right="113"/>
              <w:jc w:val="distribute"/>
            </w:pPr>
            <w:r>
              <w:rPr>
                <w:rFonts w:hint="eastAsia"/>
              </w:rPr>
              <w:t>ポスター掲示場数</w:t>
            </w:r>
          </w:p>
        </w:tc>
        <w:tc>
          <w:tcPr>
            <w:tcW w:w="2410" w:type="dxa"/>
            <w:gridSpan w:val="3"/>
            <w:tcBorders>
              <w:top w:val="single" w:sz="4" w:space="0" w:color="auto"/>
              <w:left w:val="single" w:sz="4" w:space="0" w:color="auto"/>
              <w:bottom w:val="single" w:sz="4" w:space="0" w:color="auto"/>
            </w:tcBorders>
            <w:vAlign w:val="center"/>
          </w:tcPr>
          <w:p w:rsidR="002C4D51" w:rsidRDefault="002C4D51">
            <w:pPr>
              <w:wordWrap w:val="0"/>
              <w:overflowPunct w:val="0"/>
              <w:autoSpaceDE w:val="0"/>
              <w:autoSpaceDN w:val="0"/>
              <w:ind w:left="113" w:right="113"/>
              <w:jc w:val="distribute"/>
            </w:pPr>
            <w:r>
              <w:rPr>
                <w:rFonts w:hint="eastAsia"/>
              </w:rPr>
              <w:t>作成金額</w:t>
            </w:r>
          </w:p>
        </w:tc>
        <w:tc>
          <w:tcPr>
            <w:tcW w:w="2410" w:type="dxa"/>
            <w:gridSpan w:val="3"/>
            <w:tcBorders>
              <w:top w:val="single" w:sz="4" w:space="0" w:color="auto"/>
              <w:left w:val="single" w:sz="4" w:space="0" w:color="auto"/>
              <w:bottom w:val="single" w:sz="4" w:space="0" w:color="auto"/>
            </w:tcBorders>
            <w:vAlign w:val="center"/>
          </w:tcPr>
          <w:p w:rsidR="002C4D51" w:rsidRDefault="002C4D51">
            <w:pPr>
              <w:wordWrap w:val="0"/>
              <w:overflowPunct w:val="0"/>
              <w:autoSpaceDE w:val="0"/>
              <w:autoSpaceDN w:val="0"/>
              <w:ind w:left="113" w:right="113"/>
              <w:jc w:val="distribute"/>
            </w:pPr>
            <w:r>
              <w:rPr>
                <w:rFonts w:hint="eastAsia"/>
              </w:rPr>
              <w:t>基準限度額</w:t>
            </w:r>
          </w:p>
        </w:tc>
        <w:tc>
          <w:tcPr>
            <w:tcW w:w="2410" w:type="dxa"/>
            <w:gridSpan w:val="3"/>
            <w:tcBorders>
              <w:top w:val="single" w:sz="4" w:space="0" w:color="auto"/>
              <w:left w:val="single" w:sz="4" w:space="0" w:color="auto"/>
              <w:bottom w:val="single" w:sz="4" w:space="0" w:color="auto"/>
            </w:tcBorders>
            <w:vAlign w:val="center"/>
          </w:tcPr>
          <w:p w:rsidR="002C4D51" w:rsidRDefault="002C4D51">
            <w:pPr>
              <w:wordWrap w:val="0"/>
              <w:overflowPunct w:val="0"/>
              <w:autoSpaceDE w:val="0"/>
              <w:autoSpaceDN w:val="0"/>
              <w:ind w:left="113" w:right="113"/>
              <w:jc w:val="distribute"/>
            </w:pPr>
            <w:r>
              <w:rPr>
                <w:rFonts w:hint="eastAsia"/>
              </w:rPr>
              <w:t>請求金額</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distribute"/>
            </w:pPr>
            <w:r>
              <w:rPr>
                <w:rFonts w:hint="eastAsia"/>
              </w:rPr>
              <w:t>備考</w:t>
            </w:r>
          </w:p>
        </w:tc>
      </w:tr>
      <w:tr w:rsidR="003C0F62" w:rsidTr="003C0F62">
        <w:tblPrEx>
          <w:tblCellMar>
            <w:top w:w="0" w:type="dxa"/>
            <w:left w:w="0" w:type="dxa"/>
            <w:bottom w:w="0" w:type="dxa"/>
            <w:right w:w="0" w:type="dxa"/>
          </w:tblCellMar>
        </w:tblPrEx>
        <w:trPr>
          <w:cantSplit/>
          <w:trHeight w:val="749"/>
        </w:trPr>
        <w:tc>
          <w:tcPr>
            <w:tcW w:w="1134" w:type="dxa"/>
            <w:vMerge/>
            <w:tcBorders>
              <w:left w:val="single" w:sz="4" w:space="0" w:color="auto"/>
              <w:bottom w:val="single" w:sz="4" w:space="0" w:color="auto"/>
            </w:tcBorders>
            <w:vAlign w:val="center"/>
          </w:tcPr>
          <w:p w:rsidR="002C4D51" w:rsidRDefault="002C4D51">
            <w:pPr>
              <w:wordWrap w:val="0"/>
              <w:overflowPunct w:val="0"/>
              <w:autoSpaceDE w:val="0"/>
              <w:autoSpaceDN w:val="0"/>
              <w:ind w:left="113" w:right="113"/>
              <w:jc w:val="distribute"/>
            </w:pPr>
          </w:p>
        </w:tc>
        <w:tc>
          <w:tcPr>
            <w:tcW w:w="709" w:type="dxa"/>
            <w:tcBorders>
              <w:top w:val="single" w:sz="4" w:space="0" w:color="auto"/>
              <w:left w:val="single" w:sz="4" w:space="0" w:color="auto"/>
              <w:bottom w:val="single" w:sz="4" w:space="0" w:color="auto"/>
              <w:right w:val="dashed" w:sz="4" w:space="0" w:color="auto"/>
            </w:tcBorders>
            <w:vAlign w:val="center"/>
          </w:tcPr>
          <w:p w:rsidR="002C4D51" w:rsidRDefault="002C4D51">
            <w:pPr>
              <w:wordWrap w:val="0"/>
              <w:overflowPunct w:val="0"/>
              <w:autoSpaceDE w:val="0"/>
              <w:autoSpaceDN w:val="0"/>
              <w:spacing w:line="240" w:lineRule="exact"/>
              <w:ind w:left="28" w:right="28"/>
              <w:jc w:val="distribute"/>
              <w:rPr>
                <w:rFonts w:hint="eastAsia"/>
              </w:rPr>
            </w:pPr>
            <w:r>
              <w:rPr>
                <w:rFonts w:hint="eastAsia"/>
              </w:rPr>
              <w:t>単価</w:t>
            </w:r>
          </w:p>
          <w:p w:rsidR="002C4D51" w:rsidRDefault="002C4D51">
            <w:pPr>
              <w:wordWrap w:val="0"/>
              <w:overflowPunct w:val="0"/>
              <w:autoSpaceDE w:val="0"/>
              <w:autoSpaceDN w:val="0"/>
              <w:spacing w:line="240" w:lineRule="exact"/>
              <w:ind w:left="28" w:right="28"/>
              <w:jc w:val="distribute"/>
            </w:pPr>
            <w:r>
              <w:rPr>
                <w:rFonts w:hint="eastAsia"/>
              </w:rPr>
              <w:t>A</w:t>
            </w:r>
          </w:p>
        </w:tc>
        <w:tc>
          <w:tcPr>
            <w:tcW w:w="709" w:type="dxa"/>
            <w:tcBorders>
              <w:top w:val="single" w:sz="4" w:space="0" w:color="auto"/>
              <w:left w:val="nil"/>
              <w:bottom w:val="single" w:sz="4" w:space="0" w:color="auto"/>
              <w:right w:val="dashed" w:sz="4" w:space="0" w:color="auto"/>
            </w:tcBorders>
            <w:vAlign w:val="center"/>
          </w:tcPr>
          <w:p w:rsidR="002C4D51" w:rsidRDefault="002C4D51">
            <w:pPr>
              <w:wordWrap w:val="0"/>
              <w:overflowPunct w:val="0"/>
              <w:autoSpaceDE w:val="0"/>
              <w:autoSpaceDN w:val="0"/>
              <w:spacing w:line="240" w:lineRule="exact"/>
              <w:ind w:left="28" w:right="28"/>
              <w:jc w:val="distribute"/>
              <w:rPr>
                <w:rFonts w:hint="eastAsia"/>
              </w:rPr>
            </w:pPr>
            <w:r>
              <w:rPr>
                <w:rFonts w:hint="eastAsia"/>
              </w:rPr>
              <w:t>枚数</w:t>
            </w:r>
          </w:p>
          <w:p w:rsidR="002C4D51" w:rsidRDefault="002C4D51">
            <w:pPr>
              <w:wordWrap w:val="0"/>
              <w:overflowPunct w:val="0"/>
              <w:autoSpaceDE w:val="0"/>
              <w:autoSpaceDN w:val="0"/>
              <w:spacing w:line="240" w:lineRule="exact"/>
              <w:ind w:left="28" w:right="28"/>
              <w:jc w:val="distribute"/>
            </w:pPr>
            <w:r>
              <w:rPr>
                <w:rFonts w:hint="eastAsia"/>
              </w:rPr>
              <w:t>B</w:t>
            </w:r>
          </w:p>
        </w:tc>
        <w:tc>
          <w:tcPr>
            <w:tcW w:w="992" w:type="dxa"/>
            <w:tcBorders>
              <w:top w:val="single" w:sz="4" w:space="0" w:color="auto"/>
              <w:left w:val="nil"/>
              <w:bottom w:val="single" w:sz="4" w:space="0" w:color="auto"/>
            </w:tcBorders>
            <w:vAlign w:val="center"/>
          </w:tcPr>
          <w:p w:rsidR="002C4D51" w:rsidRDefault="002C4D51">
            <w:pPr>
              <w:wordWrap w:val="0"/>
              <w:overflowPunct w:val="0"/>
              <w:autoSpaceDE w:val="0"/>
              <w:autoSpaceDN w:val="0"/>
              <w:spacing w:line="240" w:lineRule="exact"/>
              <w:ind w:left="57" w:right="57"/>
              <w:rPr>
                <w:rFonts w:hint="eastAsia"/>
                <w:spacing w:val="105"/>
              </w:rPr>
            </w:pPr>
            <w:r>
              <w:rPr>
                <w:rFonts w:hint="eastAsia"/>
                <w:spacing w:val="105"/>
              </w:rPr>
              <w:t>金</w:t>
            </w:r>
            <w:r>
              <w:rPr>
                <w:rFonts w:hint="eastAsia"/>
              </w:rPr>
              <w:t>額</w:t>
            </w:r>
          </w:p>
          <w:p w:rsidR="002C4D51" w:rsidRDefault="002C4D51">
            <w:pPr>
              <w:wordWrap w:val="0"/>
              <w:overflowPunct w:val="0"/>
              <w:autoSpaceDE w:val="0"/>
              <w:autoSpaceDN w:val="0"/>
              <w:spacing w:line="240" w:lineRule="exact"/>
              <w:ind w:left="57" w:right="57"/>
              <w:jc w:val="distribute"/>
            </w:pPr>
            <w:r>
              <w:rPr>
                <w:rFonts w:hint="eastAsia"/>
              </w:rPr>
              <w:t>A×B＝C</w:t>
            </w:r>
          </w:p>
        </w:tc>
        <w:tc>
          <w:tcPr>
            <w:tcW w:w="709" w:type="dxa"/>
            <w:tcBorders>
              <w:top w:val="single" w:sz="4" w:space="0" w:color="auto"/>
              <w:left w:val="single" w:sz="4" w:space="0" w:color="auto"/>
              <w:bottom w:val="single" w:sz="4" w:space="0" w:color="auto"/>
              <w:right w:val="dashed" w:sz="4" w:space="0" w:color="auto"/>
            </w:tcBorders>
            <w:vAlign w:val="center"/>
          </w:tcPr>
          <w:p w:rsidR="002C4D51" w:rsidRDefault="002C4D51">
            <w:pPr>
              <w:wordWrap w:val="0"/>
              <w:overflowPunct w:val="0"/>
              <w:autoSpaceDE w:val="0"/>
              <w:autoSpaceDN w:val="0"/>
              <w:spacing w:line="240" w:lineRule="exact"/>
              <w:ind w:left="28" w:right="28"/>
              <w:jc w:val="distribute"/>
              <w:rPr>
                <w:rFonts w:hint="eastAsia"/>
              </w:rPr>
            </w:pPr>
            <w:r>
              <w:rPr>
                <w:rFonts w:hint="eastAsia"/>
              </w:rPr>
              <w:t>単価</w:t>
            </w:r>
          </w:p>
          <w:p w:rsidR="002C4D51" w:rsidRDefault="002C4D51">
            <w:pPr>
              <w:wordWrap w:val="0"/>
              <w:overflowPunct w:val="0"/>
              <w:autoSpaceDE w:val="0"/>
              <w:autoSpaceDN w:val="0"/>
              <w:spacing w:line="240" w:lineRule="exact"/>
              <w:ind w:left="28" w:right="28"/>
              <w:jc w:val="distribute"/>
            </w:pPr>
            <w:r>
              <w:rPr>
                <w:rFonts w:hint="eastAsia"/>
              </w:rPr>
              <w:t>D</w:t>
            </w:r>
          </w:p>
        </w:tc>
        <w:tc>
          <w:tcPr>
            <w:tcW w:w="709" w:type="dxa"/>
            <w:tcBorders>
              <w:top w:val="single" w:sz="4" w:space="0" w:color="auto"/>
              <w:left w:val="nil"/>
              <w:bottom w:val="single" w:sz="4" w:space="0" w:color="auto"/>
              <w:right w:val="dashed" w:sz="4" w:space="0" w:color="auto"/>
            </w:tcBorders>
            <w:vAlign w:val="center"/>
          </w:tcPr>
          <w:p w:rsidR="002C4D51" w:rsidRDefault="002C4D51">
            <w:pPr>
              <w:wordWrap w:val="0"/>
              <w:overflowPunct w:val="0"/>
              <w:autoSpaceDE w:val="0"/>
              <w:autoSpaceDN w:val="0"/>
              <w:spacing w:line="240" w:lineRule="exact"/>
              <w:ind w:left="28" w:right="28"/>
              <w:jc w:val="distribute"/>
              <w:rPr>
                <w:rFonts w:hint="eastAsia"/>
              </w:rPr>
            </w:pPr>
            <w:r>
              <w:rPr>
                <w:rFonts w:hint="eastAsia"/>
              </w:rPr>
              <w:t>枚数</w:t>
            </w:r>
          </w:p>
          <w:p w:rsidR="002C4D51" w:rsidRDefault="002C4D51">
            <w:pPr>
              <w:wordWrap w:val="0"/>
              <w:overflowPunct w:val="0"/>
              <w:autoSpaceDE w:val="0"/>
              <w:autoSpaceDN w:val="0"/>
              <w:spacing w:line="240" w:lineRule="exact"/>
              <w:ind w:left="28" w:right="28"/>
              <w:jc w:val="distribute"/>
            </w:pPr>
            <w:r>
              <w:rPr>
                <w:rFonts w:hint="eastAsia"/>
              </w:rPr>
              <w:t>E</w:t>
            </w:r>
          </w:p>
        </w:tc>
        <w:tc>
          <w:tcPr>
            <w:tcW w:w="992" w:type="dxa"/>
            <w:tcBorders>
              <w:top w:val="single" w:sz="4" w:space="0" w:color="auto"/>
              <w:left w:val="nil"/>
              <w:bottom w:val="single" w:sz="4" w:space="0" w:color="auto"/>
            </w:tcBorders>
            <w:vAlign w:val="center"/>
          </w:tcPr>
          <w:p w:rsidR="002C4D51" w:rsidRDefault="002C4D51">
            <w:pPr>
              <w:wordWrap w:val="0"/>
              <w:overflowPunct w:val="0"/>
              <w:autoSpaceDE w:val="0"/>
              <w:autoSpaceDN w:val="0"/>
              <w:spacing w:line="240" w:lineRule="exact"/>
              <w:ind w:left="57" w:right="57"/>
              <w:rPr>
                <w:rFonts w:hint="eastAsia"/>
              </w:rPr>
            </w:pPr>
            <w:r>
              <w:rPr>
                <w:rFonts w:hint="eastAsia"/>
                <w:spacing w:val="105"/>
              </w:rPr>
              <w:t>金</w:t>
            </w:r>
            <w:r>
              <w:rPr>
                <w:rFonts w:hint="eastAsia"/>
              </w:rPr>
              <w:t>額</w:t>
            </w:r>
          </w:p>
          <w:p w:rsidR="002C4D51" w:rsidRDefault="002C4D51">
            <w:pPr>
              <w:wordWrap w:val="0"/>
              <w:overflowPunct w:val="0"/>
              <w:autoSpaceDE w:val="0"/>
              <w:autoSpaceDN w:val="0"/>
              <w:spacing w:line="240" w:lineRule="exact"/>
              <w:ind w:left="57" w:right="57"/>
              <w:jc w:val="distribute"/>
            </w:pPr>
            <w:r>
              <w:rPr>
                <w:rFonts w:hint="eastAsia"/>
              </w:rPr>
              <w:t>D×E＝F</w:t>
            </w:r>
          </w:p>
        </w:tc>
        <w:tc>
          <w:tcPr>
            <w:tcW w:w="709" w:type="dxa"/>
            <w:tcBorders>
              <w:top w:val="single" w:sz="4" w:space="0" w:color="auto"/>
              <w:left w:val="single" w:sz="4" w:space="0" w:color="auto"/>
              <w:bottom w:val="single" w:sz="4" w:space="0" w:color="auto"/>
              <w:right w:val="dashed" w:sz="4" w:space="0" w:color="auto"/>
            </w:tcBorders>
            <w:vAlign w:val="center"/>
          </w:tcPr>
          <w:p w:rsidR="002C4D51" w:rsidRDefault="002C4D51">
            <w:pPr>
              <w:wordWrap w:val="0"/>
              <w:overflowPunct w:val="0"/>
              <w:autoSpaceDE w:val="0"/>
              <w:autoSpaceDN w:val="0"/>
              <w:spacing w:line="240" w:lineRule="exact"/>
              <w:ind w:left="28" w:right="28"/>
              <w:jc w:val="distribute"/>
              <w:rPr>
                <w:rFonts w:hint="eastAsia"/>
              </w:rPr>
            </w:pPr>
            <w:r>
              <w:rPr>
                <w:rFonts w:hint="eastAsia"/>
              </w:rPr>
              <w:t>単価</w:t>
            </w:r>
          </w:p>
          <w:p w:rsidR="002C4D51" w:rsidRDefault="002C4D51">
            <w:pPr>
              <w:wordWrap w:val="0"/>
              <w:overflowPunct w:val="0"/>
              <w:autoSpaceDE w:val="0"/>
              <w:autoSpaceDN w:val="0"/>
              <w:spacing w:line="240" w:lineRule="exact"/>
              <w:ind w:left="28" w:right="28"/>
              <w:jc w:val="distribute"/>
            </w:pPr>
            <w:r>
              <w:rPr>
                <w:rFonts w:hint="eastAsia"/>
              </w:rPr>
              <w:t>G</w:t>
            </w:r>
          </w:p>
        </w:tc>
        <w:tc>
          <w:tcPr>
            <w:tcW w:w="708" w:type="dxa"/>
            <w:tcBorders>
              <w:top w:val="single" w:sz="4" w:space="0" w:color="auto"/>
              <w:left w:val="nil"/>
              <w:bottom w:val="single" w:sz="4" w:space="0" w:color="auto"/>
              <w:right w:val="dashed" w:sz="4" w:space="0" w:color="auto"/>
            </w:tcBorders>
            <w:vAlign w:val="center"/>
          </w:tcPr>
          <w:p w:rsidR="002C4D51" w:rsidRDefault="002C4D51">
            <w:pPr>
              <w:wordWrap w:val="0"/>
              <w:overflowPunct w:val="0"/>
              <w:autoSpaceDE w:val="0"/>
              <w:autoSpaceDN w:val="0"/>
              <w:spacing w:line="240" w:lineRule="exact"/>
              <w:ind w:left="28" w:right="28"/>
              <w:jc w:val="distribute"/>
              <w:rPr>
                <w:rFonts w:hint="eastAsia"/>
              </w:rPr>
            </w:pPr>
            <w:r>
              <w:rPr>
                <w:rFonts w:hint="eastAsia"/>
              </w:rPr>
              <w:t>枚数</w:t>
            </w:r>
          </w:p>
          <w:p w:rsidR="002C4D51" w:rsidRDefault="002C4D51">
            <w:pPr>
              <w:wordWrap w:val="0"/>
              <w:overflowPunct w:val="0"/>
              <w:autoSpaceDE w:val="0"/>
              <w:autoSpaceDN w:val="0"/>
              <w:spacing w:line="240" w:lineRule="exact"/>
              <w:ind w:left="28" w:right="28"/>
              <w:jc w:val="distribute"/>
            </w:pPr>
            <w:r>
              <w:rPr>
                <w:rFonts w:hint="eastAsia"/>
              </w:rPr>
              <w:t>H</w:t>
            </w:r>
          </w:p>
        </w:tc>
        <w:tc>
          <w:tcPr>
            <w:tcW w:w="993" w:type="dxa"/>
            <w:tcBorders>
              <w:top w:val="single" w:sz="4" w:space="0" w:color="auto"/>
              <w:left w:val="nil"/>
              <w:bottom w:val="single" w:sz="4" w:space="0" w:color="auto"/>
            </w:tcBorders>
            <w:vAlign w:val="center"/>
          </w:tcPr>
          <w:p w:rsidR="002C4D51" w:rsidRDefault="002C4D51">
            <w:pPr>
              <w:wordWrap w:val="0"/>
              <w:overflowPunct w:val="0"/>
              <w:autoSpaceDE w:val="0"/>
              <w:autoSpaceDN w:val="0"/>
              <w:spacing w:line="240" w:lineRule="exact"/>
              <w:ind w:left="57" w:right="57"/>
              <w:rPr>
                <w:rFonts w:hint="eastAsia"/>
              </w:rPr>
            </w:pPr>
            <w:r>
              <w:rPr>
                <w:rFonts w:hint="eastAsia"/>
                <w:spacing w:val="105"/>
              </w:rPr>
              <w:t>金</w:t>
            </w:r>
            <w:r>
              <w:rPr>
                <w:rFonts w:hint="eastAsia"/>
              </w:rPr>
              <w:t>額</w:t>
            </w:r>
          </w:p>
          <w:p w:rsidR="002C4D51" w:rsidRDefault="002C4D51">
            <w:pPr>
              <w:wordWrap w:val="0"/>
              <w:overflowPunct w:val="0"/>
              <w:autoSpaceDE w:val="0"/>
              <w:autoSpaceDN w:val="0"/>
              <w:spacing w:line="240" w:lineRule="exact"/>
              <w:ind w:left="57" w:right="57"/>
              <w:jc w:val="distribute"/>
            </w:pPr>
            <w:r>
              <w:rPr>
                <w:rFonts w:hint="eastAsia"/>
              </w:rPr>
              <w:t>G×H＝I</w:t>
            </w:r>
          </w:p>
        </w:tc>
        <w:tc>
          <w:tcPr>
            <w:tcW w:w="708" w:type="dxa"/>
            <w:vMerge/>
            <w:tcBorders>
              <w:left w:val="single" w:sz="4" w:space="0" w:color="auto"/>
              <w:bottom w:val="single" w:sz="4" w:space="0" w:color="auto"/>
              <w:right w:val="single" w:sz="4" w:space="0" w:color="auto"/>
            </w:tcBorders>
            <w:vAlign w:val="center"/>
          </w:tcPr>
          <w:p w:rsidR="002C4D51" w:rsidRDefault="002C4D51">
            <w:pPr>
              <w:wordWrap w:val="0"/>
              <w:overflowPunct w:val="0"/>
              <w:autoSpaceDE w:val="0"/>
              <w:autoSpaceDN w:val="0"/>
              <w:ind w:left="113" w:right="113"/>
              <w:jc w:val="distribute"/>
            </w:pPr>
          </w:p>
        </w:tc>
      </w:tr>
      <w:tr w:rsidR="003C0F62" w:rsidTr="003C0F62">
        <w:tblPrEx>
          <w:tblCellMar>
            <w:top w:w="0" w:type="dxa"/>
            <w:left w:w="0" w:type="dxa"/>
            <w:bottom w:w="0" w:type="dxa"/>
            <w:right w:w="0" w:type="dxa"/>
          </w:tblCellMar>
        </w:tblPrEx>
        <w:trPr>
          <w:cantSplit/>
          <w:trHeight w:val="749"/>
        </w:trPr>
        <w:tc>
          <w:tcPr>
            <w:tcW w:w="1134" w:type="dxa"/>
            <w:tcBorders>
              <w:top w:val="single" w:sz="4" w:space="0" w:color="auto"/>
              <w:left w:val="single" w:sz="4" w:space="0" w:color="auto"/>
              <w:bottom w:val="single" w:sz="4" w:space="0" w:color="auto"/>
            </w:tcBorders>
            <w:vAlign w:val="center"/>
          </w:tcPr>
          <w:p w:rsidR="002C4D51" w:rsidRDefault="002C4D51">
            <w:pPr>
              <w:wordWrap w:val="0"/>
              <w:overflowPunct w:val="0"/>
              <w:autoSpaceDE w:val="0"/>
              <w:autoSpaceDN w:val="0"/>
              <w:ind w:left="113" w:right="113"/>
              <w:jc w:val="right"/>
              <w:rPr>
                <w:rFonts w:hint="eastAsia"/>
              </w:rPr>
            </w:pPr>
            <w:r>
              <w:rPr>
                <w:rFonts w:hint="eastAsia"/>
              </w:rPr>
              <w:t>か所</w:t>
            </w:r>
          </w:p>
        </w:tc>
        <w:tc>
          <w:tcPr>
            <w:tcW w:w="709" w:type="dxa"/>
            <w:tcBorders>
              <w:top w:val="single" w:sz="4" w:space="0" w:color="auto"/>
              <w:left w:val="single" w:sz="4" w:space="0" w:color="auto"/>
              <w:bottom w:val="single" w:sz="4" w:space="0" w:color="auto"/>
              <w:right w:val="dashed" w:sz="4" w:space="0" w:color="auto"/>
            </w:tcBorders>
            <w:vAlign w:val="center"/>
          </w:tcPr>
          <w:p w:rsidR="002C4D51" w:rsidRDefault="002C4D51">
            <w:pPr>
              <w:wordWrap w:val="0"/>
              <w:overflowPunct w:val="0"/>
              <w:autoSpaceDE w:val="0"/>
              <w:autoSpaceDN w:val="0"/>
              <w:jc w:val="right"/>
              <w:rPr>
                <w:rFonts w:hint="eastAsia"/>
              </w:rPr>
            </w:pPr>
            <w:r>
              <w:rPr>
                <w:rFonts w:hint="eastAsia"/>
              </w:rPr>
              <w:t>円</w:t>
            </w:r>
          </w:p>
        </w:tc>
        <w:tc>
          <w:tcPr>
            <w:tcW w:w="709" w:type="dxa"/>
            <w:tcBorders>
              <w:top w:val="single" w:sz="4" w:space="0" w:color="auto"/>
              <w:left w:val="nil"/>
              <w:bottom w:val="single" w:sz="4" w:space="0" w:color="auto"/>
              <w:right w:val="dashed" w:sz="4" w:space="0" w:color="auto"/>
            </w:tcBorders>
            <w:vAlign w:val="center"/>
          </w:tcPr>
          <w:p w:rsidR="002C4D51" w:rsidRDefault="002C4D51">
            <w:pPr>
              <w:wordWrap w:val="0"/>
              <w:overflowPunct w:val="0"/>
              <w:autoSpaceDE w:val="0"/>
              <w:autoSpaceDN w:val="0"/>
              <w:jc w:val="right"/>
              <w:rPr>
                <w:rFonts w:hint="eastAsia"/>
              </w:rPr>
            </w:pPr>
            <w:r>
              <w:rPr>
                <w:rFonts w:hint="eastAsia"/>
              </w:rPr>
              <w:t>枚</w:t>
            </w:r>
          </w:p>
        </w:tc>
        <w:tc>
          <w:tcPr>
            <w:tcW w:w="992" w:type="dxa"/>
            <w:tcBorders>
              <w:top w:val="single" w:sz="4" w:space="0" w:color="auto"/>
              <w:left w:val="nil"/>
              <w:bottom w:val="single" w:sz="4" w:space="0" w:color="auto"/>
            </w:tcBorders>
            <w:vAlign w:val="center"/>
          </w:tcPr>
          <w:p w:rsidR="002C4D51" w:rsidRDefault="002C4D51">
            <w:pPr>
              <w:wordWrap w:val="0"/>
              <w:overflowPunct w:val="0"/>
              <w:autoSpaceDE w:val="0"/>
              <w:autoSpaceDN w:val="0"/>
              <w:jc w:val="right"/>
              <w:rPr>
                <w:rFonts w:hint="eastAsia"/>
              </w:rPr>
            </w:pPr>
            <w:r>
              <w:rPr>
                <w:rFonts w:hint="eastAsia"/>
              </w:rPr>
              <w:t>円</w:t>
            </w:r>
          </w:p>
        </w:tc>
        <w:tc>
          <w:tcPr>
            <w:tcW w:w="709" w:type="dxa"/>
            <w:tcBorders>
              <w:top w:val="single" w:sz="4" w:space="0" w:color="auto"/>
              <w:left w:val="single" w:sz="4" w:space="0" w:color="auto"/>
              <w:bottom w:val="single" w:sz="4" w:space="0" w:color="auto"/>
              <w:right w:val="dashed" w:sz="4" w:space="0" w:color="auto"/>
            </w:tcBorders>
            <w:vAlign w:val="center"/>
          </w:tcPr>
          <w:p w:rsidR="002C4D51" w:rsidRDefault="002C4D51">
            <w:pPr>
              <w:wordWrap w:val="0"/>
              <w:overflowPunct w:val="0"/>
              <w:autoSpaceDE w:val="0"/>
              <w:autoSpaceDN w:val="0"/>
              <w:jc w:val="right"/>
              <w:rPr>
                <w:rFonts w:hint="eastAsia"/>
              </w:rPr>
            </w:pPr>
            <w:r>
              <w:rPr>
                <w:rFonts w:hint="eastAsia"/>
              </w:rPr>
              <w:t>円</w:t>
            </w:r>
          </w:p>
        </w:tc>
        <w:tc>
          <w:tcPr>
            <w:tcW w:w="709" w:type="dxa"/>
            <w:tcBorders>
              <w:top w:val="single" w:sz="4" w:space="0" w:color="auto"/>
              <w:left w:val="nil"/>
              <w:bottom w:val="single" w:sz="4" w:space="0" w:color="auto"/>
              <w:right w:val="dashed" w:sz="4" w:space="0" w:color="auto"/>
            </w:tcBorders>
            <w:vAlign w:val="center"/>
          </w:tcPr>
          <w:p w:rsidR="002C4D51" w:rsidRDefault="002C4D51">
            <w:pPr>
              <w:wordWrap w:val="0"/>
              <w:overflowPunct w:val="0"/>
              <w:autoSpaceDE w:val="0"/>
              <w:autoSpaceDN w:val="0"/>
              <w:jc w:val="right"/>
              <w:rPr>
                <w:rFonts w:hint="eastAsia"/>
              </w:rPr>
            </w:pPr>
            <w:r>
              <w:rPr>
                <w:rFonts w:hint="eastAsia"/>
              </w:rPr>
              <w:t>枚</w:t>
            </w:r>
          </w:p>
        </w:tc>
        <w:tc>
          <w:tcPr>
            <w:tcW w:w="992" w:type="dxa"/>
            <w:tcBorders>
              <w:top w:val="single" w:sz="4" w:space="0" w:color="auto"/>
              <w:left w:val="nil"/>
              <w:bottom w:val="single" w:sz="4" w:space="0" w:color="auto"/>
            </w:tcBorders>
            <w:vAlign w:val="center"/>
          </w:tcPr>
          <w:p w:rsidR="002C4D51" w:rsidRDefault="002C4D51">
            <w:pPr>
              <w:wordWrap w:val="0"/>
              <w:overflowPunct w:val="0"/>
              <w:autoSpaceDE w:val="0"/>
              <w:autoSpaceDN w:val="0"/>
              <w:jc w:val="right"/>
              <w:rPr>
                <w:rFonts w:hint="eastAsia"/>
              </w:rPr>
            </w:pPr>
            <w:r>
              <w:rPr>
                <w:rFonts w:hint="eastAsia"/>
              </w:rPr>
              <w:t>円</w:t>
            </w:r>
          </w:p>
        </w:tc>
        <w:tc>
          <w:tcPr>
            <w:tcW w:w="709" w:type="dxa"/>
            <w:tcBorders>
              <w:top w:val="single" w:sz="4" w:space="0" w:color="auto"/>
              <w:left w:val="single" w:sz="4" w:space="0" w:color="auto"/>
              <w:bottom w:val="single" w:sz="4" w:space="0" w:color="auto"/>
              <w:right w:val="dashed" w:sz="4" w:space="0" w:color="auto"/>
            </w:tcBorders>
            <w:vAlign w:val="center"/>
          </w:tcPr>
          <w:p w:rsidR="002C4D51" w:rsidRDefault="002C4D51">
            <w:pPr>
              <w:wordWrap w:val="0"/>
              <w:overflowPunct w:val="0"/>
              <w:autoSpaceDE w:val="0"/>
              <w:autoSpaceDN w:val="0"/>
              <w:jc w:val="right"/>
              <w:rPr>
                <w:rFonts w:hint="eastAsia"/>
              </w:rPr>
            </w:pPr>
            <w:r>
              <w:rPr>
                <w:rFonts w:hint="eastAsia"/>
              </w:rPr>
              <w:t>円</w:t>
            </w:r>
          </w:p>
        </w:tc>
        <w:tc>
          <w:tcPr>
            <w:tcW w:w="708" w:type="dxa"/>
            <w:tcBorders>
              <w:top w:val="single" w:sz="4" w:space="0" w:color="auto"/>
              <w:left w:val="nil"/>
              <w:bottom w:val="single" w:sz="4" w:space="0" w:color="auto"/>
              <w:right w:val="dashed" w:sz="4" w:space="0" w:color="auto"/>
            </w:tcBorders>
            <w:vAlign w:val="center"/>
          </w:tcPr>
          <w:p w:rsidR="002C4D51" w:rsidRDefault="002C4D51">
            <w:pPr>
              <w:wordWrap w:val="0"/>
              <w:overflowPunct w:val="0"/>
              <w:autoSpaceDE w:val="0"/>
              <w:autoSpaceDN w:val="0"/>
              <w:jc w:val="right"/>
              <w:rPr>
                <w:rFonts w:hint="eastAsia"/>
              </w:rPr>
            </w:pPr>
            <w:r>
              <w:rPr>
                <w:rFonts w:hint="eastAsia"/>
              </w:rPr>
              <w:t>枚</w:t>
            </w:r>
          </w:p>
        </w:tc>
        <w:tc>
          <w:tcPr>
            <w:tcW w:w="993" w:type="dxa"/>
            <w:tcBorders>
              <w:top w:val="single" w:sz="4" w:space="0" w:color="auto"/>
              <w:left w:val="nil"/>
              <w:bottom w:val="single" w:sz="4" w:space="0" w:color="auto"/>
            </w:tcBorders>
            <w:vAlign w:val="center"/>
          </w:tcPr>
          <w:p w:rsidR="002C4D51" w:rsidRDefault="002C4D51">
            <w:pPr>
              <w:wordWrap w:val="0"/>
              <w:overflowPunct w:val="0"/>
              <w:autoSpaceDE w:val="0"/>
              <w:autoSpaceDN w:val="0"/>
              <w:jc w:val="right"/>
              <w:rPr>
                <w:rFonts w:hint="eastAsia"/>
              </w:rPr>
            </w:pPr>
            <w:r>
              <w:rPr>
                <w:rFonts w:hint="eastAsia"/>
              </w:rPr>
              <w:t>円</w:t>
            </w:r>
          </w:p>
        </w:tc>
        <w:tc>
          <w:tcPr>
            <w:tcW w:w="708" w:type="dxa"/>
            <w:tcBorders>
              <w:top w:val="single" w:sz="4" w:space="0" w:color="auto"/>
              <w:left w:val="single" w:sz="4" w:space="0" w:color="auto"/>
              <w:bottom w:val="single" w:sz="4" w:space="0" w:color="auto"/>
              <w:right w:val="single" w:sz="4" w:space="0" w:color="auto"/>
            </w:tcBorders>
          </w:tcPr>
          <w:p w:rsidR="002C4D51" w:rsidRDefault="002C4D51">
            <w:pPr>
              <w:wordWrap w:val="0"/>
              <w:overflowPunct w:val="0"/>
              <w:autoSpaceDE w:val="0"/>
              <w:autoSpaceDN w:val="0"/>
              <w:rPr>
                <w:rFonts w:hint="eastAsia"/>
              </w:rPr>
            </w:pPr>
            <w:r>
              <w:rPr>
                <w:rFonts w:hint="eastAsia"/>
              </w:rPr>
              <w:t xml:space="preserve">　</w:t>
            </w:r>
          </w:p>
        </w:tc>
      </w:tr>
    </w:tbl>
    <w:p w:rsidR="002C4D51" w:rsidRDefault="002C4D51">
      <w:pPr>
        <w:wordWrap w:val="0"/>
        <w:overflowPunct w:val="0"/>
        <w:autoSpaceDE w:val="0"/>
        <w:autoSpaceDN w:val="0"/>
        <w:spacing w:before="100"/>
      </w:pPr>
      <w:r>
        <w:rPr>
          <w:rFonts w:hint="eastAsia"/>
        </w:rPr>
        <w:t xml:space="preserve">　備考</w:t>
      </w:r>
    </w:p>
    <w:p w:rsidR="002C4D51" w:rsidRDefault="002C4D51">
      <w:pPr>
        <w:wordWrap w:val="0"/>
        <w:overflowPunct w:val="0"/>
        <w:autoSpaceDE w:val="0"/>
        <w:autoSpaceDN w:val="0"/>
        <w:ind w:left="525" w:hanging="525"/>
      </w:pPr>
      <w:r>
        <w:rPr>
          <w:rFonts w:hint="eastAsia"/>
        </w:rPr>
        <w:t xml:space="preserve">　　1　「ポスター掲示場数」の欄には、ポスター作成証明書の「ポスター掲示場数」欄に記載されたポスター掲示場数を記載してください。</w:t>
      </w:r>
    </w:p>
    <w:p w:rsidR="002C4D51" w:rsidRDefault="002C4D51">
      <w:pPr>
        <w:wordWrap w:val="0"/>
        <w:overflowPunct w:val="0"/>
        <w:autoSpaceDE w:val="0"/>
        <w:autoSpaceDN w:val="0"/>
        <w:ind w:left="525" w:hanging="525"/>
      </w:pPr>
      <w:r>
        <w:rPr>
          <w:rFonts w:hint="eastAsia"/>
        </w:rPr>
        <w:t xml:space="preserve">　　2　D欄には、次</w:t>
      </w:r>
      <w:r w:rsidR="00BB4F42">
        <w:rPr>
          <w:rFonts w:hint="eastAsia"/>
        </w:rPr>
        <w:t>に定める額</w:t>
      </w:r>
      <w:r>
        <w:rPr>
          <w:rFonts w:hint="eastAsia"/>
        </w:rPr>
        <w:t>を記載してください。</w:t>
      </w:r>
    </w:p>
    <w:p w:rsidR="009A5A25" w:rsidRPr="009A5A25" w:rsidRDefault="009A5A25" w:rsidP="009A5A25">
      <w:pPr>
        <w:wordWrap w:val="0"/>
        <w:overflowPunct w:val="0"/>
        <w:autoSpaceDE w:val="0"/>
        <w:autoSpaceDN w:val="0"/>
        <w:ind w:firstLineChars="300" w:firstLine="630"/>
      </w:pPr>
      <w:r w:rsidRPr="009A5A25">
        <w:rPr>
          <w:rFonts w:hint="eastAsia"/>
        </w:rPr>
        <w:t>ア　当該選挙区におけるポスター掲示場数が500以下の場合</w:t>
      </w:r>
    </w:p>
    <w:p w:rsidR="009A5A25" w:rsidRPr="009A5A25" w:rsidRDefault="009A5A25" w:rsidP="009A5A25">
      <w:pPr>
        <w:wordWrap w:val="0"/>
        <w:overflowPunct w:val="0"/>
        <w:autoSpaceDE w:val="0"/>
        <w:autoSpaceDN w:val="0"/>
        <w:ind w:leftChars="400" w:left="840"/>
        <w:rPr>
          <w:rFonts w:hint="eastAsia"/>
        </w:rPr>
      </w:pPr>
      <w:r w:rsidRPr="009A5A25">
        <w:rPr>
          <w:rFonts w:hint="eastAsia"/>
        </w:rPr>
        <w:t>出雲市の議会の議員及び長の選挙における選挙運動用ポスターの作成の公営に関する条例第4条第1号に定める額</w:t>
      </w:r>
    </w:p>
    <w:p w:rsidR="009A5A25" w:rsidRPr="009A5A25" w:rsidRDefault="009A5A25" w:rsidP="009A5A25">
      <w:pPr>
        <w:wordWrap w:val="0"/>
        <w:overflowPunct w:val="0"/>
        <w:autoSpaceDE w:val="0"/>
        <w:autoSpaceDN w:val="0"/>
        <w:ind w:leftChars="300" w:left="840" w:hangingChars="100" w:hanging="210"/>
      </w:pPr>
      <w:r w:rsidRPr="009A5A25">
        <w:rPr>
          <w:rFonts w:hint="eastAsia"/>
        </w:rPr>
        <w:t>イ　当該選挙区におけるポスター掲示場数が500を超える場合</w:t>
      </w:r>
    </w:p>
    <w:p w:rsidR="009A5A25" w:rsidRPr="009A5A25" w:rsidRDefault="009A5A25" w:rsidP="009A5A25">
      <w:pPr>
        <w:wordWrap w:val="0"/>
        <w:overflowPunct w:val="0"/>
        <w:autoSpaceDE w:val="0"/>
        <w:autoSpaceDN w:val="0"/>
        <w:ind w:leftChars="400" w:left="840"/>
      </w:pPr>
      <w:r w:rsidRPr="009A5A25">
        <w:rPr>
          <w:rFonts w:hint="eastAsia"/>
        </w:rPr>
        <w:t>出雲市の議会の議員及び長の選挙における選挙運動用ポスターの作成の公営に関する条例第4条第2号に定める額</w:t>
      </w:r>
    </w:p>
    <w:p w:rsidR="002C4D51" w:rsidRDefault="002C4D51" w:rsidP="009820FD">
      <w:pPr>
        <w:wordWrap w:val="0"/>
        <w:overflowPunct w:val="0"/>
        <w:autoSpaceDE w:val="0"/>
        <w:autoSpaceDN w:val="0"/>
      </w:pPr>
      <w:r>
        <w:rPr>
          <w:rFonts w:hint="eastAsia"/>
        </w:rPr>
        <w:t xml:space="preserve">　</w:t>
      </w:r>
      <w:r w:rsidR="009820FD">
        <w:rPr>
          <w:rFonts w:hint="eastAsia"/>
        </w:rPr>
        <w:t xml:space="preserve">　</w:t>
      </w:r>
      <w:r>
        <w:rPr>
          <w:rFonts w:hint="eastAsia"/>
        </w:rPr>
        <w:t>3　E欄には、確認書により確認された作成枚数を記載してください。</w:t>
      </w:r>
    </w:p>
    <w:p w:rsidR="002C4D51" w:rsidRDefault="002C4D51">
      <w:pPr>
        <w:wordWrap w:val="0"/>
        <w:overflowPunct w:val="0"/>
        <w:autoSpaceDE w:val="0"/>
        <w:autoSpaceDN w:val="0"/>
        <w:ind w:left="525" w:hanging="525"/>
      </w:pPr>
      <w:r>
        <w:rPr>
          <w:rFonts w:hint="eastAsia"/>
        </w:rPr>
        <w:t xml:space="preserve">　　4　G欄には、A欄とD欄とを比較して少ない方の額を記載してください。</w:t>
      </w:r>
    </w:p>
    <w:p w:rsidR="002C4D51" w:rsidRDefault="002C4D51">
      <w:pPr>
        <w:wordWrap w:val="0"/>
        <w:overflowPunct w:val="0"/>
        <w:autoSpaceDE w:val="0"/>
        <w:autoSpaceDN w:val="0"/>
        <w:ind w:left="525" w:hanging="525"/>
      </w:pPr>
      <w:r>
        <w:rPr>
          <w:rFonts w:hint="eastAsia"/>
        </w:rPr>
        <w:t xml:space="preserve">　　5　H欄には、B欄とE欄とを比較して少ない方の枚数を記載してください。</w:t>
      </w:r>
    </w:p>
    <w:p w:rsidR="007708BB" w:rsidRDefault="007708BB">
      <w:pPr>
        <w:wordWrap w:val="0"/>
        <w:overflowPunct w:val="0"/>
        <w:autoSpaceDE w:val="0"/>
        <w:autoSpaceDN w:val="0"/>
        <w:ind w:left="525" w:hanging="525"/>
      </w:pPr>
    </w:p>
    <w:sectPr w:rsidR="007708BB" w:rsidSect="0011183B">
      <w:footerReference w:type="even" r:id="rId7"/>
      <w:pgSz w:w="11906" w:h="16838" w:code="9"/>
      <w:pgMar w:top="851" w:right="1418" w:bottom="851" w:left="1418"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007" w:rsidRDefault="00083007">
      <w:r>
        <w:separator/>
      </w:r>
    </w:p>
  </w:endnote>
  <w:endnote w:type="continuationSeparator" w:id="0">
    <w:p w:rsidR="00083007" w:rsidRDefault="0008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D51" w:rsidRDefault="002C4D51">
    <w:pPr>
      <w:framePr w:wrap="around" w:vAnchor="text" w:hAnchor="margin" w:xAlign="center" w:y="1"/>
    </w:pPr>
    <w:r>
      <w:fldChar w:fldCharType="begin"/>
    </w:r>
    <w:r>
      <w:instrText xml:space="preserve">PAGE  </w:instrText>
    </w:r>
    <w:r>
      <w:fldChar w:fldCharType="separate"/>
    </w:r>
    <w:r>
      <w:rPr>
        <w:noProof/>
      </w:rPr>
      <w:t>14</w:t>
    </w:r>
    <w:r>
      <w:fldChar w:fldCharType="end"/>
    </w:r>
  </w:p>
  <w:p w:rsidR="002C4D51" w:rsidRDefault="002C4D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007" w:rsidRDefault="00083007">
      <w:r>
        <w:separator/>
      </w:r>
    </w:p>
  </w:footnote>
  <w:footnote w:type="continuationSeparator" w:id="0">
    <w:p w:rsidR="00083007" w:rsidRDefault="00083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1"/>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4CCD"/>
    <w:rsid w:val="000734B1"/>
    <w:rsid w:val="00083007"/>
    <w:rsid w:val="000A3423"/>
    <w:rsid w:val="000F5CCB"/>
    <w:rsid w:val="0011183B"/>
    <w:rsid w:val="001C448A"/>
    <w:rsid w:val="002B70F7"/>
    <w:rsid w:val="002C4D51"/>
    <w:rsid w:val="003556A0"/>
    <w:rsid w:val="003C0F62"/>
    <w:rsid w:val="003C3437"/>
    <w:rsid w:val="00472608"/>
    <w:rsid w:val="006B171A"/>
    <w:rsid w:val="006B6F0F"/>
    <w:rsid w:val="006D3E16"/>
    <w:rsid w:val="00733B7E"/>
    <w:rsid w:val="007708BB"/>
    <w:rsid w:val="007E3BA3"/>
    <w:rsid w:val="008E4A5F"/>
    <w:rsid w:val="00974BFE"/>
    <w:rsid w:val="009820FD"/>
    <w:rsid w:val="009A5A25"/>
    <w:rsid w:val="00B75BB5"/>
    <w:rsid w:val="00BA4CCD"/>
    <w:rsid w:val="00BB4F42"/>
    <w:rsid w:val="00BC7682"/>
    <w:rsid w:val="00C15FC0"/>
    <w:rsid w:val="00C41B7D"/>
    <w:rsid w:val="00CB3EB4"/>
    <w:rsid w:val="00D15A00"/>
    <w:rsid w:val="00DD6927"/>
    <w:rsid w:val="00E50BDA"/>
    <w:rsid w:val="00E760DE"/>
    <w:rsid w:val="00EF3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2BA9F15-40BD-4879-A3F6-30E522C3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630" w:hanging="63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 w:type="table" w:styleId="a6">
    <w:name w:val="Table Grid"/>
    <w:basedOn w:val="a1"/>
    <w:rsid w:val="00982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B75BB5"/>
    <w:rPr>
      <w:rFonts w:ascii="Arial" w:eastAsia="ＭＳ ゴシック" w:hAnsi="Arial"/>
      <w:sz w:val="18"/>
      <w:szCs w:val="18"/>
    </w:rPr>
  </w:style>
  <w:style w:type="character" w:customStyle="1" w:styleId="a8">
    <w:name w:val="吹き出し (文字)"/>
    <w:link w:val="a7"/>
    <w:rsid w:val="00B75B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2</Pages>
  <Words>279</Words>
  <Characters>1595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Manager/>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出雲市</dc:creator>
  <cp:keywords/>
  <dc:description/>
  <cp:lastModifiedBy>Hidenori Suzuki</cp:lastModifiedBy>
  <cp:revision>2</cp:revision>
  <cp:lastPrinted>2016-10-06T11:01:00Z</cp:lastPrinted>
  <dcterms:created xsi:type="dcterms:W3CDTF">2025-09-14T01:09:00Z</dcterms:created>
  <dcterms:modified xsi:type="dcterms:W3CDTF">2025-09-14T01:09:00Z</dcterms:modified>
  <cp:category/>
</cp:coreProperties>
</file>