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2EE1" w:rsidRDefault="00BD2EE1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様式第4号(第2条関係)</w:t>
      </w:r>
    </w:p>
    <w:p w:rsidR="00BD2EE1" w:rsidRDefault="00BD2EE1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BD2EE1" w:rsidRDefault="00BD2EE1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  <w:r>
        <w:rPr>
          <w:rFonts w:hAnsi="Century" w:hint="eastAsia"/>
        </w:rPr>
        <w:t>職員団体の組織に関する証明書</w:t>
      </w:r>
    </w:p>
    <w:p w:rsidR="00BD2EE1" w:rsidRDefault="00BD2EE1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BD2EE1" w:rsidRDefault="00BD2EE1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本職員団体は、本職員団体の基本的な組織方針に基づき、地方公務員法第53条第4項の規定に従って組織するものであることを証明します。</w:t>
      </w:r>
    </w:p>
    <w:p w:rsidR="00BD2EE1" w:rsidRDefault="00BD2EE1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BD2EE1" w:rsidRDefault="00BD2EE1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　　年　　月　　日</w:t>
      </w:r>
    </w:p>
    <w:p w:rsidR="00BD2EE1" w:rsidRDefault="00BD2EE1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BD2EE1" w:rsidRDefault="00BD2EE1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  <w:r>
        <w:rPr>
          <w:rFonts w:hAnsi="Century" w:hint="eastAsia"/>
        </w:rPr>
        <w:t xml:space="preserve">職員団体名　　　　　　　　　　　　　　　　</w:t>
      </w:r>
    </w:p>
    <w:p w:rsidR="00BD2EE1" w:rsidRDefault="002A3A9A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 xml:space="preserve">代表者役名、氏名　　　　　　　　　　　　</w:t>
      </w:r>
      <w:r w:rsidR="00927958">
        <w:rPr>
          <w:rFonts w:hAnsi="Century" w:hint="eastAsia"/>
        </w:rPr>
        <w:t xml:space="preserve">　</w:t>
      </w:r>
    </w:p>
    <w:sectPr w:rsidR="00BD2EE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0879" w:rsidRDefault="00620879">
      <w:r>
        <w:separator/>
      </w:r>
    </w:p>
  </w:endnote>
  <w:endnote w:type="continuationSeparator" w:id="0">
    <w:p w:rsidR="00620879" w:rsidRDefault="0062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0879" w:rsidRDefault="00620879">
      <w:r>
        <w:separator/>
      </w:r>
    </w:p>
  </w:footnote>
  <w:footnote w:type="continuationSeparator" w:id="0">
    <w:p w:rsidR="00620879" w:rsidRDefault="00620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3A9A"/>
    <w:rsid w:val="00183A0E"/>
    <w:rsid w:val="002A3A9A"/>
    <w:rsid w:val="005552ED"/>
    <w:rsid w:val="00620879"/>
    <w:rsid w:val="00927958"/>
    <w:rsid w:val="00A3027C"/>
    <w:rsid w:val="00BD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DF9367-494E-49E7-A965-0AA20F64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様式第4号(第2条関係)</vt:lpstr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SL661</dc:creator>
  <cp:keywords/>
  <dc:description/>
  <cp:lastModifiedBy>Hidenori Suzuki</cp:lastModifiedBy>
  <cp:revision>2</cp:revision>
  <dcterms:created xsi:type="dcterms:W3CDTF">2025-09-14T01:13:00Z</dcterms:created>
  <dcterms:modified xsi:type="dcterms:W3CDTF">2025-09-14T01:13:00Z</dcterms:modified>
</cp:coreProperties>
</file>