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43D" w:rsidRDefault="0008343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974"/>
        <w:gridCol w:w="6"/>
        <w:gridCol w:w="174"/>
        <w:gridCol w:w="240"/>
        <w:gridCol w:w="43"/>
        <w:gridCol w:w="1157"/>
        <w:gridCol w:w="283"/>
        <w:gridCol w:w="797"/>
        <w:gridCol w:w="363"/>
        <w:gridCol w:w="117"/>
        <w:gridCol w:w="402"/>
        <w:gridCol w:w="78"/>
        <w:gridCol w:w="790"/>
        <w:gridCol w:w="770"/>
        <w:gridCol w:w="240"/>
        <w:gridCol w:w="345"/>
        <w:gridCol w:w="318"/>
        <w:gridCol w:w="420"/>
        <w:gridCol w:w="597"/>
        <w:gridCol w:w="78"/>
        <w:gridCol w:w="574"/>
        <w:gridCol w:w="126"/>
        <w:gridCol w:w="1142"/>
        <w:gridCol w:w="480"/>
        <w:gridCol w:w="243"/>
        <w:gridCol w:w="606"/>
        <w:gridCol w:w="9"/>
        <w:gridCol w:w="932"/>
        <w:gridCol w:w="250"/>
        <w:gridCol w:w="368"/>
        <w:gridCol w:w="422"/>
        <w:gridCol w:w="1959"/>
      </w:tblGrid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/>
        </w:trPr>
        <w:tc>
          <w:tcPr>
            <w:tcW w:w="1380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620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09" w:type="dxa"/>
            <w:gridSpan w:val="26"/>
            <w:tcBorders>
              <w:top w:val="nil"/>
              <w:right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 xml:space="preserve">　　　　　　　老人保健法による医療受給者台</w:t>
            </w:r>
            <w:r>
              <w:rPr>
                <w:rFonts w:hint="eastAsia"/>
              </w:rPr>
              <w:t>帳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386" w:type="dxa"/>
            <w:gridSpan w:val="3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057" w:type="dxa"/>
            <w:gridSpan w:val="7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gridSpan w:val="8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75" w:type="dxa"/>
            <w:gridSpan w:val="2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gridSpan w:val="2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71" w:type="dxa"/>
            <w:gridSpan w:val="4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被保険者、組合員又は世帯主との続柄</w:t>
            </w:r>
          </w:p>
        </w:tc>
        <w:tc>
          <w:tcPr>
            <w:tcW w:w="2381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1386" w:type="dxa"/>
            <w:gridSpan w:val="3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57" w:type="dxa"/>
            <w:gridSpan w:val="7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gridSpan w:val="8"/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・　・　変更)　</w:t>
            </w:r>
          </w:p>
        </w:tc>
        <w:tc>
          <w:tcPr>
            <w:tcW w:w="420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71" w:type="dxa"/>
            <w:gridSpan w:val="4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1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変更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/>
        </w:trPr>
        <w:tc>
          <w:tcPr>
            <w:tcW w:w="1386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3576" w:type="dxa"/>
            <w:gridSpan w:val="9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36" w:type="dxa"/>
            <w:gridSpan w:val="9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変更)</w:t>
            </w:r>
          </w:p>
        </w:tc>
        <w:tc>
          <w:tcPr>
            <w:tcW w:w="7111" w:type="dxa"/>
            <w:gridSpan w:val="1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　　変更)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</w:trPr>
        <w:tc>
          <w:tcPr>
            <w:tcW w:w="406" w:type="dxa"/>
            <w:vMerge w:val="restart"/>
            <w:textDirection w:val="tbRlV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医療保</w:t>
            </w:r>
            <w:r>
              <w:rPr>
                <w:rFonts w:hint="eastAsia"/>
              </w:rPr>
              <w:t>険</w:t>
            </w:r>
          </w:p>
        </w:tc>
        <w:tc>
          <w:tcPr>
            <w:tcW w:w="1394" w:type="dxa"/>
            <w:gridSpan w:val="4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被保険者組合員又は世帯主の氏名及び住所</w:t>
            </w:r>
          </w:p>
        </w:tc>
        <w:tc>
          <w:tcPr>
            <w:tcW w:w="5703" w:type="dxa"/>
            <w:gridSpan w:val="1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gridSpan w:val="3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保険者の名称及び所在地</w:t>
            </w:r>
          </w:p>
        </w:tc>
        <w:tc>
          <w:tcPr>
            <w:tcW w:w="7111" w:type="dxa"/>
            <w:gridSpan w:val="1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gridSpan w:val="4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03" w:type="dxa"/>
            <w:gridSpan w:val="1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　変更)</w:t>
            </w:r>
          </w:p>
        </w:tc>
        <w:tc>
          <w:tcPr>
            <w:tcW w:w="1095" w:type="dxa"/>
            <w:gridSpan w:val="3"/>
            <w:vMerge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11" w:type="dxa"/>
            <w:gridSpan w:val="1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　　変更)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4" w:type="dxa"/>
            <w:gridSpan w:val="4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03" w:type="dxa"/>
            <w:gridSpan w:val="1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　変更)</w:t>
            </w:r>
          </w:p>
        </w:tc>
        <w:tc>
          <w:tcPr>
            <w:tcW w:w="1095" w:type="dxa"/>
            <w:gridSpan w:val="3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111" w:type="dxa"/>
            <w:gridSpan w:val="1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　　　変更)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被保険者証又は組合員証の記号番号</w:t>
            </w:r>
          </w:p>
        </w:tc>
        <w:tc>
          <w:tcPr>
            <w:tcW w:w="4563" w:type="dxa"/>
            <w:gridSpan w:val="11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医療保険の取得事由及び日付</w:t>
            </w:r>
          </w:p>
        </w:tc>
        <w:tc>
          <w:tcPr>
            <w:tcW w:w="4546" w:type="dxa"/>
            <w:gridSpan w:val="7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医療保険の喪失事由及び日付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1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2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1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2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1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1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06" w:type="dxa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7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1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5" w:type="dxa"/>
            <w:gridSpan w:val="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2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"/>
        </w:trPr>
        <w:tc>
          <w:tcPr>
            <w:tcW w:w="1843" w:type="dxa"/>
            <w:gridSpan w:val="6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障害の認定</w:t>
            </w:r>
          </w:p>
        </w:tc>
        <w:tc>
          <w:tcPr>
            <w:tcW w:w="3197" w:type="dxa"/>
            <w:gridSpan w:val="7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認定年月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58" w:type="dxa"/>
            <w:gridSpan w:val="8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障害の程度(施行令別表該当号)</w:t>
            </w:r>
          </w:p>
        </w:tc>
        <w:tc>
          <w:tcPr>
            <w:tcW w:w="7111" w:type="dxa"/>
            <w:gridSpan w:val="12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障害認定の基礎となった書類及び番号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/>
        </w:trPr>
        <w:tc>
          <w:tcPr>
            <w:tcW w:w="1843" w:type="dxa"/>
            <w:gridSpan w:val="6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7" w:type="dxa"/>
            <w:gridSpan w:val="7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8" w:type="dxa"/>
            <w:gridSpan w:val="8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5" w:type="dxa"/>
            <w:gridSpan w:val="5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6" w:type="dxa"/>
            <w:gridSpan w:val="7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/>
        </w:trPr>
        <w:tc>
          <w:tcPr>
            <w:tcW w:w="1843" w:type="dxa"/>
            <w:gridSpan w:val="6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7" w:type="dxa"/>
            <w:gridSpan w:val="7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8" w:type="dxa"/>
            <w:gridSpan w:val="8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5" w:type="dxa"/>
            <w:gridSpan w:val="5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6" w:type="dxa"/>
            <w:gridSpan w:val="7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/>
        </w:trPr>
        <w:tc>
          <w:tcPr>
            <w:tcW w:w="1843" w:type="dxa"/>
            <w:gridSpan w:val="6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97" w:type="dxa"/>
            <w:gridSpan w:val="7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8" w:type="dxa"/>
            <w:gridSpan w:val="8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5" w:type="dxa"/>
            <w:gridSpan w:val="5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6" w:type="dxa"/>
            <w:gridSpan w:val="7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"/>
        </w:trPr>
        <w:tc>
          <w:tcPr>
            <w:tcW w:w="1843" w:type="dxa"/>
            <w:gridSpan w:val="6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健康手帳及</w:t>
            </w:r>
            <w:r>
              <w:rPr>
                <w:rFonts w:hint="eastAsia"/>
              </w:rPr>
              <w:t>び健康手帳の医療受給者証</w:t>
            </w:r>
          </w:p>
        </w:tc>
        <w:tc>
          <w:tcPr>
            <w:tcW w:w="2237" w:type="dxa"/>
            <w:gridSpan w:val="3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交付年月日及び事由</w:t>
            </w:r>
          </w:p>
        </w:tc>
        <w:tc>
          <w:tcPr>
            <w:tcW w:w="1750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690" w:type="dxa"/>
            <w:gridSpan w:val="6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資格得喪年月日</w:t>
            </w:r>
          </w:p>
        </w:tc>
        <w:tc>
          <w:tcPr>
            <w:tcW w:w="2400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取得時の特定者区分</w:t>
            </w:r>
          </w:p>
        </w:tc>
        <w:tc>
          <w:tcPr>
            <w:tcW w:w="1790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資格得喪事由</w:t>
            </w:r>
          </w:p>
        </w:tc>
        <w:tc>
          <w:tcPr>
            <w:tcW w:w="2999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受給者証の回収等の年月日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/>
        </w:trPr>
        <w:tc>
          <w:tcPr>
            <w:tcW w:w="1843" w:type="dxa"/>
            <w:gridSpan w:val="6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bottom w:val="dashed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(自)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(至)</w:t>
            </w:r>
          </w:p>
        </w:tc>
        <w:tc>
          <w:tcPr>
            <w:tcW w:w="1010" w:type="dxa"/>
            <w:gridSpan w:val="2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(取得)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(喪失)</w:t>
            </w:r>
          </w:p>
        </w:tc>
        <w:tc>
          <w:tcPr>
            <w:tcW w:w="1680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 w:val="restart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/>
        </w:trPr>
        <w:tc>
          <w:tcPr>
            <w:tcW w:w="1843" w:type="dxa"/>
            <w:gridSpan w:val="6"/>
            <w:vMerge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top w:val="dashed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10" w:type="dxa"/>
            <w:gridSpan w:val="2"/>
            <w:vMerge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bottom w:val="dashed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(自)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(至)</w:t>
            </w:r>
          </w:p>
        </w:tc>
        <w:tc>
          <w:tcPr>
            <w:tcW w:w="1010" w:type="dxa"/>
            <w:gridSpan w:val="2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(取得)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(喪失)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bottom w:val="dashed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(自)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(至)</w:t>
            </w:r>
          </w:p>
        </w:tc>
        <w:tc>
          <w:tcPr>
            <w:tcW w:w="1010" w:type="dxa"/>
            <w:gridSpan w:val="2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(取得)</w:t>
            </w:r>
          </w:p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(喪失)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/>
        </w:trPr>
        <w:tc>
          <w:tcPr>
            <w:tcW w:w="1843" w:type="dxa"/>
            <w:gridSpan w:val="6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3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5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0" w:type="dxa"/>
            <w:gridSpan w:val="4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"/>
        </w:trPr>
        <w:tc>
          <w:tcPr>
            <w:tcW w:w="1843" w:type="dxa"/>
            <w:gridSpan w:val="6"/>
            <w:vMerge w:val="restart"/>
            <w:tcBorders>
              <w:bottom w:val="nil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一部負担金の減・免関係</w:t>
            </w:r>
          </w:p>
        </w:tc>
        <w:tc>
          <w:tcPr>
            <w:tcW w:w="2717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区分・内容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交付・再交付年月日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040" w:type="dxa"/>
            <w:gridSpan w:val="5"/>
            <w:vMerge w:val="restart"/>
            <w:tcBorders>
              <w:bottom w:val="nil"/>
            </w:tcBorders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・　・　変更)</w:t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  <w:vAlign w:val="center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　　～至　　　　　　</w:t>
            </w:r>
          </w:p>
        </w:tc>
        <w:tc>
          <w:tcPr>
            <w:tcW w:w="480" w:type="dxa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0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bottom w:val="nil"/>
            </w:tcBorders>
          </w:tcPr>
          <w:p w:rsidR="0008343D" w:rsidRDefault="000834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　　～至　　　　　　</w:t>
            </w:r>
          </w:p>
        </w:tc>
        <w:tc>
          <w:tcPr>
            <w:tcW w:w="480" w:type="dxa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0" w:type="dxa"/>
            <w:gridSpan w:val="5"/>
            <w:vMerge w:val="restart"/>
            <w:tcBorders>
              <w:bottom w:val="nil"/>
            </w:tcBorders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・　・　変更)</w:t>
            </w:r>
          </w:p>
        </w:tc>
        <w:tc>
          <w:tcPr>
            <w:tcW w:w="2749" w:type="dxa"/>
            <w:gridSpan w:val="3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　　～至　　　　　　</w:t>
            </w:r>
          </w:p>
        </w:tc>
        <w:tc>
          <w:tcPr>
            <w:tcW w:w="480" w:type="dxa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0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49" w:type="dxa"/>
            <w:gridSpan w:val="3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</w:trPr>
        <w:tc>
          <w:tcPr>
            <w:tcW w:w="1843" w:type="dxa"/>
            <w:gridSpan w:val="6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　　～至　　　　　　</w:t>
            </w:r>
          </w:p>
        </w:tc>
        <w:tc>
          <w:tcPr>
            <w:tcW w:w="480" w:type="dxa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0" w:type="dxa"/>
            <w:gridSpan w:val="5"/>
            <w:vMerge w:val="restart"/>
            <w:tcBorders>
              <w:bottom w:val="nil"/>
            </w:tcBorders>
            <w:vAlign w:val="bottom"/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・　・　変更)</w:t>
            </w:r>
          </w:p>
        </w:tc>
        <w:tc>
          <w:tcPr>
            <w:tcW w:w="2749" w:type="dxa"/>
            <w:gridSpan w:val="3"/>
            <w:vMerge/>
            <w:tcBorders>
              <w:bottom w:val="nil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083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</w:trPr>
        <w:tc>
          <w:tcPr>
            <w:tcW w:w="1843" w:type="dxa"/>
            <w:gridSpan w:val="6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0" w:type="dxa"/>
            <w:gridSpan w:val="8"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自　　　　　　～至　　　　　　</w:t>
            </w: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40" w:type="dxa"/>
            <w:gridSpan w:val="5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49" w:type="dxa"/>
            <w:gridSpan w:val="3"/>
            <w:vMerge/>
            <w:tcBorders>
              <w:bottom w:val="single" w:sz="4" w:space="0" w:color="auto"/>
            </w:tcBorders>
          </w:tcPr>
          <w:p w:rsidR="0008343D" w:rsidRDefault="000834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08343D" w:rsidRDefault="0008343D">
      <w:pPr>
        <w:wordWrap w:val="0"/>
        <w:overflowPunct w:val="0"/>
        <w:autoSpaceDE w:val="0"/>
        <w:autoSpaceDN w:val="0"/>
        <w:spacing w:line="60" w:lineRule="exact"/>
      </w:pPr>
    </w:p>
    <w:sectPr w:rsidR="0008343D" w:rsidSect="008553B9">
      <w:pgSz w:w="16840" w:h="11907" w:orient="landscape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24E" w:rsidRDefault="0099424E">
      <w:r>
        <w:separator/>
      </w:r>
    </w:p>
  </w:endnote>
  <w:endnote w:type="continuationSeparator" w:id="0">
    <w:p w:rsidR="0099424E" w:rsidRDefault="009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24E" w:rsidRDefault="0099424E">
      <w:r>
        <w:separator/>
      </w:r>
    </w:p>
  </w:footnote>
  <w:footnote w:type="continuationSeparator" w:id="0">
    <w:p w:rsidR="0099424E" w:rsidRDefault="0099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6C4"/>
    <w:multiLevelType w:val="multilevel"/>
    <w:tmpl w:val="EAE4A9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59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3B9"/>
    <w:rsid w:val="0008343D"/>
    <w:rsid w:val="008553B9"/>
    <w:rsid w:val="009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F592E6-3353-4E09-BB4E-EE145A85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