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0E38" w:rsidRDefault="00CC0E3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様式第8号(第6条関係)</w:t>
      </w:r>
    </w:p>
    <w:p w:rsidR="00CC0E38" w:rsidRDefault="00CC0E3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(2号被保険者用)</w:t>
      </w:r>
    </w:p>
    <w:p w:rsidR="00CC0E38" w:rsidRDefault="00CC0E3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介護保険給付の支払一時差止等依頼書</w:t>
      </w:r>
    </w:p>
    <w:p w:rsidR="00CC0E38" w:rsidRDefault="00CC0E3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月　日</w:t>
      </w:r>
    </w:p>
    <w:p w:rsidR="00CC0E38" w:rsidRDefault="00CC0E3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様</w:t>
      </w:r>
    </w:p>
    <w:p w:rsidR="00CC0E38" w:rsidRDefault="00CC0E3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医療保険者　　　　　　　　　　　　</w:t>
      </w:r>
    </w:p>
    <w:p w:rsidR="00CC0E38" w:rsidRDefault="0051487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代表者　　　　　　　　　　　㊞</w:t>
      </w:r>
    </w:p>
    <w:p w:rsidR="00CC0E38" w:rsidRDefault="00CC0E3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下記の者について、　　　年　月　日付け　第　　号により要介護(更新)認定等の申請を受理した旨の通知がありましたが、保険料の滞納状況は以下のとおりであり、保険給付の一時差止等を依頼します。</w:t>
      </w:r>
    </w:p>
    <w:p w:rsidR="00CC0E38" w:rsidRDefault="00CC0E38">
      <w:pPr>
        <w:wordWrap w:val="0"/>
        <w:overflowPunct w:val="0"/>
        <w:autoSpaceDE w:val="0"/>
        <w:autoSpaceDN w:val="0"/>
        <w:rPr>
          <w:rFonts w:hint="eastAsia"/>
        </w:rPr>
      </w:pPr>
    </w:p>
    <w:p w:rsidR="00CC0E38" w:rsidRDefault="00CC0E3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【保険料滞納者】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1540"/>
        <w:gridCol w:w="826"/>
        <w:gridCol w:w="1120"/>
        <w:gridCol w:w="174"/>
        <w:gridCol w:w="2891"/>
        <w:gridCol w:w="140"/>
        <w:gridCol w:w="868"/>
        <w:gridCol w:w="924"/>
      </w:tblGrid>
      <w:tr w:rsidR="00CC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1162" w:type="dxa"/>
            <w:tcBorders>
              <w:bottom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483" w:type="dxa"/>
            <w:gridSpan w:val="8"/>
            <w:tcBorders>
              <w:bottom w:val="nil"/>
            </w:tcBorders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CC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702" w:type="dxa"/>
            <w:gridSpan w:val="2"/>
            <w:tcBorders>
              <w:top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介護保険者番号</w:t>
            </w:r>
          </w:p>
        </w:tc>
        <w:tc>
          <w:tcPr>
            <w:tcW w:w="2120" w:type="dxa"/>
            <w:gridSpan w:val="3"/>
            <w:tcBorders>
              <w:top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1" w:type="dxa"/>
            <w:gridSpan w:val="2"/>
            <w:tcBorders>
              <w:top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医療保険者番号</w:t>
            </w:r>
          </w:p>
        </w:tc>
        <w:tc>
          <w:tcPr>
            <w:tcW w:w="1792" w:type="dxa"/>
            <w:gridSpan w:val="2"/>
            <w:tcBorders>
              <w:top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702" w:type="dxa"/>
            <w:gridSpan w:val="2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介護保険者の名称</w:t>
            </w:r>
          </w:p>
        </w:tc>
        <w:tc>
          <w:tcPr>
            <w:tcW w:w="2120" w:type="dxa"/>
            <w:gridSpan w:val="3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1" w:type="dxa"/>
            <w:gridSpan w:val="2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医療保険者の名称</w:t>
            </w:r>
          </w:p>
        </w:tc>
        <w:tc>
          <w:tcPr>
            <w:tcW w:w="1792" w:type="dxa"/>
            <w:gridSpan w:val="2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介護保険被保険者番号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1" w:type="dxa"/>
            <w:gridSpan w:val="2"/>
            <w:tcBorders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0E38" w:rsidRDefault="00CC0E38">
      <w:pPr>
        <w:wordWrap w:val="0"/>
        <w:overflowPunct w:val="0"/>
        <w:autoSpaceDE w:val="0"/>
        <w:autoSpaceDN w:val="0"/>
        <w:rPr>
          <w:rFonts w:hint="eastAsia"/>
        </w:rPr>
      </w:pPr>
    </w:p>
    <w:p w:rsidR="00CC0E38" w:rsidRDefault="00CC0E3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【保険料の滞納状況】</w:t>
      </w:r>
    </w:p>
    <w:p w:rsidR="00CC0E38" w:rsidRDefault="00CC0E3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u w:val="single"/>
        </w:rPr>
        <w:t>医療保険の加入期間　：　　　　　年　月　日</w:t>
      </w:r>
      <w:r>
        <w:rPr>
          <w:rFonts w:hint="eastAsia"/>
        </w:rPr>
        <w:t xml:space="preserve">　　から　　</w:t>
      </w:r>
      <w:r>
        <w:rPr>
          <w:rFonts w:hint="eastAsia"/>
          <w:u w:val="single"/>
        </w:rPr>
        <w:t xml:space="preserve">　　　年　月　日まで</w:t>
      </w:r>
    </w:p>
    <w:p w:rsidR="00CC0E38" w:rsidRDefault="00CC0E3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56"/>
        <w:gridCol w:w="1070"/>
        <w:gridCol w:w="1077"/>
        <w:gridCol w:w="1078"/>
        <w:gridCol w:w="1078"/>
        <w:gridCol w:w="1068"/>
        <w:gridCol w:w="1018"/>
        <w:gridCol w:w="1120"/>
      </w:tblGrid>
      <w:tr w:rsidR="00CC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年度保険料　　　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年度保険料　　　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年度保険料　　　</w:t>
            </w:r>
          </w:p>
        </w:tc>
      </w:tr>
      <w:tr w:rsidR="00CC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0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107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うち滞納額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0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10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うち滞納額</w:t>
            </w:r>
          </w:p>
        </w:tc>
        <w:tc>
          <w:tcPr>
            <w:tcW w:w="1068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0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11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うち滞納額</w:t>
            </w:r>
          </w:p>
        </w:tc>
      </w:tr>
      <w:tr w:rsidR="00CC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080" w:type="dxa"/>
            <w:tcBorders>
              <w:top w:val="nil"/>
              <w:lef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56" w:type="dxa"/>
            <w:tcBorders>
              <w:top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righ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tcBorders>
              <w:top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righ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tcBorders>
              <w:top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righ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56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tcBorders>
              <w:righ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56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tcBorders>
              <w:righ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56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tcBorders>
              <w:righ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56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tcBorders>
              <w:righ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080" w:type="dxa"/>
            <w:tcBorders>
              <w:left w:val="single" w:sz="4" w:space="0" w:color="auto"/>
              <w:bottom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56" w:type="dxa"/>
            <w:tcBorders>
              <w:bottom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tcBorders>
              <w:bottom w:val="nil"/>
              <w:righ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  <w:bottom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tcBorders>
              <w:bottom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bottom w:val="nil"/>
              <w:righ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  <w:bottom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tcBorders>
              <w:bottom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nil"/>
              <w:righ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56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tcBorders>
              <w:righ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56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tcBorders>
              <w:righ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56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tcBorders>
              <w:righ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56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tcBorders>
              <w:righ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56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tcBorders>
              <w:righ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08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56" w:type="dxa"/>
            <w:tcBorders>
              <w:bottom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tcBorders>
              <w:bottom w:val="double" w:sz="4" w:space="0" w:color="auto"/>
              <w:righ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tcBorders>
              <w:bottom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  <w:bottom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tcBorders>
              <w:bottom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56" w:type="dxa"/>
            <w:tcBorders>
              <w:top w:val="nil"/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18" w:type="dxa"/>
            <w:tcBorders>
              <w:top w:val="nil"/>
              <w:bottom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E38" w:rsidRDefault="00CC0E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0E38" w:rsidRDefault="00CC0E38">
      <w:pPr>
        <w:wordWrap w:val="0"/>
        <w:overflowPunct w:val="0"/>
        <w:autoSpaceDE w:val="0"/>
        <w:autoSpaceDN w:val="0"/>
        <w:rPr>
          <w:rFonts w:hint="eastAsia"/>
        </w:rPr>
      </w:pPr>
    </w:p>
    <w:p w:rsidR="00CC0E38" w:rsidRDefault="00CC0E3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(注1)　　　年　月　日現在</w:t>
      </w:r>
    </w:p>
    <w:p w:rsidR="00CC0E38" w:rsidRDefault="00CC0E38">
      <w:pPr>
        <w:wordWrap w:val="0"/>
        <w:overflowPunct w:val="0"/>
        <w:autoSpaceDE w:val="0"/>
        <w:autoSpaceDN w:val="0"/>
      </w:pPr>
      <w:r>
        <w:rPr>
          <w:rFonts w:hint="eastAsia"/>
        </w:rPr>
        <w:t>(注2)保険料徴収債権が発生していない額(納付すべき時期が未到来の額)は含まない。</w:t>
      </w:r>
    </w:p>
    <w:sectPr w:rsidR="00CC0E38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4692" w:rsidRDefault="00224692">
      <w:r>
        <w:separator/>
      </w:r>
    </w:p>
  </w:endnote>
  <w:endnote w:type="continuationSeparator" w:id="0">
    <w:p w:rsidR="00224692" w:rsidRDefault="0022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4692" w:rsidRDefault="00224692">
      <w:r>
        <w:separator/>
      </w:r>
    </w:p>
  </w:footnote>
  <w:footnote w:type="continuationSeparator" w:id="0">
    <w:p w:rsidR="00224692" w:rsidRDefault="00224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487A"/>
    <w:rsid w:val="00224692"/>
    <w:rsid w:val="0051487A"/>
    <w:rsid w:val="00C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261A8A-A1CB-4017-A498-901A97EF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様式第8号(第6条関係)</vt:lpstr>
    </vt:vector>
  </TitlesOfParts>
  <Manager/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2025-09-14T01:22:00Z</dcterms:created>
  <dcterms:modified xsi:type="dcterms:W3CDTF">2025-09-14T01:22:00Z</dcterms:modified>
  <cp:category/>
</cp:coreProperties>
</file>