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087" w:rsidRDefault="00A53087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 w:rsidR="00451736">
        <w:rPr>
          <w:rFonts w:hAnsi="Courier New" w:hint="eastAsia"/>
        </w:rPr>
        <w:t>25</w:t>
      </w:r>
      <w:r>
        <w:rPr>
          <w:rFonts w:hAnsi="Courier New" w:hint="eastAsia"/>
        </w:rPr>
        <w:t>号</w:t>
      </w:r>
      <w:r w:rsidR="00B5232C">
        <w:rPr>
          <w:rFonts w:hAnsi="Courier New" w:hint="eastAsia"/>
        </w:rPr>
        <w:t>(第16条関係)</w:t>
      </w:r>
    </w:p>
    <w:p w:rsidR="00A53087" w:rsidRDefault="00A53087">
      <w:pPr>
        <w:jc w:val="center"/>
        <w:rPr>
          <w:rFonts w:hint="eastAsia"/>
        </w:rPr>
      </w:pPr>
      <w:r>
        <w:rPr>
          <w:rFonts w:hint="eastAsia"/>
        </w:rPr>
        <w:t>出雲健康公園行為許可書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2"/>
        <w:gridCol w:w="2614"/>
        <w:gridCol w:w="714"/>
        <w:gridCol w:w="1315"/>
        <w:gridCol w:w="2010"/>
      </w:tblGrid>
      <w:tr w:rsidR="00A53087">
        <w:tblPrEx>
          <w:tblCellMar>
            <w:top w:w="0" w:type="dxa"/>
            <w:bottom w:w="0" w:type="dxa"/>
          </w:tblCellMar>
        </w:tblPrEx>
        <w:trPr>
          <w:trHeight w:val="2533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A53087" w:rsidRDefault="00A530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53087" w:rsidRDefault="00A53087">
            <w:pPr>
              <w:wordWrap w:val="0"/>
              <w:overflowPunct w:val="0"/>
              <w:autoSpaceDE w:val="0"/>
              <w:autoSpaceDN w:val="0"/>
            </w:pPr>
          </w:p>
          <w:p w:rsidR="00A53087" w:rsidRDefault="00A5308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A53087" w:rsidRDefault="00A5308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A53087" w:rsidRDefault="00A5308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代表者氏名　　　　　　　　　　様</w:t>
            </w:r>
          </w:p>
          <w:p w:rsidR="00A53087" w:rsidRDefault="00A5308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A53087" w:rsidRDefault="00A5308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</w:tc>
      </w:tr>
      <w:tr w:rsidR="00A5308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  <w:ind w:left="315" w:right="315" w:hanging="315"/>
              <w:jc w:val="center"/>
            </w:pPr>
            <w:r>
              <w:rPr>
                <w:rFonts w:hint="eastAsia"/>
              </w:rPr>
              <w:t xml:space="preserve">　 行為の目的及び内容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3087" w:rsidRDefault="00A530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5308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</w:t>
            </w:r>
          </w:p>
        </w:tc>
      </w:tr>
      <w:tr w:rsidR="00A53087">
        <w:tblPrEx>
          <w:tblCellMar>
            <w:top w:w="0" w:type="dxa"/>
            <w:bottom w:w="0" w:type="dxa"/>
          </w:tblCellMar>
        </w:tblPrEx>
        <w:trPr>
          <w:cantSplit/>
          <w:trHeight w:val="1815"/>
        </w:trPr>
        <w:tc>
          <w:tcPr>
            <w:tcW w:w="1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行為の場所</w:t>
            </w:r>
          </w:p>
          <w:p w:rsidR="00A53087" w:rsidRDefault="00A530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1"/>
              </w:rPr>
              <w:t>(</w:t>
            </w:r>
            <w:r>
              <w:rPr>
                <w:rFonts w:hint="eastAsia"/>
                <w:spacing w:val="105"/>
              </w:rPr>
              <w:t>面積</w:t>
            </w:r>
            <w:r>
              <w:rPr>
                <w:rFonts w:hint="eastAsia"/>
              </w:rPr>
              <w:t>)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別図のとおり　　　　　　　　　　　(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)</w:t>
            </w:r>
          </w:p>
        </w:tc>
      </w:tr>
      <w:tr w:rsidR="00A5308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行為の使用料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行為使用料</w:t>
            </w:r>
          </w:p>
        </w:tc>
      </w:tr>
      <w:tr w:rsidR="00A5308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87" w:rsidRDefault="00A530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87" w:rsidRDefault="00A530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87" w:rsidRDefault="00A530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5308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87" w:rsidRDefault="00A530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87" w:rsidRDefault="00A530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87" w:rsidRDefault="00A530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5308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87" w:rsidRDefault="00A530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87" w:rsidRDefault="00A530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87" w:rsidRDefault="00A530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5308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87" w:rsidRDefault="00A5308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行為許可条件</w:t>
            </w:r>
          </w:p>
        </w:tc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87" w:rsidRDefault="00A530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53087" w:rsidRDefault="00A5308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上記のとおり、行為を許可します。</w:t>
      </w:r>
    </w:p>
    <w:p w:rsidR="00A53087" w:rsidRDefault="00A5308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年　　　月　　　日</w:t>
      </w:r>
    </w:p>
    <w:p w:rsidR="00A53087" w:rsidRDefault="00A53087">
      <w:pPr>
        <w:wordWrap w:val="0"/>
        <w:overflowPunct w:val="0"/>
        <w:autoSpaceDE w:val="0"/>
        <w:autoSpaceDN w:val="0"/>
        <w:ind w:right="1155"/>
        <w:jc w:val="right"/>
      </w:pPr>
      <w:r>
        <w:rPr>
          <w:rFonts w:hint="eastAsia"/>
        </w:rPr>
        <w:t>出雲市長　　　　　　　　　印</w:t>
      </w:r>
    </w:p>
    <w:sectPr w:rsidR="00A53087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B59" w:rsidRDefault="009A2B59">
      <w:r>
        <w:separator/>
      </w:r>
    </w:p>
  </w:endnote>
  <w:endnote w:type="continuationSeparator" w:id="0">
    <w:p w:rsidR="009A2B59" w:rsidRDefault="009A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B59" w:rsidRDefault="009A2B59">
      <w:r>
        <w:separator/>
      </w:r>
    </w:p>
  </w:footnote>
  <w:footnote w:type="continuationSeparator" w:id="0">
    <w:p w:rsidR="009A2B59" w:rsidRDefault="009A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6661310">
    <w:abstractNumId w:val="3"/>
  </w:num>
  <w:num w:numId="2" w16cid:durableId="227153151">
    <w:abstractNumId w:val="11"/>
  </w:num>
  <w:num w:numId="3" w16cid:durableId="934898086">
    <w:abstractNumId w:val="32"/>
  </w:num>
  <w:num w:numId="4" w16cid:durableId="1478064553">
    <w:abstractNumId w:val="18"/>
  </w:num>
  <w:num w:numId="5" w16cid:durableId="329408473">
    <w:abstractNumId w:val="35"/>
  </w:num>
  <w:num w:numId="6" w16cid:durableId="1117985957">
    <w:abstractNumId w:val="14"/>
  </w:num>
  <w:num w:numId="7" w16cid:durableId="296616013">
    <w:abstractNumId w:val="19"/>
  </w:num>
  <w:num w:numId="8" w16cid:durableId="1180655965">
    <w:abstractNumId w:val="28"/>
  </w:num>
  <w:num w:numId="9" w16cid:durableId="129246385">
    <w:abstractNumId w:val="21"/>
  </w:num>
  <w:num w:numId="10" w16cid:durableId="1685404390">
    <w:abstractNumId w:val="0"/>
  </w:num>
  <w:num w:numId="11" w16cid:durableId="1534683187">
    <w:abstractNumId w:val="1"/>
  </w:num>
  <w:num w:numId="12" w16cid:durableId="1021129636">
    <w:abstractNumId w:val="6"/>
  </w:num>
  <w:num w:numId="13" w16cid:durableId="1770007341">
    <w:abstractNumId w:val="2"/>
  </w:num>
  <w:num w:numId="14" w16cid:durableId="688724028">
    <w:abstractNumId w:val="27"/>
  </w:num>
  <w:num w:numId="15" w16cid:durableId="1537043921">
    <w:abstractNumId w:val="33"/>
  </w:num>
  <w:num w:numId="16" w16cid:durableId="1009211197">
    <w:abstractNumId w:val="17"/>
  </w:num>
  <w:num w:numId="17" w16cid:durableId="2046783100">
    <w:abstractNumId w:val="26"/>
  </w:num>
  <w:num w:numId="18" w16cid:durableId="1297759517">
    <w:abstractNumId w:val="4"/>
  </w:num>
  <w:num w:numId="19" w16cid:durableId="1341931380">
    <w:abstractNumId w:val="23"/>
  </w:num>
  <w:num w:numId="20" w16cid:durableId="289016395">
    <w:abstractNumId w:val="9"/>
  </w:num>
  <w:num w:numId="21" w16cid:durableId="255748517">
    <w:abstractNumId w:val="34"/>
  </w:num>
  <w:num w:numId="22" w16cid:durableId="499582416">
    <w:abstractNumId w:val="7"/>
  </w:num>
  <w:num w:numId="23" w16cid:durableId="845829679">
    <w:abstractNumId w:val="25"/>
  </w:num>
  <w:num w:numId="24" w16cid:durableId="70541621">
    <w:abstractNumId w:val="22"/>
  </w:num>
  <w:num w:numId="25" w16cid:durableId="71708009">
    <w:abstractNumId w:val="12"/>
  </w:num>
  <w:num w:numId="26" w16cid:durableId="1053771137">
    <w:abstractNumId w:val="16"/>
  </w:num>
  <w:num w:numId="27" w16cid:durableId="583689869">
    <w:abstractNumId w:val="20"/>
  </w:num>
  <w:num w:numId="28" w16cid:durableId="1999964292">
    <w:abstractNumId w:val="5"/>
  </w:num>
  <w:num w:numId="29" w16cid:durableId="1695837891">
    <w:abstractNumId w:val="30"/>
  </w:num>
  <w:num w:numId="30" w16cid:durableId="217977433">
    <w:abstractNumId w:val="31"/>
  </w:num>
  <w:num w:numId="31" w16cid:durableId="224730822">
    <w:abstractNumId w:val="29"/>
  </w:num>
  <w:num w:numId="32" w16cid:durableId="1316028669">
    <w:abstractNumId w:val="24"/>
  </w:num>
  <w:num w:numId="33" w16cid:durableId="490144586">
    <w:abstractNumId w:val="13"/>
  </w:num>
  <w:num w:numId="34" w16cid:durableId="1568951526">
    <w:abstractNumId w:val="10"/>
  </w:num>
  <w:num w:numId="35" w16cid:durableId="1458258945">
    <w:abstractNumId w:val="8"/>
  </w:num>
  <w:num w:numId="36" w16cid:durableId="237788026">
    <w:abstractNumId w:val="36"/>
  </w:num>
  <w:num w:numId="37" w16cid:durableId="2860827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611"/>
    <w:rsid w:val="00366C82"/>
    <w:rsid w:val="00451736"/>
    <w:rsid w:val="009A2B59"/>
    <w:rsid w:val="00A53087"/>
    <w:rsid w:val="00B5232C"/>
    <w:rsid w:val="00DC427A"/>
    <w:rsid w:val="00F8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72DF9A-F8D2-4A16-8311-5A320970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2025-09-14T01:37:00Z</dcterms:created>
  <dcterms:modified xsi:type="dcterms:W3CDTF">2025-09-14T01:37:00Z</dcterms:modified>
  <cp:category/>
</cp:coreProperties>
</file>