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1CC" w:rsidRDefault="003201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第4条関係</w:t>
      </w:r>
      <w:r>
        <w:t>)</w:t>
      </w:r>
    </w:p>
    <w:tbl>
      <w:tblPr>
        <w:tblW w:w="852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5"/>
        <w:gridCol w:w="658"/>
        <w:gridCol w:w="757"/>
        <w:gridCol w:w="1560"/>
        <w:gridCol w:w="2346"/>
      </w:tblGrid>
      <w:tr w:rsidR="003201C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863" w:type="dxa"/>
            <w:gridSpan w:val="2"/>
            <w:shd w:val="clear" w:color="auto" w:fill="FFFFFF"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(裏)</w:t>
            </w:r>
          </w:p>
        </w:tc>
        <w:tc>
          <w:tcPr>
            <w:tcW w:w="757" w:type="dxa"/>
            <w:vMerge w:val="restart"/>
            <w:shd w:val="clear" w:color="auto" w:fill="FFFFFF"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906" w:type="dxa"/>
            <w:gridSpan w:val="2"/>
            <w:shd w:val="clear" w:color="auto" w:fill="FFFFFF"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(表)</w:t>
            </w:r>
          </w:p>
        </w:tc>
      </w:tr>
      <w:tr w:rsidR="003201CC">
        <w:tblPrEx>
          <w:tblCellMar>
            <w:top w:w="0" w:type="dxa"/>
            <w:bottom w:w="0" w:type="dxa"/>
          </w:tblCellMar>
        </w:tblPrEx>
        <w:trPr>
          <w:cantSplit/>
          <w:trHeight w:val="4561"/>
        </w:trPr>
        <w:tc>
          <w:tcPr>
            <w:tcW w:w="3205" w:type="dxa"/>
            <w:shd w:val="clear" w:color="auto" w:fill="FFFFFF"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ご注意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  <w:spacing w:line="360" w:lineRule="auto"/>
              <w:ind w:left="315" w:hanging="315"/>
            </w:pPr>
            <w:r>
              <w:t xml:space="preserve">　1　この券の有効期間は、</w:t>
            </w:r>
            <w:r>
              <w:rPr>
                <w:rFonts w:hint="eastAsia"/>
              </w:rPr>
              <w:t xml:space="preserve">　</w:t>
            </w:r>
            <w:r>
              <w:t>年センター開所中とし、これを経過したものは無効です。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  <w:spacing w:line="360" w:lineRule="auto"/>
              <w:ind w:left="315" w:hanging="315"/>
            </w:pPr>
            <w:r>
              <w:t xml:space="preserve">　2　この券は、期間中使用しなかった場合でも一切払戻しはいたしません。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  <w:spacing w:line="360" w:lineRule="auto"/>
              <w:ind w:left="315" w:hanging="315"/>
            </w:pPr>
            <w:r>
              <w:t xml:space="preserve">　3　この券は、各種大会その他専用使用がある場合は通用いたしません。 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757" w:type="dxa"/>
            <w:vMerge/>
            <w:vAlign w:val="center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0" w:type="dxa"/>
            <w:shd w:val="clear" w:color="auto" w:fill="FFFFFF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>(副)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>No.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>舟艇使用券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346" w:type="dxa"/>
            <w:shd w:val="clear" w:color="auto" w:fill="FFFFFF"/>
          </w:tcPr>
          <w:p w:rsidR="003201CC" w:rsidRDefault="003201C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(正)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>舟艇使用券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年4月1日から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t>有効期間</w:t>
            </w:r>
          </w:p>
          <w:p w:rsidR="003201CC" w:rsidRDefault="003201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年10月31日まで</w:t>
            </w:r>
          </w:p>
        </w:tc>
      </w:tr>
    </w:tbl>
    <w:p w:rsidR="003201CC" w:rsidRDefault="003201C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201C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0F0" w:rsidRDefault="00AA40F0">
      <w:r>
        <w:separator/>
      </w:r>
    </w:p>
  </w:endnote>
  <w:endnote w:type="continuationSeparator" w:id="0">
    <w:p w:rsidR="00AA40F0" w:rsidRDefault="00A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0F0" w:rsidRDefault="00AA40F0">
      <w:r>
        <w:separator/>
      </w:r>
    </w:p>
  </w:footnote>
  <w:footnote w:type="continuationSeparator" w:id="0">
    <w:p w:rsidR="00AA40F0" w:rsidRDefault="00AA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503"/>
    <w:rsid w:val="003201CC"/>
    <w:rsid w:val="00AA40F0"/>
    <w:rsid w:val="00D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AC7159-22FE-45DE-8D55-3BE39018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