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307" w:rsidRDefault="000F2307">
      <w:pPr>
        <w:wordWrap w:val="0"/>
        <w:overflowPunct w:val="0"/>
        <w:autoSpaceDE w:val="0"/>
        <w:autoSpaceDN w:val="0"/>
        <w:rPr>
          <w:rFonts w:hint="eastAsia"/>
        </w:rPr>
      </w:pPr>
      <w:r w:rsidRPr="006E7F8D">
        <w:rPr>
          <w:rFonts w:hint="eastAsia"/>
        </w:rPr>
        <w:t>様式第1</w:t>
      </w:r>
      <w:r w:rsidR="0063396A" w:rsidRPr="006E7F8D">
        <w:rPr>
          <w:rFonts w:hint="eastAsia"/>
        </w:rPr>
        <w:t>2</w:t>
      </w:r>
      <w:r w:rsidRPr="006E7F8D">
        <w:rPr>
          <w:rFonts w:hint="eastAsia"/>
        </w:rPr>
        <w:t>号の2</w:t>
      </w:r>
      <w:r>
        <w:rPr>
          <w:rFonts w:hint="eastAsia"/>
        </w:rPr>
        <w:t>(第8条関係)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366"/>
        <w:gridCol w:w="5565"/>
      </w:tblGrid>
      <w:tr w:rsidR="000F2307">
        <w:tblPrEx>
          <w:tblCellMar>
            <w:top w:w="0" w:type="dxa"/>
            <w:left w:w="0" w:type="dxa"/>
            <w:bottom w:w="0" w:type="dxa"/>
            <w:right w:w="0" w:type="dxa"/>
          </w:tblCellMar>
        </w:tblPrEx>
        <w:trPr>
          <w:cantSplit/>
          <w:trHeight w:val="721"/>
        </w:trPr>
        <w:tc>
          <w:tcPr>
            <w:tcW w:w="8505" w:type="dxa"/>
            <w:gridSpan w:val="3"/>
            <w:tcBorders>
              <w:top w:val="single" w:sz="12" w:space="0" w:color="auto"/>
              <w:left w:val="single" w:sz="12" w:space="0" w:color="auto"/>
              <w:right w:val="single" w:sz="12" w:space="0" w:color="auto"/>
            </w:tcBorders>
            <w:vAlign w:val="center"/>
          </w:tcPr>
          <w:p w:rsidR="000F2307" w:rsidRDefault="000F2307">
            <w:pPr>
              <w:wordWrap w:val="0"/>
              <w:overflowPunct w:val="0"/>
              <w:autoSpaceDE w:val="0"/>
              <w:autoSpaceDN w:val="0"/>
              <w:jc w:val="center"/>
            </w:pPr>
            <w:r>
              <w:rPr>
                <w:rFonts w:hint="eastAsia"/>
                <w:spacing w:val="105"/>
              </w:rPr>
              <w:t>医療費領収</w:t>
            </w:r>
            <w:r>
              <w:rPr>
                <w:rFonts w:hint="eastAsia"/>
              </w:rPr>
              <w:t>証</w:t>
            </w:r>
            <w:r>
              <w:t>(</w:t>
            </w:r>
            <w:r>
              <w:rPr>
                <w:rFonts w:hint="eastAsia"/>
              </w:rPr>
              <w:t>福祉医療用</w:t>
            </w:r>
            <w:r>
              <w:t>)</w:t>
            </w:r>
          </w:p>
        </w:tc>
      </w:tr>
      <w:tr w:rsidR="000F2307">
        <w:tblPrEx>
          <w:tblCellMar>
            <w:top w:w="0" w:type="dxa"/>
            <w:left w:w="0" w:type="dxa"/>
            <w:bottom w:w="0" w:type="dxa"/>
            <w:right w:w="0" w:type="dxa"/>
          </w:tblCellMar>
        </w:tblPrEx>
        <w:trPr>
          <w:cantSplit/>
          <w:trHeight w:val="675"/>
        </w:trPr>
        <w:tc>
          <w:tcPr>
            <w:tcW w:w="574" w:type="dxa"/>
            <w:vMerge w:val="restart"/>
            <w:tcBorders>
              <w:left w:val="single" w:sz="12" w:space="0" w:color="auto"/>
            </w:tcBorders>
            <w:textDirection w:val="tbRlV"/>
            <w:vAlign w:val="center"/>
          </w:tcPr>
          <w:p w:rsidR="000F2307" w:rsidRDefault="000F2307">
            <w:pPr>
              <w:wordWrap w:val="0"/>
              <w:overflowPunct w:val="0"/>
              <w:autoSpaceDE w:val="0"/>
              <w:autoSpaceDN w:val="0"/>
              <w:ind w:left="113" w:right="113"/>
              <w:jc w:val="distribute"/>
            </w:pPr>
            <w:r>
              <w:rPr>
                <w:rFonts w:hint="eastAsia"/>
              </w:rPr>
              <w:t>対象者の家族</w:t>
            </w:r>
          </w:p>
        </w:tc>
        <w:tc>
          <w:tcPr>
            <w:tcW w:w="2366" w:type="dxa"/>
            <w:vAlign w:val="center"/>
          </w:tcPr>
          <w:p w:rsidR="000F2307" w:rsidRDefault="000F2307">
            <w:pPr>
              <w:wordWrap w:val="0"/>
              <w:overflowPunct w:val="0"/>
              <w:autoSpaceDE w:val="0"/>
              <w:autoSpaceDN w:val="0"/>
              <w:ind w:left="113" w:right="113"/>
              <w:jc w:val="center"/>
            </w:pPr>
            <w:r>
              <w:rPr>
                <w:rFonts w:hint="eastAsia"/>
                <w:spacing w:val="44"/>
              </w:rPr>
              <w:t>医療証(資格証</w:t>
            </w:r>
            <w:r>
              <w:rPr>
                <w:rFonts w:hint="eastAsia"/>
              </w:rPr>
              <w:t>)受給者番号</w:t>
            </w:r>
          </w:p>
        </w:tc>
        <w:tc>
          <w:tcPr>
            <w:tcW w:w="5565" w:type="dxa"/>
            <w:tcBorders>
              <w:right w:val="single" w:sz="12" w:space="0" w:color="auto"/>
            </w:tcBorders>
            <w:vAlign w:val="center"/>
          </w:tcPr>
          <w:p w:rsidR="000F2307" w:rsidRDefault="000F2307">
            <w:pPr>
              <w:wordWrap w:val="0"/>
              <w:overflowPunct w:val="0"/>
              <w:autoSpaceDE w:val="0"/>
              <w:autoSpaceDN w:val="0"/>
            </w:pPr>
            <w:r>
              <w:rPr>
                <w:rFonts w:hint="eastAsia"/>
              </w:rPr>
              <w:t xml:space="preserve">　</w:t>
            </w:r>
          </w:p>
        </w:tc>
      </w:tr>
      <w:tr w:rsidR="000F2307">
        <w:tblPrEx>
          <w:tblCellMar>
            <w:top w:w="0" w:type="dxa"/>
            <w:left w:w="0" w:type="dxa"/>
            <w:bottom w:w="0" w:type="dxa"/>
            <w:right w:w="0" w:type="dxa"/>
          </w:tblCellMar>
        </w:tblPrEx>
        <w:trPr>
          <w:cantSplit/>
          <w:trHeight w:val="675"/>
        </w:trPr>
        <w:tc>
          <w:tcPr>
            <w:tcW w:w="574" w:type="dxa"/>
            <w:vMerge/>
            <w:tcBorders>
              <w:left w:val="single" w:sz="12" w:space="0" w:color="auto"/>
            </w:tcBorders>
            <w:textDirection w:val="tbRlV"/>
            <w:vAlign w:val="center"/>
          </w:tcPr>
          <w:p w:rsidR="000F2307" w:rsidRDefault="000F2307">
            <w:pPr>
              <w:wordWrap w:val="0"/>
              <w:overflowPunct w:val="0"/>
              <w:autoSpaceDE w:val="0"/>
              <w:autoSpaceDN w:val="0"/>
              <w:ind w:left="113" w:right="113"/>
              <w:jc w:val="distribute"/>
            </w:pPr>
          </w:p>
        </w:tc>
        <w:tc>
          <w:tcPr>
            <w:tcW w:w="2366" w:type="dxa"/>
            <w:vAlign w:val="center"/>
          </w:tcPr>
          <w:p w:rsidR="000F2307" w:rsidRDefault="000F2307">
            <w:pPr>
              <w:wordWrap w:val="0"/>
              <w:overflowPunct w:val="0"/>
              <w:autoSpaceDE w:val="0"/>
              <w:autoSpaceDN w:val="0"/>
              <w:jc w:val="center"/>
            </w:pPr>
            <w:r>
              <w:rPr>
                <w:rFonts w:hint="eastAsia"/>
                <w:spacing w:val="210"/>
              </w:rPr>
              <w:t>氏</w:t>
            </w:r>
            <w:r>
              <w:rPr>
                <w:rFonts w:hint="eastAsia"/>
              </w:rPr>
              <w:t>名</w:t>
            </w:r>
          </w:p>
        </w:tc>
        <w:tc>
          <w:tcPr>
            <w:tcW w:w="5565" w:type="dxa"/>
            <w:tcBorders>
              <w:right w:val="single" w:sz="12" w:space="0" w:color="auto"/>
            </w:tcBorders>
            <w:vAlign w:val="center"/>
          </w:tcPr>
          <w:p w:rsidR="000F2307" w:rsidRDefault="000F2307">
            <w:pPr>
              <w:pStyle w:val="a3"/>
              <w:tabs>
                <w:tab w:val="clear" w:pos="4252"/>
                <w:tab w:val="clear" w:pos="8504"/>
              </w:tabs>
              <w:snapToGrid/>
              <w:rPr>
                <w:rFonts w:hAnsi="Courier New"/>
              </w:rPr>
            </w:pPr>
            <w:r>
              <w:rPr>
                <w:rFonts w:hAnsi="Courier New" w:hint="eastAsia"/>
              </w:rPr>
              <w:t xml:space="preserve">　</w:t>
            </w:r>
          </w:p>
        </w:tc>
      </w:tr>
      <w:tr w:rsidR="000F2307">
        <w:tblPrEx>
          <w:tblCellMar>
            <w:top w:w="0" w:type="dxa"/>
            <w:left w:w="0" w:type="dxa"/>
            <w:bottom w:w="0" w:type="dxa"/>
            <w:right w:w="0" w:type="dxa"/>
          </w:tblCellMar>
        </w:tblPrEx>
        <w:trPr>
          <w:cantSplit/>
          <w:trHeight w:val="675"/>
        </w:trPr>
        <w:tc>
          <w:tcPr>
            <w:tcW w:w="574" w:type="dxa"/>
            <w:vMerge/>
            <w:tcBorders>
              <w:left w:val="single" w:sz="12" w:space="0" w:color="auto"/>
              <w:bottom w:val="single" w:sz="12" w:space="0" w:color="auto"/>
            </w:tcBorders>
            <w:textDirection w:val="tbRlV"/>
            <w:vAlign w:val="center"/>
          </w:tcPr>
          <w:p w:rsidR="000F2307" w:rsidRDefault="000F2307">
            <w:pPr>
              <w:wordWrap w:val="0"/>
              <w:overflowPunct w:val="0"/>
              <w:autoSpaceDE w:val="0"/>
              <w:autoSpaceDN w:val="0"/>
              <w:ind w:left="113" w:right="113"/>
              <w:jc w:val="distribute"/>
            </w:pPr>
          </w:p>
        </w:tc>
        <w:tc>
          <w:tcPr>
            <w:tcW w:w="2366" w:type="dxa"/>
            <w:tcBorders>
              <w:bottom w:val="single" w:sz="12" w:space="0" w:color="auto"/>
            </w:tcBorders>
            <w:vAlign w:val="center"/>
          </w:tcPr>
          <w:p w:rsidR="000F2307" w:rsidRDefault="000F2307">
            <w:pPr>
              <w:wordWrap w:val="0"/>
              <w:overflowPunct w:val="0"/>
              <w:autoSpaceDE w:val="0"/>
              <w:autoSpaceDN w:val="0"/>
              <w:jc w:val="center"/>
            </w:pPr>
            <w:r>
              <w:rPr>
                <w:rFonts w:hint="eastAsia"/>
                <w:spacing w:val="210"/>
              </w:rPr>
              <w:t>住</w:t>
            </w:r>
            <w:r>
              <w:rPr>
                <w:rFonts w:hint="eastAsia"/>
              </w:rPr>
              <w:t>所</w:t>
            </w:r>
          </w:p>
        </w:tc>
        <w:tc>
          <w:tcPr>
            <w:tcW w:w="5565" w:type="dxa"/>
            <w:tcBorders>
              <w:bottom w:val="single" w:sz="12" w:space="0" w:color="auto"/>
              <w:right w:val="single" w:sz="12" w:space="0" w:color="auto"/>
            </w:tcBorders>
            <w:vAlign w:val="center"/>
          </w:tcPr>
          <w:p w:rsidR="000F2307" w:rsidRDefault="000F2307">
            <w:pPr>
              <w:wordWrap w:val="0"/>
              <w:overflowPunct w:val="0"/>
              <w:autoSpaceDE w:val="0"/>
              <w:autoSpaceDN w:val="0"/>
              <w:rPr>
                <w:rFonts w:hint="eastAsia"/>
              </w:rPr>
            </w:pPr>
            <w:r>
              <w:rPr>
                <w:rFonts w:hint="eastAsia"/>
              </w:rPr>
              <w:t xml:space="preserve">　</w:t>
            </w:r>
          </w:p>
        </w:tc>
      </w:tr>
      <w:tr w:rsidR="000F2307">
        <w:tblPrEx>
          <w:tblCellMar>
            <w:top w:w="0" w:type="dxa"/>
            <w:left w:w="0" w:type="dxa"/>
            <w:bottom w:w="0" w:type="dxa"/>
            <w:right w:w="0" w:type="dxa"/>
          </w:tblCellMar>
        </w:tblPrEx>
        <w:trPr>
          <w:cantSplit/>
          <w:trHeight w:val="756"/>
        </w:trPr>
        <w:tc>
          <w:tcPr>
            <w:tcW w:w="574" w:type="dxa"/>
            <w:vMerge w:val="restart"/>
            <w:tcBorders>
              <w:top w:val="single" w:sz="12" w:space="0" w:color="auto"/>
              <w:left w:val="single" w:sz="12" w:space="0" w:color="auto"/>
            </w:tcBorders>
            <w:textDirection w:val="tbRlV"/>
            <w:vAlign w:val="center"/>
          </w:tcPr>
          <w:p w:rsidR="000F2307" w:rsidRDefault="000F2307">
            <w:pPr>
              <w:wordWrap w:val="0"/>
              <w:overflowPunct w:val="0"/>
              <w:autoSpaceDE w:val="0"/>
              <w:autoSpaceDN w:val="0"/>
              <w:spacing w:line="240" w:lineRule="exact"/>
              <w:ind w:left="113" w:right="113"/>
              <w:jc w:val="distribute"/>
            </w:pPr>
            <w:r>
              <w:t>(</w:t>
            </w:r>
            <w:r>
              <w:rPr>
                <w:rFonts w:hint="eastAsia"/>
              </w:rPr>
              <w:t xml:space="preserve">　　月分</w:t>
            </w:r>
            <w:r>
              <w:t>)</w:t>
            </w:r>
          </w:p>
          <w:p w:rsidR="000F2307" w:rsidRDefault="000F2307">
            <w:pPr>
              <w:wordWrap w:val="0"/>
              <w:overflowPunct w:val="0"/>
              <w:autoSpaceDE w:val="0"/>
              <w:autoSpaceDN w:val="0"/>
              <w:spacing w:line="240" w:lineRule="exact"/>
              <w:ind w:left="113" w:right="113"/>
              <w:jc w:val="distribute"/>
            </w:pPr>
            <w:r>
              <w:rPr>
                <w:rFonts w:hint="eastAsia"/>
              </w:rPr>
              <w:t>診療期日</w:t>
            </w:r>
          </w:p>
        </w:tc>
        <w:tc>
          <w:tcPr>
            <w:tcW w:w="2366" w:type="dxa"/>
            <w:tcBorders>
              <w:top w:val="single" w:sz="12" w:space="0" w:color="auto"/>
            </w:tcBorders>
            <w:vAlign w:val="center"/>
          </w:tcPr>
          <w:p w:rsidR="000F2307" w:rsidRDefault="000F2307">
            <w:pPr>
              <w:wordWrap w:val="0"/>
              <w:overflowPunct w:val="0"/>
              <w:autoSpaceDE w:val="0"/>
              <w:autoSpaceDN w:val="0"/>
              <w:jc w:val="center"/>
            </w:pPr>
            <w:r>
              <w:rPr>
                <w:rFonts w:hint="eastAsia"/>
                <w:spacing w:val="210"/>
              </w:rPr>
              <w:t>外</w:t>
            </w:r>
            <w:r>
              <w:rPr>
                <w:rFonts w:hint="eastAsia"/>
              </w:rPr>
              <w:t>来</w:t>
            </w:r>
          </w:p>
          <w:p w:rsidR="000F2307" w:rsidRDefault="000F2307">
            <w:pPr>
              <w:wordWrap w:val="0"/>
              <w:overflowPunct w:val="0"/>
              <w:autoSpaceDE w:val="0"/>
              <w:autoSpaceDN w:val="0"/>
              <w:jc w:val="center"/>
            </w:pPr>
            <w:r>
              <w:t>(</w:t>
            </w:r>
            <w:r>
              <w:rPr>
                <w:rFonts w:hint="eastAsia"/>
              </w:rPr>
              <w:t>月の最初の診療日</w:t>
            </w:r>
            <w:r>
              <w:t>)</w:t>
            </w:r>
          </w:p>
        </w:tc>
        <w:tc>
          <w:tcPr>
            <w:tcW w:w="5565" w:type="dxa"/>
            <w:tcBorders>
              <w:top w:val="single" w:sz="12" w:space="0" w:color="auto"/>
              <w:right w:val="single" w:sz="12" w:space="0" w:color="auto"/>
            </w:tcBorders>
            <w:vAlign w:val="center"/>
          </w:tcPr>
          <w:p w:rsidR="000F2307" w:rsidRDefault="000F2307">
            <w:pPr>
              <w:wordWrap w:val="0"/>
              <w:overflowPunct w:val="0"/>
              <w:autoSpaceDE w:val="0"/>
              <w:autoSpaceDN w:val="0"/>
              <w:ind w:right="838"/>
            </w:pPr>
            <w:r>
              <w:rPr>
                <w:rFonts w:hint="eastAsia"/>
              </w:rPr>
              <w:t xml:space="preserve">　　　　　　年　　　　　月　　　　　日</w:t>
            </w:r>
          </w:p>
        </w:tc>
      </w:tr>
      <w:tr w:rsidR="000F2307">
        <w:tblPrEx>
          <w:tblCellMar>
            <w:top w:w="0" w:type="dxa"/>
            <w:left w:w="0" w:type="dxa"/>
            <w:bottom w:w="0" w:type="dxa"/>
            <w:right w:w="0" w:type="dxa"/>
          </w:tblCellMar>
        </w:tblPrEx>
        <w:trPr>
          <w:cantSplit/>
          <w:trHeight w:val="756"/>
        </w:trPr>
        <w:tc>
          <w:tcPr>
            <w:tcW w:w="574" w:type="dxa"/>
            <w:vMerge/>
            <w:tcBorders>
              <w:left w:val="single" w:sz="12" w:space="0" w:color="auto"/>
            </w:tcBorders>
            <w:vAlign w:val="center"/>
          </w:tcPr>
          <w:p w:rsidR="000F2307" w:rsidRDefault="000F2307">
            <w:pPr>
              <w:wordWrap w:val="0"/>
              <w:overflowPunct w:val="0"/>
              <w:autoSpaceDE w:val="0"/>
              <w:autoSpaceDN w:val="0"/>
            </w:pPr>
          </w:p>
        </w:tc>
        <w:tc>
          <w:tcPr>
            <w:tcW w:w="2366" w:type="dxa"/>
            <w:vAlign w:val="center"/>
          </w:tcPr>
          <w:p w:rsidR="000F2307" w:rsidRDefault="000F2307">
            <w:pPr>
              <w:wordWrap w:val="0"/>
              <w:overflowPunct w:val="0"/>
              <w:autoSpaceDE w:val="0"/>
              <w:autoSpaceDN w:val="0"/>
              <w:jc w:val="center"/>
            </w:pPr>
            <w:r>
              <w:rPr>
                <w:rFonts w:hint="eastAsia"/>
                <w:spacing w:val="210"/>
              </w:rPr>
              <w:t>入</w:t>
            </w:r>
            <w:r>
              <w:rPr>
                <w:rFonts w:hint="eastAsia"/>
              </w:rPr>
              <w:t>院</w:t>
            </w:r>
          </w:p>
        </w:tc>
        <w:tc>
          <w:tcPr>
            <w:tcW w:w="5565" w:type="dxa"/>
            <w:tcBorders>
              <w:right w:val="single" w:sz="12" w:space="0" w:color="auto"/>
            </w:tcBorders>
            <w:vAlign w:val="center"/>
          </w:tcPr>
          <w:p w:rsidR="000F2307" w:rsidRDefault="000F2307">
            <w:pPr>
              <w:wordWrap w:val="0"/>
              <w:overflowPunct w:val="0"/>
              <w:autoSpaceDE w:val="0"/>
              <w:autoSpaceDN w:val="0"/>
              <w:ind w:left="4" w:right="418"/>
            </w:pPr>
            <w:r>
              <w:rPr>
                <w:rFonts w:hint="eastAsia"/>
              </w:rPr>
              <w:t xml:space="preserve">　　　　　　年　　　　　月　　　　　日から</w:t>
            </w:r>
          </w:p>
          <w:p w:rsidR="000F2307" w:rsidRDefault="000F2307">
            <w:pPr>
              <w:wordWrap w:val="0"/>
              <w:overflowPunct w:val="0"/>
              <w:autoSpaceDE w:val="0"/>
              <w:autoSpaceDN w:val="0"/>
              <w:ind w:left="4" w:right="418"/>
            </w:pPr>
            <w:r>
              <w:rPr>
                <w:rFonts w:hint="eastAsia"/>
              </w:rPr>
              <w:t xml:space="preserve">　　　　　　年　　　　　月　　　　　日まで</w:t>
            </w:r>
          </w:p>
        </w:tc>
      </w:tr>
      <w:tr w:rsidR="000F2307">
        <w:tblPrEx>
          <w:tblCellMar>
            <w:top w:w="0" w:type="dxa"/>
            <w:left w:w="0" w:type="dxa"/>
            <w:bottom w:w="0" w:type="dxa"/>
            <w:right w:w="0" w:type="dxa"/>
          </w:tblCellMar>
        </w:tblPrEx>
        <w:trPr>
          <w:cantSplit/>
          <w:trHeight w:val="675"/>
        </w:trPr>
        <w:tc>
          <w:tcPr>
            <w:tcW w:w="2940" w:type="dxa"/>
            <w:gridSpan w:val="2"/>
            <w:tcBorders>
              <w:left w:val="single" w:sz="12" w:space="0" w:color="auto"/>
            </w:tcBorders>
            <w:vAlign w:val="center"/>
          </w:tcPr>
          <w:p w:rsidR="000F2307" w:rsidRDefault="000F2307">
            <w:pPr>
              <w:wordWrap w:val="0"/>
              <w:overflowPunct w:val="0"/>
              <w:autoSpaceDE w:val="0"/>
              <w:autoSpaceDN w:val="0"/>
              <w:jc w:val="center"/>
            </w:pPr>
            <w:r>
              <w:rPr>
                <w:rFonts w:hint="eastAsia"/>
                <w:spacing w:val="13"/>
              </w:rPr>
              <w:t>保険医療対象総点</w:t>
            </w:r>
            <w:r>
              <w:rPr>
                <w:rFonts w:hint="eastAsia"/>
              </w:rPr>
              <w:t>数</w:t>
            </w:r>
          </w:p>
        </w:tc>
        <w:tc>
          <w:tcPr>
            <w:tcW w:w="5565" w:type="dxa"/>
            <w:tcBorders>
              <w:right w:val="single" w:sz="12" w:space="0" w:color="auto"/>
            </w:tcBorders>
            <w:vAlign w:val="center"/>
          </w:tcPr>
          <w:p w:rsidR="000F2307" w:rsidRDefault="000F2307">
            <w:pPr>
              <w:pStyle w:val="a4"/>
              <w:wordWrap w:val="0"/>
              <w:overflowPunct w:val="0"/>
              <w:autoSpaceDE w:val="0"/>
              <w:autoSpaceDN w:val="0"/>
              <w:ind w:left="113" w:right="113"/>
              <w:rPr>
                <w:rFonts w:hAnsi="Courier New"/>
              </w:rPr>
            </w:pPr>
            <w:r>
              <w:rPr>
                <w:rFonts w:hAnsi="Courier New" w:hint="eastAsia"/>
              </w:rPr>
              <w:t>点</w:t>
            </w:r>
          </w:p>
        </w:tc>
      </w:tr>
      <w:tr w:rsidR="000F2307">
        <w:tblPrEx>
          <w:tblCellMar>
            <w:top w:w="0" w:type="dxa"/>
            <w:left w:w="0" w:type="dxa"/>
            <w:bottom w:w="0" w:type="dxa"/>
            <w:right w:w="0" w:type="dxa"/>
          </w:tblCellMar>
        </w:tblPrEx>
        <w:trPr>
          <w:cantSplit/>
          <w:trHeight w:val="675"/>
        </w:trPr>
        <w:tc>
          <w:tcPr>
            <w:tcW w:w="2940" w:type="dxa"/>
            <w:gridSpan w:val="2"/>
            <w:tcBorders>
              <w:left w:val="single" w:sz="12" w:space="0" w:color="auto"/>
            </w:tcBorders>
            <w:vAlign w:val="center"/>
          </w:tcPr>
          <w:p w:rsidR="000F2307" w:rsidRDefault="000F2307">
            <w:pPr>
              <w:wordWrap w:val="0"/>
              <w:overflowPunct w:val="0"/>
              <w:autoSpaceDE w:val="0"/>
              <w:autoSpaceDN w:val="0"/>
              <w:jc w:val="center"/>
            </w:pPr>
            <w:r>
              <w:rPr>
                <w:rFonts w:hint="eastAsia"/>
                <w:spacing w:val="13"/>
              </w:rPr>
              <w:t>その他の法令によ</w:t>
            </w:r>
            <w:r>
              <w:rPr>
                <w:rFonts w:hint="eastAsia"/>
              </w:rPr>
              <w:t>る給付額</w:t>
            </w:r>
          </w:p>
        </w:tc>
        <w:tc>
          <w:tcPr>
            <w:tcW w:w="5565" w:type="dxa"/>
            <w:tcBorders>
              <w:right w:val="single" w:sz="12" w:space="0" w:color="auto"/>
            </w:tcBorders>
            <w:vAlign w:val="center"/>
          </w:tcPr>
          <w:p w:rsidR="000F2307" w:rsidRDefault="000F2307">
            <w:pPr>
              <w:wordWrap w:val="0"/>
              <w:overflowPunct w:val="0"/>
              <w:autoSpaceDE w:val="0"/>
              <w:autoSpaceDN w:val="0"/>
              <w:ind w:left="113" w:right="113"/>
              <w:jc w:val="right"/>
            </w:pPr>
            <w:r>
              <w:rPr>
                <w:rFonts w:hint="eastAsia"/>
              </w:rPr>
              <w:t>円</w:t>
            </w:r>
          </w:p>
        </w:tc>
      </w:tr>
      <w:tr w:rsidR="000F2307">
        <w:tblPrEx>
          <w:tblCellMar>
            <w:top w:w="0" w:type="dxa"/>
            <w:left w:w="0" w:type="dxa"/>
            <w:bottom w:w="0" w:type="dxa"/>
            <w:right w:w="0" w:type="dxa"/>
          </w:tblCellMar>
        </w:tblPrEx>
        <w:trPr>
          <w:cantSplit/>
          <w:trHeight w:val="675"/>
        </w:trPr>
        <w:tc>
          <w:tcPr>
            <w:tcW w:w="2940" w:type="dxa"/>
            <w:gridSpan w:val="2"/>
            <w:tcBorders>
              <w:left w:val="single" w:sz="12" w:space="0" w:color="auto"/>
            </w:tcBorders>
            <w:vAlign w:val="center"/>
          </w:tcPr>
          <w:p w:rsidR="000F2307" w:rsidRDefault="000F2307">
            <w:pPr>
              <w:wordWrap w:val="0"/>
              <w:overflowPunct w:val="0"/>
              <w:autoSpaceDE w:val="0"/>
              <w:autoSpaceDN w:val="0"/>
              <w:ind w:left="113" w:right="113"/>
              <w:jc w:val="distribute"/>
            </w:pPr>
            <w:r>
              <w:rPr>
                <w:rFonts w:hint="eastAsia"/>
              </w:rPr>
              <w:t>受領額</w:t>
            </w:r>
          </w:p>
        </w:tc>
        <w:tc>
          <w:tcPr>
            <w:tcW w:w="5565" w:type="dxa"/>
            <w:tcBorders>
              <w:right w:val="single" w:sz="12" w:space="0" w:color="auto"/>
            </w:tcBorders>
            <w:vAlign w:val="center"/>
          </w:tcPr>
          <w:p w:rsidR="000F2307" w:rsidRDefault="000F2307">
            <w:pPr>
              <w:wordWrap w:val="0"/>
              <w:overflowPunct w:val="0"/>
              <w:autoSpaceDE w:val="0"/>
              <w:autoSpaceDN w:val="0"/>
              <w:ind w:left="113" w:right="113"/>
              <w:jc w:val="right"/>
            </w:pPr>
            <w:r>
              <w:rPr>
                <w:rFonts w:hint="eastAsia"/>
              </w:rPr>
              <w:t>円</w:t>
            </w:r>
          </w:p>
        </w:tc>
      </w:tr>
      <w:tr w:rsidR="000F2307">
        <w:tblPrEx>
          <w:tblCellMar>
            <w:top w:w="0" w:type="dxa"/>
            <w:left w:w="0" w:type="dxa"/>
            <w:bottom w:w="0" w:type="dxa"/>
            <w:right w:w="0" w:type="dxa"/>
          </w:tblCellMar>
        </w:tblPrEx>
        <w:trPr>
          <w:cantSplit/>
          <w:trHeight w:val="5359"/>
        </w:trPr>
        <w:tc>
          <w:tcPr>
            <w:tcW w:w="8505" w:type="dxa"/>
            <w:gridSpan w:val="3"/>
            <w:tcBorders>
              <w:left w:val="single" w:sz="12" w:space="0" w:color="auto"/>
              <w:bottom w:val="single" w:sz="12" w:space="0" w:color="auto"/>
              <w:right w:val="single" w:sz="12" w:space="0" w:color="auto"/>
            </w:tcBorders>
          </w:tcPr>
          <w:p w:rsidR="000F2307" w:rsidRDefault="000F2307">
            <w:pPr>
              <w:wordWrap w:val="0"/>
              <w:overflowPunct w:val="0"/>
              <w:autoSpaceDE w:val="0"/>
              <w:autoSpaceDN w:val="0"/>
              <w:rPr>
                <w:rFonts w:hint="eastAsia"/>
              </w:rPr>
            </w:pPr>
          </w:p>
          <w:p w:rsidR="000F2307" w:rsidRDefault="000F2307">
            <w:pPr>
              <w:wordWrap w:val="0"/>
              <w:overflowPunct w:val="0"/>
              <w:autoSpaceDE w:val="0"/>
              <w:autoSpaceDN w:val="0"/>
              <w:ind w:left="113" w:right="113"/>
            </w:pPr>
            <w:r>
              <w:rPr>
                <w:rFonts w:hint="eastAsia"/>
              </w:rPr>
              <w:t xml:space="preserve">　上記の金額を領収しました。</w:t>
            </w:r>
          </w:p>
          <w:p w:rsidR="000F2307" w:rsidRDefault="000F2307">
            <w:pPr>
              <w:wordWrap w:val="0"/>
              <w:overflowPunct w:val="0"/>
              <w:autoSpaceDE w:val="0"/>
              <w:autoSpaceDN w:val="0"/>
              <w:ind w:left="113" w:right="113"/>
            </w:pPr>
          </w:p>
          <w:p w:rsidR="000F2307" w:rsidRDefault="000F2307">
            <w:pPr>
              <w:wordWrap w:val="0"/>
              <w:overflowPunct w:val="0"/>
              <w:autoSpaceDE w:val="0"/>
              <w:autoSpaceDN w:val="0"/>
              <w:ind w:left="113" w:right="113"/>
            </w:pPr>
          </w:p>
          <w:p w:rsidR="000F2307" w:rsidRDefault="000F2307">
            <w:pPr>
              <w:wordWrap w:val="0"/>
              <w:overflowPunct w:val="0"/>
              <w:autoSpaceDE w:val="0"/>
              <w:autoSpaceDN w:val="0"/>
              <w:ind w:left="113" w:right="113"/>
            </w:pPr>
            <w:r>
              <w:rPr>
                <w:rFonts w:hint="eastAsia"/>
              </w:rPr>
              <w:t xml:space="preserve">　　　　年　　月　　日</w:t>
            </w:r>
          </w:p>
          <w:p w:rsidR="000F2307" w:rsidRDefault="000F2307">
            <w:pPr>
              <w:wordWrap w:val="0"/>
              <w:overflowPunct w:val="0"/>
              <w:autoSpaceDE w:val="0"/>
              <w:autoSpaceDN w:val="0"/>
              <w:ind w:left="113" w:right="113"/>
            </w:pPr>
          </w:p>
          <w:p w:rsidR="000F2307" w:rsidRDefault="000F2307">
            <w:pPr>
              <w:wordWrap w:val="0"/>
              <w:overflowPunct w:val="0"/>
              <w:autoSpaceDE w:val="0"/>
              <w:autoSpaceDN w:val="0"/>
              <w:ind w:left="113" w:right="113"/>
            </w:pPr>
          </w:p>
          <w:p w:rsidR="000F2307" w:rsidRDefault="000F2307">
            <w:pPr>
              <w:wordWrap w:val="0"/>
              <w:overflowPunct w:val="0"/>
              <w:autoSpaceDE w:val="0"/>
              <w:autoSpaceDN w:val="0"/>
              <w:ind w:left="113" w:right="113"/>
            </w:pPr>
            <w:r>
              <w:rPr>
                <w:rFonts w:hint="eastAsia"/>
              </w:rPr>
              <w:t xml:space="preserve">　　　　　　　　　　　　　　　医療機関等名</w:t>
            </w:r>
          </w:p>
          <w:p w:rsidR="000F2307" w:rsidRDefault="000F2307">
            <w:pPr>
              <w:pStyle w:val="a3"/>
              <w:tabs>
                <w:tab w:val="clear" w:pos="4252"/>
                <w:tab w:val="clear" w:pos="8504"/>
              </w:tabs>
              <w:snapToGrid/>
              <w:ind w:left="113" w:right="113"/>
              <w:rPr>
                <w:rFonts w:hAnsi="Courier New" w:hint="eastAsia"/>
              </w:rPr>
            </w:pPr>
            <w:r>
              <w:rPr>
                <w:rFonts w:hAnsi="Courier New" w:hint="eastAsia"/>
              </w:rPr>
              <w:t xml:space="preserve">　　　　　　　　　　　　　　　開設者名</w:t>
            </w:r>
          </w:p>
          <w:p w:rsidR="000F2307" w:rsidRDefault="00302CA2">
            <w:pPr>
              <w:pStyle w:val="a4"/>
              <w:wordWrap w:val="0"/>
              <w:overflowPunct w:val="0"/>
              <w:autoSpaceDE w:val="0"/>
              <w:autoSpaceDN w:val="0"/>
              <w:ind w:left="113" w:right="113"/>
              <w:rPr>
                <w:rFonts w:hAnsi="Courier New"/>
              </w:rPr>
            </w:pPr>
            <w:r>
              <w:rPr>
                <w:rFonts w:hAnsi="Courier New" w:hint="eastAsia"/>
              </w:rPr>
              <w:t>㊞</w:t>
            </w:r>
            <w:r w:rsidR="000F2307">
              <w:rPr>
                <w:rFonts w:hAnsi="Courier New" w:hint="eastAsia"/>
              </w:rPr>
              <w:t xml:space="preserve">　　</w:t>
            </w:r>
          </w:p>
          <w:p w:rsidR="000F2307" w:rsidRDefault="000F2307">
            <w:pPr>
              <w:wordWrap w:val="0"/>
              <w:overflowPunct w:val="0"/>
              <w:autoSpaceDE w:val="0"/>
              <w:autoSpaceDN w:val="0"/>
              <w:ind w:left="113" w:right="113"/>
              <w:rPr>
                <w:rFonts w:hint="eastAsia"/>
              </w:rPr>
            </w:pPr>
          </w:p>
          <w:p w:rsidR="000F2307" w:rsidRDefault="000F2307">
            <w:pPr>
              <w:wordWrap w:val="0"/>
              <w:overflowPunct w:val="0"/>
              <w:autoSpaceDE w:val="0"/>
              <w:autoSpaceDN w:val="0"/>
              <w:ind w:left="113" w:right="113"/>
            </w:pPr>
            <w:r>
              <w:rPr>
                <w:rFonts w:hint="eastAsia"/>
              </w:rPr>
              <w:t xml:space="preserve">　　　　　　　　様</w:t>
            </w:r>
          </w:p>
          <w:p w:rsidR="000F2307" w:rsidRDefault="000F2307">
            <w:pPr>
              <w:wordWrap w:val="0"/>
              <w:overflowPunct w:val="0"/>
              <w:autoSpaceDE w:val="0"/>
              <w:autoSpaceDN w:val="0"/>
            </w:pPr>
          </w:p>
          <w:p w:rsidR="000F2307" w:rsidRDefault="000F2307">
            <w:pPr>
              <w:wordWrap w:val="0"/>
              <w:overflowPunct w:val="0"/>
              <w:autoSpaceDE w:val="0"/>
              <w:autoSpaceDN w:val="0"/>
            </w:pPr>
          </w:p>
          <w:p w:rsidR="000F2307" w:rsidRDefault="000F2307">
            <w:pPr>
              <w:wordWrap w:val="0"/>
              <w:overflowPunct w:val="0"/>
              <w:autoSpaceDE w:val="0"/>
              <w:autoSpaceDN w:val="0"/>
              <w:spacing w:line="360" w:lineRule="auto"/>
              <w:ind w:left="1814" w:right="113" w:hanging="1701"/>
              <w:rPr>
                <w:rFonts w:hint="eastAsia"/>
              </w:rPr>
            </w:pPr>
            <w:r>
              <w:rPr>
                <w:rFonts w:hint="eastAsia"/>
              </w:rPr>
              <w:t>注</w:t>
            </w:r>
            <w:r>
              <w:t>)</w:t>
            </w:r>
          </w:p>
          <w:p w:rsidR="000F2307" w:rsidRDefault="000F2307">
            <w:pPr>
              <w:wordWrap w:val="0"/>
              <w:overflowPunct w:val="0"/>
              <w:autoSpaceDE w:val="0"/>
              <w:autoSpaceDN w:val="0"/>
              <w:spacing w:line="360" w:lineRule="auto"/>
              <w:ind w:left="1814" w:right="113" w:hanging="1701"/>
              <w:rPr>
                <w:rFonts w:hint="eastAsia"/>
              </w:rPr>
            </w:pPr>
          </w:p>
          <w:p w:rsidR="000F2307" w:rsidRDefault="000F2307">
            <w:pPr>
              <w:wordWrap w:val="0"/>
              <w:overflowPunct w:val="0"/>
              <w:autoSpaceDE w:val="0"/>
              <w:autoSpaceDN w:val="0"/>
              <w:spacing w:line="360" w:lineRule="auto"/>
              <w:ind w:left="1689" w:right="113" w:hanging="1576"/>
            </w:pPr>
            <w:r>
              <w:rPr>
                <w:rFonts w:hint="eastAsia"/>
              </w:rPr>
              <w:t xml:space="preserve">　家族の方へ　この領収書を市役所に提出して医療費の償還納付の手続をしてください。</w:t>
            </w:r>
          </w:p>
        </w:tc>
      </w:tr>
    </w:tbl>
    <w:p w:rsidR="000F2307" w:rsidRDefault="000F2307">
      <w:pPr>
        <w:wordWrap w:val="0"/>
        <w:overflowPunct w:val="0"/>
        <w:autoSpaceDE w:val="0"/>
        <w:autoSpaceDN w:val="0"/>
        <w:rPr>
          <w:rFonts w:hint="eastAsia"/>
        </w:rPr>
      </w:pPr>
    </w:p>
    <w:sectPr w:rsidR="000F2307">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761" w:rsidRDefault="00C35761">
      <w:r>
        <w:separator/>
      </w:r>
    </w:p>
  </w:endnote>
  <w:endnote w:type="continuationSeparator" w:id="0">
    <w:p w:rsidR="00C35761" w:rsidRDefault="00C3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761" w:rsidRDefault="00C35761">
      <w:r>
        <w:separator/>
      </w:r>
    </w:p>
  </w:footnote>
  <w:footnote w:type="continuationSeparator" w:id="0">
    <w:p w:rsidR="00C35761" w:rsidRDefault="00C35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CA2"/>
    <w:rsid w:val="00082E6B"/>
    <w:rsid w:val="000F2307"/>
    <w:rsid w:val="00302CA2"/>
    <w:rsid w:val="0063396A"/>
    <w:rsid w:val="006E7F8D"/>
    <w:rsid w:val="009A4B16"/>
    <w:rsid w:val="009A7983"/>
    <w:rsid w:val="00C35761"/>
    <w:rsid w:val="00FC5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A27AC93-7359-46EC-94AB-47E5C16F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Closing"/>
    <w:basedOn w:val="a"/>
    <w:pPr>
      <w:jc w:val="right"/>
    </w:pPr>
    <w:rPr>
      <w:rFonts w:hAnsi="Century"/>
    </w:rPr>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1</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2025-09-14T01:48:00Z</dcterms:created>
  <dcterms:modified xsi:type="dcterms:W3CDTF">2025-09-14T01:48:00Z</dcterms:modified>
  <cp:category/>
</cp:coreProperties>
</file>