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E91" w:rsidRPr="00546281" w:rsidRDefault="001A1E91">
      <w:pPr>
        <w:wordWrap w:val="0"/>
        <w:overflowPunct w:val="0"/>
        <w:autoSpaceDE w:val="0"/>
        <w:autoSpaceDN w:val="0"/>
        <w:outlineLvl w:val="0"/>
        <w:rPr>
          <w:rFonts w:hint="eastAsia"/>
        </w:rPr>
      </w:pPr>
      <w:r w:rsidRPr="00546281">
        <w:rPr>
          <w:rFonts w:hint="eastAsia"/>
        </w:rPr>
        <w:t>様式第</w:t>
      </w:r>
      <w:r w:rsidR="0041000E" w:rsidRPr="00546281">
        <w:rPr>
          <w:rFonts w:hint="eastAsia"/>
        </w:rPr>
        <w:t>3</w:t>
      </w:r>
      <w:r w:rsidRPr="00546281">
        <w:rPr>
          <w:rFonts w:hint="eastAsia"/>
        </w:rPr>
        <w:t>号(第5条、別表</w:t>
      </w:r>
      <w:r w:rsidR="00B61324" w:rsidRPr="00546281">
        <w:rPr>
          <w:rFonts w:hint="eastAsia"/>
        </w:rPr>
        <w:t>第1、別表第2</w:t>
      </w:r>
      <w:r w:rsidRPr="00546281">
        <w:rPr>
          <w:rFonts w:hint="eastAsia"/>
        </w:rPr>
        <w:t>関係)</w:t>
      </w:r>
    </w:p>
    <w:tbl>
      <w:tblPr>
        <w:tblW w:w="0" w:type="auto"/>
        <w:tblLayout w:type="fixed"/>
        <w:tblCellMar>
          <w:left w:w="0" w:type="dxa"/>
          <w:right w:w="0" w:type="dxa"/>
        </w:tblCellMar>
        <w:tblLook w:val="0000" w:firstRow="0" w:lastRow="0" w:firstColumn="0" w:lastColumn="0" w:noHBand="0" w:noVBand="0"/>
      </w:tblPr>
      <w:tblGrid>
        <w:gridCol w:w="8049"/>
        <w:gridCol w:w="225"/>
        <w:gridCol w:w="226"/>
      </w:tblGrid>
      <w:tr w:rsidR="001A1E91">
        <w:tblPrEx>
          <w:tblCellMar>
            <w:top w:w="0" w:type="dxa"/>
            <w:left w:w="0" w:type="dxa"/>
            <w:bottom w:w="0" w:type="dxa"/>
            <w:right w:w="0" w:type="dxa"/>
          </w:tblCellMar>
        </w:tblPrEx>
        <w:trPr>
          <w:cantSplit/>
          <w:trHeight w:val="3285"/>
        </w:trPr>
        <w:tc>
          <w:tcPr>
            <w:tcW w:w="8049" w:type="dxa"/>
            <w:vMerge w:val="restart"/>
          </w:tcPr>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jc w:val="center"/>
              <w:rPr>
                <w:rFonts w:hint="eastAsia"/>
              </w:rPr>
            </w:pPr>
            <w:r>
              <w:rPr>
                <w:rFonts w:hint="eastAsia"/>
                <w:spacing w:val="630"/>
              </w:rPr>
              <w:t>委任</w:t>
            </w:r>
            <w:r>
              <w:rPr>
                <w:rFonts w:hint="eastAsia"/>
              </w:rPr>
              <w:t>状</w:t>
            </w: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r>
              <w:rPr>
                <w:rFonts w:hint="eastAsia"/>
              </w:rPr>
              <w:t xml:space="preserve">　　受任者　出雲市長　様</w:t>
            </w: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spacing w:line="360" w:lineRule="auto"/>
              <w:ind w:left="170" w:right="170"/>
              <w:rPr>
                <w:rFonts w:hint="eastAsia"/>
              </w:rPr>
            </w:pPr>
            <w:r>
              <w:rPr>
                <w:rFonts w:hint="eastAsia"/>
              </w:rPr>
              <w:t xml:space="preserve">　上記の者に対して、次の事項を委任します。</w:t>
            </w:r>
          </w:p>
          <w:p w:rsidR="001A1E91" w:rsidRDefault="001A1E91">
            <w:pPr>
              <w:pStyle w:val="a4"/>
              <w:overflowPunct w:val="0"/>
              <w:autoSpaceDE w:val="0"/>
              <w:autoSpaceDN w:val="0"/>
              <w:ind w:left="170" w:right="170"/>
              <w:rPr>
                <w:rFonts w:hAnsi="Courier New" w:hint="eastAsia"/>
              </w:rPr>
            </w:pPr>
            <w:r>
              <w:rPr>
                <w:rFonts w:hAnsi="Courier New" w:hint="eastAsia"/>
              </w:rPr>
              <w:t xml:space="preserve">　私の被扶養者である居住地　　　　　　氏名　　　　　　の　　年　　月　　日以降の療養に係る家族療養費</w:t>
            </w:r>
            <w:r>
              <w:rPr>
                <w:rFonts w:hAnsi="Courier New"/>
              </w:rPr>
              <w:t>附加</w:t>
            </w:r>
            <w:r>
              <w:rPr>
                <w:rFonts w:hAnsi="Courier New" w:hint="eastAsia"/>
              </w:rPr>
              <w:t>金の受領に関すること。ただし、保険者が当該療養に係る家族療養費に相当する金額を保険医療機関に支払う場合であって、かつ、出雲市福祉医療費助成条例の規定により貴市町村が保険の自己負担分を当該保険医療機関等に支払う場合に限ること。</w:t>
            </w:r>
          </w:p>
          <w:p w:rsidR="001A1E91" w:rsidRDefault="001A1E91">
            <w:pPr>
              <w:wordWrap w:val="0"/>
              <w:overflowPunct w:val="0"/>
              <w:autoSpaceDE w:val="0"/>
              <w:autoSpaceDN w:val="0"/>
              <w:spacing w:line="360" w:lineRule="auto"/>
              <w:ind w:left="170" w:right="170"/>
              <w:rPr>
                <w:rFonts w:hint="eastAsia"/>
              </w:rPr>
            </w:pPr>
            <w:r>
              <w:rPr>
                <w:rFonts w:hint="eastAsia"/>
              </w:rPr>
              <w:t xml:space="preserve">　なお、上記に受領した家族療養費</w:t>
            </w:r>
            <w:r>
              <w:t>附加</w:t>
            </w:r>
            <w:r>
              <w:rPr>
                <w:rFonts w:hint="eastAsia"/>
              </w:rPr>
              <w:t>金については、貴市町村が保険医療機関に支払う当該療養に係る医療費に充当されたいこと。</w:t>
            </w: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pStyle w:val="a3"/>
              <w:tabs>
                <w:tab w:val="clear" w:pos="4252"/>
                <w:tab w:val="clear" w:pos="8504"/>
              </w:tabs>
              <w:snapToGrid/>
              <w:ind w:left="170" w:right="170"/>
              <w:rPr>
                <w:rFonts w:hAnsi="Courier New" w:hint="eastAsia"/>
              </w:rPr>
            </w:pPr>
          </w:p>
          <w:p w:rsidR="001A1E91" w:rsidRDefault="001A1E91">
            <w:pPr>
              <w:wordWrap w:val="0"/>
              <w:overflowPunct w:val="0"/>
              <w:autoSpaceDE w:val="0"/>
              <w:autoSpaceDN w:val="0"/>
              <w:ind w:left="170" w:right="170"/>
              <w:rPr>
                <w:rFonts w:hint="eastAsia"/>
              </w:rPr>
            </w:pPr>
            <w:r>
              <w:rPr>
                <w:rFonts w:hint="eastAsia"/>
              </w:rPr>
              <w:t xml:space="preserve">　　　　　　年　　月　　日</w:t>
            </w: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spacing w:after="120"/>
              <w:ind w:left="170" w:right="170"/>
              <w:jc w:val="right"/>
              <w:rPr>
                <w:rFonts w:hint="eastAsia"/>
              </w:rPr>
            </w:pPr>
            <w:r>
              <w:rPr>
                <w:rFonts w:hint="eastAsia"/>
              </w:rPr>
              <w:t xml:space="preserve">委任者　　　　　　　　　　　　</w:t>
            </w:r>
          </w:p>
          <w:p w:rsidR="001A1E91" w:rsidRDefault="001A1E91">
            <w:pPr>
              <w:wordWrap w:val="0"/>
              <w:overflowPunct w:val="0"/>
              <w:autoSpaceDE w:val="0"/>
              <w:autoSpaceDN w:val="0"/>
              <w:spacing w:after="120"/>
              <w:ind w:left="170" w:right="170"/>
              <w:jc w:val="right"/>
              <w:rPr>
                <w:rFonts w:hint="eastAsia"/>
              </w:rPr>
            </w:pPr>
            <w:r>
              <w:rPr>
                <w:rFonts w:hint="eastAsia"/>
              </w:rPr>
              <w:t xml:space="preserve">居住地　　　　　　　　　　　</w:t>
            </w:r>
          </w:p>
          <w:p w:rsidR="001A1E91" w:rsidRDefault="001A1E91">
            <w:pPr>
              <w:wordWrap w:val="0"/>
              <w:overflowPunct w:val="0"/>
              <w:autoSpaceDE w:val="0"/>
              <w:autoSpaceDN w:val="0"/>
              <w:ind w:left="170" w:right="170"/>
              <w:jc w:val="right"/>
              <w:rPr>
                <w:rFonts w:hint="eastAsia"/>
              </w:rPr>
            </w:pPr>
            <w:r>
              <w:rPr>
                <w:rFonts w:hint="eastAsia"/>
                <w:spacing w:val="105"/>
              </w:rPr>
              <w:t>氏</w:t>
            </w:r>
            <w:r>
              <w:rPr>
                <w:rFonts w:hint="eastAsia"/>
              </w:rPr>
              <w:t xml:space="preserve">名　　　　　　　　　　</w:t>
            </w:r>
            <w:r w:rsidR="00766B09">
              <w:rPr>
                <w:rFonts w:hint="eastAsia"/>
              </w:rPr>
              <w:t>㊞</w:t>
            </w:r>
          </w:p>
          <w:p w:rsidR="001A1E91" w:rsidRDefault="001A1E91">
            <w:pPr>
              <w:wordWrap w:val="0"/>
              <w:overflowPunct w:val="0"/>
              <w:autoSpaceDE w:val="0"/>
              <w:autoSpaceDN w:val="0"/>
              <w:ind w:left="170" w:right="170"/>
              <w:jc w:val="right"/>
              <w:rPr>
                <w:rFonts w:hint="eastAsia"/>
              </w:rPr>
            </w:pPr>
          </w:p>
          <w:p w:rsidR="001A1E91" w:rsidRDefault="001A1E91">
            <w:pPr>
              <w:wordWrap w:val="0"/>
              <w:overflowPunct w:val="0"/>
              <w:autoSpaceDE w:val="0"/>
              <w:autoSpaceDN w:val="0"/>
              <w:ind w:left="170" w:right="170"/>
              <w:jc w:val="right"/>
              <w:rPr>
                <w:rFonts w:hint="eastAsia"/>
              </w:rPr>
            </w:pPr>
            <w:r>
              <w:rPr>
                <w:rFonts w:hint="eastAsia"/>
              </w:rPr>
              <w:t>(被保険者証記号番号　　　第　　　号)</w:t>
            </w: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p w:rsidR="001A1E91" w:rsidRDefault="001A1E91">
            <w:pPr>
              <w:wordWrap w:val="0"/>
              <w:overflowPunct w:val="0"/>
              <w:autoSpaceDE w:val="0"/>
              <w:autoSpaceDN w:val="0"/>
              <w:ind w:left="170" w:right="170"/>
              <w:rPr>
                <w:rFonts w:hint="eastAsia"/>
              </w:rPr>
            </w:pPr>
          </w:p>
        </w:tc>
        <w:tc>
          <w:tcPr>
            <w:tcW w:w="225" w:type="dxa"/>
            <w:tcBorders>
              <w:right w:val="dashed" w:sz="4" w:space="0" w:color="auto"/>
            </w:tcBorders>
          </w:tcPr>
          <w:p w:rsidR="001A1E91" w:rsidRDefault="001A1E91">
            <w:pPr>
              <w:wordWrap w:val="0"/>
              <w:overflowPunct w:val="0"/>
              <w:autoSpaceDE w:val="0"/>
              <w:autoSpaceDN w:val="0"/>
            </w:pPr>
            <w:r>
              <w:rPr>
                <w:rFonts w:hint="eastAsia"/>
              </w:rPr>
              <w:t xml:space="preserve">　</w:t>
            </w:r>
          </w:p>
        </w:tc>
        <w:tc>
          <w:tcPr>
            <w:tcW w:w="226" w:type="dxa"/>
            <w:tcBorders>
              <w:left w:val="dashed" w:sz="4" w:space="0" w:color="auto"/>
            </w:tcBorders>
          </w:tcPr>
          <w:p w:rsidR="001A1E91" w:rsidRDefault="001A1E91">
            <w:pPr>
              <w:wordWrap w:val="0"/>
              <w:overflowPunct w:val="0"/>
              <w:autoSpaceDE w:val="0"/>
              <w:autoSpaceDN w:val="0"/>
            </w:pPr>
            <w:r>
              <w:rPr>
                <w:rFonts w:hint="eastAsia"/>
              </w:rPr>
              <w:t xml:space="preserve">　</w:t>
            </w:r>
          </w:p>
        </w:tc>
      </w:tr>
      <w:tr w:rsidR="001A1E91">
        <w:tblPrEx>
          <w:tblCellMar>
            <w:top w:w="0" w:type="dxa"/>
            <w:left w:w="0" w:type="dxa"/>
            <w:bottom w:w="0" w:type="dxa"/>
            <w:right w:w="0" w:type="dxa"/>
          </w:tblCellMar>
        </w:tblPrEx>
        <w:trPr>
          <w:cantSplit/>
          <w:trHeight w:val="2070"/>
        </w:trPr>
        <w:tc>
          <w:tcPr>
            <w:tcW w:w="8049" w:type="dxa"/>
            <w:vMerge/>
          </w:tcPr>
          <w:p w:rsidR="001A1E91" w:rsidRDefault="001A1E91">
            <w:pPr>
              <w:wordWrap w:val="0"/>
              <w:overflowPunct w:val="0"/>
              <w:autoSpaceDE w:val="0"/>
              <w:autoSpaceDN w:val="0"/>
              <w:ind w:left="170" w:right="170"/>
              <w:rPr>
                <w:noProof/>
              </w:rPr>
            </w:pPr>
          </w:p>
        </w:tc>
        <w:tc>
          <w:tcPr>
            <w:tcW w:w="451" w:type="dxa"/>
            <w:gridSpan w:val="2"/>
            <w:textDirection w:val="tbRlV"/>
            <w:vAlign w:val="center"/>
          </w:tcPr>
          <w:p w:rsidR="001A1E91" w:rsidRDefault="001A1E91">
            <w:pPr>
              <w:wordWrap w:val="0"/>
              <w:overflowPunct w:val="0"/>
              <w:autoSpaceDE w:val="0"/>
              <w:autoSpaceDN w:val="0"/>
              <w:ind w:left="113" w:right="113"/>
              <w:jc w:val="distribute"/>
              <w:rPr>
                <w:rFonts w:hint="eastAsia"/>
              </w:rPr>
            </w:pPr>
            <w:r>
              <w:rPr>
                <w:rFonts w:hint="eastAsia"/>
              </w:rPr>
              <w:t>きりとり線</w:t>
            </w:r>
          </w:p>
        </w:tc>
      </w:tr>
      <w:tr w:rsidR="001A1E91">
        <w:tblPrEx>
          <w:tblCellMar>
            <w:top w:w="0" w:type="dxa"/>
            <w:left w:w="0" w:type="dxa"/>
            <w:bottom w:w="0" w:type="dxa"/>
            <w:right w:w="0" w:type="dxa"/>
          </w:tblCellMar>
        </w:tblPrEx>
        <w:trPr>
          <w:cantSplit/>
          <w:trHeight w:val="5985"/>
        </w:trPr>
        <w:tc>
          <w:tcPr>
            <w:tcW w:w="8049" w:type="dxa"/>
            <w:vMerge/>
          </w:tcPr>
          <w:p w:rsidR="001A1E91" w:rsidRDefault="001A1E91">
            <w:pPr>
              <w:wordWrap w:val="0"/>
              <w:overflowPunct w:val="0"/>
              <w:autoSpaceDE w:val="0"/>
              <w:autoSpaceDN w:val="0"/>
              <w:ind w:left="170" w:right="170"/>
              <w:rPr>
                <w:noProof/>
              </w:rPr>
            </w:pPr>
          </w:p>
        </w:tc>
        <w:tc>
          <w:tcPr>
            <w:tcW w:w="225" w:type="dxa"/>
            <w:tcBorders>
              <w:right w:val="dashed" w:sz="4" w:space="0" w:color="auto"/>
            </w:tcBorders>
          </w:tcPr>
          <w:p w:rsidR="001A1E91" w:rsidRDefault="001A1E91">
            <w:pPr>
              <w:wordWrap w:val="0"/>
              <w:overflowPunct w:val="0"/>
              <w:autoSpaceDE w:val="0"/>
              <w:autoSpaceDN w:val="0"/>
              <w:rPr>
                <w:rFonts w:hint="eastAsia"/>
              </w:rPr>
            </w:pPr>
            <w:r>
              <w:rPr>
                <w:rFonts w:hint="eastAsia"/>
              </w:rPr>
              <w:t xml:space="preserve">　</w:t>
            </w:r>
          </w:p>
        </w:tc>
        <w:tc>
          <w:tcPr>
            <w:tcW w:w="226" w:type="dxa"/>
            <w:tcBorders>
              <w:left w:val="dashed" w:sz="4" w:space="0" w:color="auto"/>
            </w:tcBorders>
          </w:tcPr>
          <w:p w:rsidR="001A1E91" w:rsidRDefault="001A1E91">
            <w:pPr>
              <w:wordWrap w:val="0"/>
              <w:overflowPunct w:val="0"/>
              <w:autoSpaceDE w:val="0"/>
              <w:autoSpaceDN w:val="0"/>
              <w:rPr>
                <w:rFonts w:hint="eastAsia"/>
              </w:rPr>
            </w:pPr>
            <w:r>
              <w:rPr>
                <w:rFonts w:hint="eastAsia"/>
              </w:rPr>
              <w:t xml:space="preserve">　</w:t>
            </w:r>
          </w:p>
        </w:tc>
      </w:tr>
    </w:tbl>
    <w:p w:rsidR="001A1E91" w:rsidRDefault="001A1E91">
      <w:pPr>
        <w:wordWrap w:val="0"/>
        <w:overflowPunct w:val="0"/>
        <w:autoSpaceDE w:val="0"/>
        <w:autoSpaceDN w:val="0"/>
        <w:rPr>
          <w:rFonts w:hint="eastAsia"/>
        </w:rPr>
      </w:pPr>
    </w:p>
    <w:sectPr w:rsidR="001A1E91">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0B4" w:rsidRDefault="00EE20B4">
      <w:r>
        <w:separator/>
      </w:r>
    </w:p>
  </w:endnote>
  <w:endnote w:type="continuationSeparator" w:id="0">
    <w:p w:rsidR="00EE20B4" w:rsidRDefault="00E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0B4" w:rsidRDefault="00EE20B4">
      <w:r>
        <w:separator/>
      </w:r>
    </w:p>
  </w:footnote>
  <w:footnote w:type="continuationSeparator" w:id="0">
    <w:p w:rsidR="00EE20B4" w:rsidRDefault="00EE2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6B09"/>
    <w:rsid w:val="001A1E91"/>
    <w:rsid w:val="0026036A"/>
    <w:rsid w:val="0041000E"/>
    <w:rsid w:val="00546281"/>
    <w:rsid w:val="006831C8"/>
    <w:rsid w:val="00766B09"/>
    <w:rsid w:val="007936FE"/>
    <w:rsid w:val="008522BC"/>
    <w:rsid w:val="00B61324"/>
    <w:rsid w:val="00C54BB2"/>
    <w:rsid w:val="00EE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670CC0F-270C-4B05-90BA-C63B5051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Body Text Indent"/>
    <w:basedOn w:val="a"/>
    <w:pPr>
      <w:wordWrap w:val="0"/>
      <w:spacing w:line="360" w:lineRule="auto"/>
      <w:ind w:left="21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2025-09-14T01:49:00Z</dcterms:created>
  <dcterms:modified xsi:type="dcterms:W3CDTF">2025-09-14T01:49:00Z</dcterms:modified>
  <cp:category/>
</cp:coreProperties>
</file>