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6F1" w:rsidRDefault="00EB46F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参考</w:t>
      </w:r>
      <w:r>
        <w:rPr>
          <w:rFonts w:hint="eastAsia"/>
        </w:rPr>
        <w:t>)</w:t>
      </w:r>
      <w:r>
        <w:rPr>
          <w:rFonts w:hint="eastAsia"/>
        </w:rPr>
        <w:t>規則第</w:t>
      </w:r>
      <w:r>
        <w:rPr>
          <w:rFonts w:hint="eastAsia"/>
        </w:rPr>
        <w:t>4</w:t>
      </w:r>
      <w:r>
        <w:rPr>
          <w:rFonts w:hint="eastAsia"/>
        </w:rPr>
        <w:t>条の調査事項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331"/>
        <w:gridCol w:w="760"/>
        <w:gridCol w:w="135"/>
        <w:gridCol w:w="439"/>
        <w:gridCol w:w="1516"/>
        <w:gridCol w:w="628"/>
        <w:gridCol w:w="497"/>
        <w:gridCol w:w="131"/>
        <w:gridCol w:w="314"/>
        <w:gridCol w:w="795"/>
        <w:gridCol w:w="15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</w:trPr>
        <w:tc>
          <w:tcPr>
            <w:tcW w:w="5891" w:type="dxa"/>
            <w:gridSpan w:val="9"/>
            <w:tcBorders>
              <w:top w:val="nil"/>
              <w:left w:val="nil"/>
            </w:tcBorders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災害障害見舞金支給調査票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454" w:type="dxa"/>
            <w:vMerge w:val="restart"/>
            <w:textDirection w:val="tbRlV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障害に関する事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1331" w:type="dxa"/>
            <w:tcBorders>
              <w:bottom w:val="dashed" w:sz="4" w:space="0" w:color="auto"/>
            </w:tcBorders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50" w:type="dxa"/>
            <w:gridSpan w:val="4"/>
            <w:tcBorders>
              <w:bottom w:val="dashed" w:sz="4" w:space="0" w:color="auto"/>
            </w:tcBorders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vMerge w:val="restart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28" w:type="dxa"/>
            <w:gridSpan w:val="2"/>
            <w:vMerge w:val="restart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日生まれ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454" w:type="dxa"/>
            <w:vMerge/>
            <w:textDirection w:val="tbRlV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tcBorders>
              <w:top w:val="dashed" w:sz="4" w:space="0" w:color="auto"/>
            </w:tcBorders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障害</w:t>
            </w:r>
            <w:r>
              <w:rPr>
                <w:rFonts w:hint="eastAsia"/>
              </w:rPr>
              <w:t>者の氏名</w:t>
            </w:r>
          </w:p>
        </w:tc>
        <w:tc>
          <w:tcPr>
            <w:tcW w:w="2850" w:type="dxa"/>
            <w:gridSpan w:val="4"/>
            <w:tcBorders>
              <w:top w:val="dashed" w:sz="4" w:space="0" w:color="auto"/>
            </w:tcBorders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vMerge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28" w:type="dxa"/>
            <w:gridSpan w:val="2"/>
            <w:vMerge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14" w:type="dxa"/>
            <w:gridSpan w:val="3"/>
            <w:vMerge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454" w:type="dxa"/>
            <w:vMerge/>
            <w:textDirection w:val="tbRlV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障害の原因となる負傷又は疾病の状態となった年月日</w:t>
            </w:r>
          </w:p>
        </w:tc>
        <w:tc>
          <w:tcPr>
            <w:tcW w:w="2850" w:type="dxa"/>
            <w:gridSpan w:val="4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56" w:type="dxa"/>
            <w:gridSpan w:val="3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14" w:type="dxa"/>
            <w:gridSpan w:val="3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454" w:type="dxa"/>
            <w:vMerge/>
            <w:textDirection w:val="tbRlV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負傷・疾病の状況</w:t>
            </w:r>
          </w:p>
        </w:tc>
        <w:tc>
          <w:tcPr>
            <w:tcW w:w="895" w:type="dxa"/>
            <w:gridSpan w:val="2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1955" w:type="dxa"/>
            <w:gridSpan w:val="2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0" w:type="dxa"/>
            <w:gridSpan w:val="4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罹災した場所</w:t>
            </w:r>
          </w:p>
        </w:tc>
        <w:tc>
          <w:tcPr>
            <w:tcW w:w="2300" w:type="dxa"/>
            <w:gridSpan w:val="2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454" w:type="dxa"/>
            <w:vMerge/>
            <w:textDirection w:val="tbRlV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Merge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20" w:type="dxa"/>
            <w:gridSpan w:val="10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454" w:type="dxa"/>
            <w:vMerge/>
            <w:textDirection w:val="tbRlV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障害の</w:t>
            </w:r>
            <w:r>
              <w:rPr>
                <w:rFonts w:hint="eastAsia"/>
              </w:rPr>
              <w:t>種類程度等</w:t>
            </w:r>
          </w:p>
        </w:tc>
        <w:tc>
          <w:tcPr>
            <w:tcW w:w="1334" w:type="dxa"/>
            <w:gridSpan w:val="3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医師の氏名</w:t>
            </w:r>
          </w:p>
        </w:tc>
        <w:tc>
          <w:tcPr>
            <w:tcW w:w="5386" w:type="dxa"/>
            <w:gridSpan w:val="7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所属する医療機関名　　　医師の氏名</w:t>
            </w:r>
          </w:p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454" w:type="dxa"/>
            <w:vMerge/>
            <w:textDirection w:val="tbRlV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Merge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障害の状況</w:t>
            </w:r>
          </w:p>
        </w:tc>
        <w:tc>
          <w:tcPr>
            <w:tcW w:w="5386" w:type="dxa"/>
            <w:gridSpan w:val="7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法別表の該当事項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号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54" w:type="dxa"/>
            <w:vMerge w:val="restart"/>
            <w:textDirection w:val="tbRlV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支給に関する事項</w:t>
            </w:r>
          </w:p>
        </w:tc>
        <w:tc>
          <w:tcPr>
            <w:tcW w:w="1331" w:type="dxa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支給日</w:t>
            </w:r>
          </w:p>
        </w:tc>
        <w:tc>
          <w:tcPr>
            <w:tcW w:w="2850" w:type="dxa"/>
            <w:gridSpan w:val="4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支給制限事由に該当の有無</w:t>
            </w:r>
          </w:p>
        </w:tc>
        <w:tc>
          <w:tcPr>
            <w:tcW w:w="2745" w:type="dxa"/>
            <w:gridSpan w:val="4"/>
            <w:vMerge w:val="restart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有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その事由</w:t>
            </w:r>
            <w:r>
              <w:rPr>
                <w:rFonts w:hint="eastAsia"/>
              </w:rPr>
              <w:t>)</w:t>
            </w:r>
          </w:p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無</w:t>
            </w:r>
          </w:p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454" w:type="dxa"/>
            <w:vMerge/>
            <w:textDirection w:val="tbRlV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EB46F1" w:rsidRDefault="00EB46F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支給場所</w:t>
            </w:r>
          </w:p>
        </w:tc>
        <w:tc>
          <w:tcPr>
            <w:tcW w:w="2850" w:type="dxa"/>
            <w:gridSpan w:val="4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745" w:type="dxa"/>
            <w:gridSpan w:val="4"/>
            <w:vMerge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454" w:type="dxa"/>
            <w:vMerge/>
            <w:textDirection w:val="tbRlV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EB46F1" w:rsidRDefault="00EB46F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支給金額</w:t>
            </w:r>
          </w:p>
        </w:tc>
        <w:tc>
          <w:tcPr>
            <w:tcW w:w="2850" w:type="dxa"/>
            <w:gridSpan w:val="4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745" w:type="dxa"/>
            <w:gridSpan w:val="4"/>
            <w:vMerge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</w:trPr>
        <w:tc>
          <w:tcPr>
            <w:tcW w:w="454" w:type="dxa"/>
            <w:vMerge w:val="restart"/>
            <w:textDirection w:val="tbRlV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0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091" w:type="dxa"/>
            <w:gridSpan w:val="2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支給した職員</w:t>
            </w:r>
          </w:p>
        </w:tc>
        <w:tc>
          <w:tcPr>
            <w:tcW w:w="5960" w:type="dxa"/>
            <w:gridSpan w:val="9"/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51" w:type="dxa"/>
            <w:gridSpan w:val="11"/>
            <w:tcBorders>
              <w:bottom w:val="single" w:sz="4" w:space="0" w:color="auto"/>
            </w:tcBorders>
            <w:vAlign w:val="center"/>
          </w:tcPr>
          <w:p w:rsidR="00EB46F1" w:rsidRDefault="00EB46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B46F1" w:rsidRDefault="00EB46F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46F1" w:rsidRDefault="00EB46F1">
      <w:r>
        <w:separator/>
      </w:r>
    </w:p>
  </w:endnote>
  <w:endnote w:type="continuationSeparator" w:id="0">
    <w:p w:rsidR="00EB46F1" w:rsidRDefault="00EB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46F1" w:rsidRDefault="00EB46F1">
      <w:r>
        <w:separator/>
      </w:r>
    </w:p>
  </w:footnote>
  <w:footnote w:type="continuationSeparator" w:id="0">
    <w:p w:rsidR="00EB46F1" w:rsidRDefault="00EB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942496996">
    <w:abstractNumId w:val="9"/>
  </w:num>
  <w:num w:numId="2" w16cid:durableId="1442333488">
    <w:abstractNumId w:val="7"/>
  </w:num>
  <w:num w:numId="3" w16cid:durableId="1535191004">
    <w:abstractNumId w:val="6"/>
  </w:num>
  <w:num w:numId="4" w16cid:durableId="1279609594">
    <w:abstractNumId w:val="5"/>
  </w:num>
  <w:num w:numId="5" w16cid:durableId="347947052">
    <w:abstractNumId w:val="4"/>
  </w:num>
  <w:num w:numId="6" w16cid:durableId="627201791">
    <w:abstractNumId w:val="8"/>
  </w:num>
  <w:num w:numId="7" w16cid:durableId="1327518925">
    <w:abstractNumId w:val="3"/>
  </w:num>
  <w:num w:numId="8" w16cid:durableId="69888808">
    <w:abstractNumId w:val="2"/>
  </w:num>
  <w:num w:numId="9" w16cid:durableId="715616964">
    <w:abstractNumId w:val="1"/>
  </w:num>
  <w:num w:numId="10" w16cid:durableId="179897245">
    <w:abstractNumId w:val="0"/>
  </w:num>
  <w:num w:numId="11" w16cid:durableId="980693168">
    <w:abstractNumId w:val="12"/>
  </w:num>
  <w:num w:numId="12" w16cid:durableId="376242631">
    <w:abstractNumId w:val="11"/>
  </w:num>
  <w:num w:numId="13" w16cid:durableId="1607156061">
    <w:abstractNumId w:val="13"/>
  </w:num>
  <w:num w:numId="14" w16cid:durableId="15033502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941"/>
    <w:rsid w:val="00901941"/>
    <w:rsid w:val="00EB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534230-1B85-493F-BE40-CCB60B1E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  <w:semiHidden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  <w:style w:type="paragraph" w:styleId="ab">
    <w:name w:val="Note Heading"/>
    <w:basedOn w:val="a"/>
    <w:next w:val="a"/>
    <w:semiHidden/>
    <w:pPr>
      <w:jc w:val="center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2025-09-14T01:50:00Z</dcterms:created>
  <dcterms:modified xsi:type="dcterms:W3CDTF">2025-09-14T01:50:00Z</dcterms:modified>
  <cp:category/>
</cp:coreProperties>
</file>