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1B0" w:rsidRDefault="008771B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様式第17号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第4条関係</w:t>
      </w:r>
      <w:r>
        <w:rPr>
          <w:lang w:eastAsia="zh-CN"/>
        </w:rPr>
        <w:t>)</w:t>
      </w:r>
    </w:p>
    <w:p w:rsidR="008771B0" w:rsidRDefault="008771B0">
      <w:pPr>
        <w:wordWrap w:val="0"/>
        <w:overflowPunct w:val="0"/>
        <w:autoSpaceDE w:val="0"/>
        <w:autoSpaceDN w:val="0"/>
        <w:spacing w:after="100"/>
        <w:jc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表面</w:t>
      </w:r>
      <w:r>
        <w:rPr>
          <w:lang w:eastAsia="zh-CN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838"/>
        <w:gridCol w:w="896"/>
        <w:gridCol w:w="1050"/>
        <w:gridCol w:w="126"/>
        <w:gridCol w:w="924"/>
        <w:gridCol w:w="1050"/>
        <w:gridCol w:w="308"/>
        <w:gridCol w:w="811"/>
        <w:gridCol w:w="70"/>
        <w:gridCol w:w="434"/>
        <w:gridCol w:w="1548"/>
      </w:tblGrid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5634" w:type="dxa"/>
            <w:gridSpan w:val="8"/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住宅補修計画</w:t>
            </w:r>
            <w:r>
              <w:rPr>
                <w:rFonts w:hint="eastAsia"/>
              </w:rPr>
              <w:t>書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建物の規模構造</w:t>
            </w:r>
          </w:p>
        </w:tc>
        <w:tc>
          <w:tcPr>
            <w:tcW w:w="7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補修を必要とする状況</w:t>
            </w:r>
          </w:p>
        </w:tc>
        <w:tc>
          <w:tcPr>
            <w:tcW w:w="7217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spacing w:before="100" w:after="822"/>
              <w:rPr>
                <w:rFonts w:hint="eastAsia"/>
              </w:rPr>
            </w:pPr>
            <w:r>
              <w:rPr>
                <w:rFonts w:hint="eastAsia"/>
              </w:rPr>
              <w:t xml:space="preserve">　1　破損の状況</w:t>
            </w:r>
          </w:p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2　修理の規模内容(裏面に見取図を記入すること。</w:t>
            </w:r>
            <w:r>
              <w:t>)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補修のために必要とする費用の内訳</w:t>
            </w:r>
          </w:p>
        </w:tc>
        <w:tc>
          <w:tcPr>
            <w:tcW w:w="17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3723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価×</w:t>
            </w: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量＝</w:t>
            </w: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見積り</w:t>
            </w:r>
            <w:r>
              <w:rPr>
                <w:rFonts w:hint="eastAsia"/>
              </w:rPr>
              <w:t>者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見積り年月日</w:t>
            </w:r>
          </w:p>
        </w:tc>
        <w:tc>
          <w:tcPr>
            <w:tcW w:w="63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島根県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　　　　　　町</w:t>
            </w:r>
          </w:p>
          <w:p w:rsidR="008771B0" w:rsidRDefault="008771B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　　　　　　村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番地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B0" w:rsidRDefault="00527B0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8771B0" w:rsidRDefault="008771B0">
      <w:pPr>
        <w:wordWrap w:val="0"/>
        <w:overflowPunct w:val="0"/>
        <w:autoSpaceDE w:val="0"/>
        <w:autoSpaceDN w:val="0"/>
      </w:pPr>
    </w:p>
    <w:p w:rsidR="008771B0" w:rsidRDefault="008771B0">
      <w:pPr>
        <w:wordWrap w:val="0"/>
        <w:overflowPunct w:val="0"/>
        <w:autoSpaceDE w:val="0"/>
        <w:autoSpaceDN w:val="0"/>
        <w:spacing w:after="100"/>
        <w:jc w:val="center"/>
        <w:rPr>
          <w:rFonts w:hint="eastAsia"/>
        </w:rPr>
      </w:pPr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8771B0" w:rsidRDefault="008771B0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  <w:spacing w:val="140"/>
        </w:rPr>
        <w:t>補修箇所見取</w:t>
      </w:r>
      <w:r>
        <w:rPr>
          <w:rFonts w:hint="eastAsia"/>
        </w:rPr>
        <w:t>図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1B0" w:rsidRDefault="008771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71B0" w:rsidRDefault="008771B0">
      <w:pPr>
        <w:wordWrap w:val="0"/>
        <w:overflowPunct w:val="0"/>
        <w:autoSpaceDE w:val="0"/>
        <w:autoSpaceDN w:val="0"/>
        <w:spacing w:before="10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家屋の平面図又は見取図を記し、補修箇所を赤線で囲む。</w:t>
      </w:r>
    </w:p>
    <w:p w:rsidR="008771B0" w:rsidRDefault="008771B0">
      <w:pPr>
        <w:wordWrap w:val="0"/>
        <w:overflowPunct w:val="0"/>
        <w:autoSpaceDE w:val="0"/>
        <w:autoSpaceDN w:val="0"/>
        <w:spacing w:line="240" w:lineRule="exact"/>
        <w:ind w:left="527" w:hanging="527"/>
      </w:pPr>
    </w:p>
    <w:sectPr w:rsidR="008771B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623" w:rsidRDefault="00F96623">
      <w:r>
        <w:separator/>
      </w:r>
    </w:p>
  </w:endnote>
  <w:endnote w:type="continuationSeparator" w:id="0">
    <w:p w:rsidR="00F96623" w:rsidRDefault="00F9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623" w:rsidRDefault="00F96623">
      <w:r>
        <w:separator/>
      </w:r>
    </w:p>
  </w:footnote>
  <w:footnote w:type="continuationSeparator" w:id="0">
    <w:p w:rsidR="00F96623" w:rsidRDefault="00F9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18433956">
    <w:abstractNumId w:val="9"/>
  </w:num>
  <w:num w:numId="2" w16cid:durableId="1856924420">
    <w:abstractNumId w:val="7"/>
  </w:num>
  <w:num w:numId="3" w16cid:durableId="1212305096">
    <w:abstractNumId w:val="6"/>
  </w:num>
  <w:num w:numId="4" w16cid:durableId="596324940">
    <w:abstractNumId w:val="5"/>
  </w:num>
  <w:num w:numId="5" w16cid:durableId="1565407447">
    <w:abstractNumId w:val="4"/>
  </w:num>
  <w:num w:numId="6" w16cid:durableId="1276717963">
    <w:abstractNumId w:val="8"/>
  </w:num>
  <w:num w:numId="7" w16cid:durableId="737244316">
    <w:abstractNumId w:val="3"/>
  </w:num>
  <w:num w:numId="8" w16cid:durableId="1702122482">
    <w:abstractNumId w:val="2"/>
  </w:num>
  <w:num w:numId="9" w16cid:durableId="1095513717">
    <w:abstractNumId w:val="1"/>
  </w:num>
  <w:num w:numId="10" w16cid:durableId="199386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B00"/>
    <w:rsid w:val="00527B00"/>
    <w:rsid w:val="008771B0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9D3428-1FAF-49AC-BD2A-DB76DB68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様式第17号(第4条関係)</vt:lpstr>
    </vt:vector>
  </TitlesOfParts>
  <Manager/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2025-09-14T01:51:00Z</dcterms:created>
  <dcterms:modified xsi:type="dcterms:W3CDTF">2025-09-14T01:51:00Z</dcterms:modified>
  <cp:category/>
</cp:coreProperties>
</file>