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86D" w:rsidRDefault="005B786D">
      <w:pPr>
        <w:wordWrap w:val="0"/>
        <w:overflowPunct w:val="0"/>
        <w:autoSpaceDE w:val="0"/>
        <w:autoSpaceDN w:val="0"/>
        <w:rPr>
          <w:rFonts w:hint="eastAsia"/>
        </w:rPr>
      </w:pPr>
      <w:r>
        <w:rPr>
          <w:rFonts w:hint="eastAsia"/>
        </w:rPr>
        <w:t>様式第7号(第</w:t>
      </w:r>
      <w:r w:rsidR="00A451B6">
        <w:rPr>
          <w:rFonts w:hint="eastAsia"/>
        </w:rPr>
        <w:t>6</w:t>
      </w:r>
      <w:r>
        <w:rPr>
          <w:rFonts w:hint="eastAsia"/>
        </w:rPr>
        <w:t>条関係)</w:t>
      </w:r>
    </w:p>
    <w:p w:rsidR="005B786D" w:rsidRDefault="005B786D">
      <w:pPr>
        <w:wordWrap w:val="0"/>
        <w:overflowPunct w:val="0"/>
        <w:autoSpaceDE w:val="0"/>
        <w:autoSpaceDN w:val="0"/>
        <w:rPr>
          <w:rFonts w:hint="eastAsia"/>
        </w:rPr>
      </w:pPr>
    </w:p>
    <w:p w:rsidR="005B786D" w:rsidRDefault="005B786D">
      <w:pPr>
        <w:wordWrap w:val="0"/>
        <w:overflowPunct w:val="0"/>
        <w:autoSpaceDE w:val="0"/>
        <w:autoSpaceDN w:val="0"/>
        <w:jc w:val="center"/>
        <w:rPr>
          <w:rFonts w:hint="eastAsia"/>
        </w:rPr>
      </w:pPr>
      <w:r>
        <w:rPr>
          <w:rFonts w:hint="eastAsia"/>
        </w:rPr>
        <w:t>サン・アビリティーズいずも使用料還付決定通知書</w:t>
      </w:r>
    </w:p>
    <w:p w:rsidR="005B786D" w:rsidRDefault="005B786D">
      <w:pPr>
        <w:wordWrap w:val="0"/>
        <w:overflowPunct w:val="0"/>
        <w:autoSpaceDE w:val="0"/>
        <w:autoSpaceDN w:val="0"/>
        <w:rPr>
          <w:rFonts w:hint="eastAsia"/>
        </w:rPr>
      </w:pPr>
    </w:p>
    <w:p w:rsidR="005B786D" w:rsidRDefault="005B786D">
      <w:pPr>
        <w:wordWrap w:val="0"/>
        <w:overflowPunct w:val="0"/>
        <w:autoSpaceDE w:val="0"/>
        <w:autoSpaceDN w:val="0"/>
        <w:ind w:right="420"/>
        <w:jc w:val="right"/>
        <w:rPr>
          <w:rFonts w:hint="eastAsia"/>
        </w:rPr>
      </w:pPr>
      <w:r>
        <w:rPr>
          <w:rFonts w:hint="eastAsia"/>
        </w:rPr>
        <w:t>第　　　　　号</w:t>
      </w:r>
    </w:p>
    <w:p w:rsidR="005B786D" w:rsidRDefault="005B786D">
      <w:pPr>
        <w:wordWrap w:val="0"/>
        <w:overflowPunct w:val="0"/>
        <w:autoSpaceDE w:val="0"/>
        <w:autoSpaceDN w:val="0"/>
        <w:ind w:right="420"/>
        <w:jc w:val="right"/>
        <w:rPr>
          <w:rFonts w:hint="eastAsia"/>
        </w:rPr>
      </w:pPr>
      <w:r>
        <w:rPr>
          <w:rFonts w:hint="eastAsia"/>
        </w:rPr>
        <w:t>年　　月　　日</w:t>
      </w:r>
    </w:p>
    <w:p w:rsidR="005B786D" w:rsidRDefault="005B786D">
      <w:pPr>
        <w:wordWrap w:val="0"/>
        <w:overflowPunct w:val="0"/>
        <w:autoSpaceDE w:val="0"/>
        <w:autoSpaceDN w:val="0"/>
        <w:rPr>
          <w:rFonts w:hint="eastAsia"/>
        </w:rPr>
      </w:pPr>
    </w:p>
    <w:p w:rsidR="005B786D" w:rsidRDefault="005B786D">
      <w:pPr>
        <w:wordWrap w:val="0"/>
        <w:overflowPunct w:val="0"/>
        <w:autoSpaceDE w:val="0"/>
        <w:autoSpaceDN w:val="0"/>
        <w:rPr>
          <w:rFonts w:hint="eastAsia"/>
        </w:rPr>
      </w:pPr>
      <w:r>
        <w:rPr>
          <w:rFonts w:hint="eastAsia"/>
        </w:rPr>
        <w:t xml:space="preserve">　　　　　　　　様</w:t>
      </w:r>
    </w:p>
    <w:p w:rsidR="005B786D" w:rsidRDefault="005B786D">
      <w:pPr>
        <w:wordWrap w:val="0"/>
        <w:overflowPunct w:val="0"/>
        <w:autoSpaceDE w:val="0"/>
        <w:autoSpaceDN w:val="0"/>
        <w:rPr>
          <w:rFonts w:hint="eastAsia"/>
        </w:rPr>
      </w:pPr>
    </w:p>
    <w:p w:rsidR="005B786D" w:rsidRDefault="00CC765F">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CC765F">
        <w:rPr>
          <w:rFonts w:hint="eastAsia"/>
          <w:position w:val="1"/>
          <w:sz w:val="14"/>
        </w:rPr>
        <w:instrText>印</w:instrText>
      </w:r>
      <w:r>
        <w:rPr>
          <w:rFonts w:hint="eastAsia"/>
        </w:rPr>
        <w:instrText>)</w:instrText>
      </w:r>
      <w:r>
        <w:fldChar w:fldCharType="end"/>
      </w:r>
    </w:p>
    <w:p w:rsidR="005B786D" w:rsidRDefault="005B786D">
      <w:pPr>
        <w:wordWrap w:val="0"/>
        <w:overflowPunct w:val="0"/>
        <w:autoSpaceDE w:val="0"/>
        <w:autoSpaceDN w:val="0"/>
        <w:rPr>
          <w:rFonts w:hint="eastAsia"/>
        </w:rPr>
      </w:pPr>
    </w:p>
    <w:p w:rsidR="005B786D" w:rsidRDefault="005B786D">
      <w:pPr>
        <w:wordWrap w:val="0"/>
        <w:overflowPunct w:val="0"/>
        <w:autoSpaceDE w:val="0"/>
        <w:autoSpaceDN w:val="0"/>
        <w:spacing w:after="120"/>
        <w:rPr>
          <w:rFonts w:hint="eastAsia"/>
        </w:rPr>
      </w:pPr>
      <w:r>
        <w:rPr>
          <w:rFonts w:hint="eastAsia"/>
        </w:rPr>
        <w:t xml:space="preserve">　下記のとおり使用料を還付しますので、通知します。</w:t>
      </w:r>
    </w:p>
    <w:tbl>
      <w:tblPr>
        <w:tblW w:w="8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274"/>
        <w:gridCol w:w="1078"/>
        <w:gridCol w:w="490"/>
        <w:gridCol w:w="475"/>
        <w:gridCol w:w="966"/>
        <w:gridCol w:w="252"/>
        <w:gridCol w:w="56"/>
        <w:gridCol w:w="2044"/>
      </w:tblGrid>
      <w:tr w:rsidR="005B786D" w:rsidTr="0089324A">
        <w:tblPrEx>
          <w:tblCellMar>
            <w:top w:w="0" w:type="dxa"/>
            <w:left w:w="0" w:type="dxa"/>
            <w:bottom w:w="0" w:type="dxa"/>
            <w:right w:w="0" w:type="dxa"/>
          </w:tblCellMar>
        </w:tblPrEx>
        <w:trPr>
          <w:cantSplit/>
          <w:trHeight w:val="808"/>
        </w:trPr>
        <w:tc>
          <w:tcPr>
            <w:tcW w:w="1890" w:type="dxa"/>
            <w:vAlign w:val="center"/>
          </w:tcPr>
          <w:p w:rsidR="005B786D" w:rsidRDefault="005B786D">
            <w:pPr>
              <w:wordWrap w:val="0"/>
              <w:overflowPunct w:val="0"/>
              <w:autoSpaceDE w:val="0"/>
              <w:autoSpaceDN w:val="0"/>
              <w:ind w:left="90" w:right="90"/>
              <w:jc w:val="distribute"/>
              <w:rPr>
                <w:rFonts w:hint="eastAsia"/>
              </w:rPr>
            </w:pPr>
            <w:r>
              <w:rPr>
                <w:rFonts w:hint="eastAsia"/>
              </w:rPr>
              <w:t>許可年月日</w:t>
            </w:r>
          </w:p>
        </w:tc>
        <w:tc>
          <w:tcPr>
            <w:tcW w:w="2842" w:type="dxa"/>
            <w:gridSpan w:val="3"/>
            <w:vAlign w:val="center"/>
          </w:tcPr>
          <w:p w:rsidR="005B786D" w:rsidRDefault="005B786D">
            <w:pPr>
              <w:wordWrap w:val="0"/>
              <w:overflowPunct w:val="0"/>
              <w:autoSpaceDE w:val="0"/>
              <w:autoSpaceDN w:val="0"/>
              <w:ind w:left="90" w:right="90"/>
              <w:rPr>
                <w:rFonts w:hint="eastAsia"/>
              </w:rPr>
            </w:pPr>
            <w:r>
              <w:rPr>
                <w:rFonts w:hint="eastAsia"/>
              </w:rPr>
              <w:t xml:space="preserve">　　　　年　　月　　日</w:t>
            </w:r>
          </w:p>
        </w:tc>
        <w:tc>
          <w:tcPr>
            <w:tcW w:w="1693" w:type="dxa"/>
            <w:gridSpan w:val="3"/>
            <w:vAlign w:val="center"/>
          </w:tcPr>
          <w:p w:rsidR="005B786D" w:rsidRDefault="005B786D">
            <w:pPr>
              <w:wordWrap w:val="0"/>
              <w:overflowPunct w:val="0"/>
              <w:autoSpaceDE w:val="0"/>
              <w:autoSpaceDN w:val="0"/>
              <w:ind w:left="90" w:right="90"/>
              <w:jc w:val="distribute"/>
              <w:rPr>
                <w:rFonts w:hint="eastAsia"/>
              </w:rPr>
            </w:pPr>
            <w:r>
              <w:rPr>
                <w:rFonts w:hint="eastAsia"/>
              </w:rPr>
              <w:t>許可番号</w:t>
            </w:r>
          </w:p>
        </w:tc>
        <w:tc>
          <w:tcPr>
            <w:tcW w:w="2100" w:type="dxa"/>
            <w:gridSpan w:val="2"/>
            <w:vAlign w:val="center"/>
          </w:tcPr>
          <w:p w:rsidR="005B786D" w:rsidRDefault="005B786D">
            <w:pPr>
              <w:wordWrap w:val="0"/>
              <w:overflowPunct w:val="0"/>
              <w:autoSpaceDE w:val="0"/>
              <w:autoSpaceDN w:val="0"/>
              <w:ind w:left="90" w:right="90"/>
              <w:jc w:val="center"/>
              <w:rPr>
                <w:rFonts w:hint="eastAsia"/>
              </w:rPr>
            </w:pPr>
            <w:r>
              <w:rPr>
                <w:rFonts w:hint="eastAsia"/>
              </w:rPr>
              <w:t>第　　　　　号</w:t>
            </w:r>
          </w:p>
        </w:tc>
      </w:tr>
      <w:tr w:rsidR="005B786D" w:rsidTr="0089324A">
        <w:tblPrEx>
          <w:tblCellMar>
            <w:top w:w="0" w:type="dxa"/>
            <w:left w:w="0" w:type="dxa"/>
            <w:bottom w:w="0" w:type="dxa"/>
            <w:right w:w="0" w:type="dxa"/>
          </w:tblCellMar>
        </w:tblPrEx>
        <w:trPr>
          <w:cantSplit/>
          <w:trHeight w:val="694"/>
        </w:trPr>
        <w:tc>
          <w:tcPr>
            <w:tcW w:w="1890" w:type="dxa"/>
            <w:vAlign w:val="center"/>
          </w:tcPr>
          <w:p w:rsidR="005B786D" w:rsidRDefault="005B786D">
            <w:pPr>
              <w:wordWrap w:val="0"/>
              <w:overflowPunct w:val="0"/>
              <w:autoSpaceDE w:val="0"/>
              <w:autoSpaceDN w:val="0"/>
              <w:ind w:left="90" w:right="90"/>
              <w:jc w:val="distribute"/>
              <w:rPr>
                <w:rFonts w:hint="eastAsia"/>
              </w:rPr>
            </w:pPr>
            <w:r>
              <w:rPr>
                <w:rFonts w:hint="eastAsia"/>
              </w:rPr>
              <w:t>還付を受けようとする理由</w:t>
            </w:r>
          </w:p>
        </w:tc>
        <w:tc>
          <w:tcPr>
            <w:tcW w:w="6635" w:type="dxa"/>
            <w:gridSpan w:val="8"/>
          </w:tcPr>
          <w:p w:rsidR="005B786D" w:rsidRDefault="005B786D">
            <w:pPr>
              <w:wordWrap w:val="0"/>
              <w:overflowPunct w:val="0"/>
              <w:autoSpaceDE w:val="0"/>
              <w:autoSpaceDN w:val="0"/>
              <w:ind w:left="90" w:right="90"/>
              <w:rPr>
                <w:rFonts w:hint="eastAsia"/>
              </w:rPr>
            </w:pPr>
            <w:r>
              <w:rPr>
                <w:rFonts w:hint="eastAsia"/>
              </w:rPr>
              <w:t xml:space="preserve">　</w:t>
            </w:r>
          </w:p>
        </w:tc>
      </w:tr>
      <w:tr w:rsidR="005B786D" w:rsidTr="0089324A">
        <w:tblPrEx>
          <w:tblCellMar>
            <w:top w:w="0" w:type="dxa"/>
            <w:left w:w="0" w:type="dxa"/>
            <w:bottom w:w="0" w:type="dxa"/>
            <w:right w:w="0" w:type="dxa"/>
          </w:tblCellMar>
        </w:tblPrEx>
        <w:trPr>
          <w:cantSplit/>
          <w:trHeight w:val="551"/>
        </w:trPr>
        <w:tc>
          <w:tcPr>
            <w:tcW w:w="1890" w:type="dxa"/>
            <w:vMerge w:val="restart"/>
            <w:vAlign w:val="center"/>
          </w:tcPr>
          <w:p w:rsidR="005B786D" w:rsidRDefault="005B786D">
            <w:pPr>
              <w:wordWrap w:val="0"/>
              <w:overflowPunct w:val="0"/>
              <w:autoSpaceDE w:val="0"/>
              <w:autoSpaceDN w:val="0"/>
              <w:ind w:left="90" w:right="90"/>
              <w:jc w:val="distribute"/>
              <w:rPr>
                <w:rFonts w:hint="eastAsia"/>
              </w:rPr>
            </w:pPr>
            <w:r>
              <w:rPr>
                <w:rFonts w:hint="eastAsia"/>
              </w:rPr>
              <w:t>還付金の内容</w:t>
            </w:r>
          </w:p>
        </w:tc>
        <w:tc>
          <w:tcPr>
            <w:tcW w:w="2352" w:type="dxa"/>
            <w:gridSpan w:val="2"/>
            <w:tcBorders>
              <w:bottom w:val="single" w:sz="4" w:space="0" w:color="auto"/>
            </w:tcBorders>
            <w:vAlign w:val="center"/>
          </w:tcPr>
          <w:p w:rsidR="005B786D" w:rsidRDefault="005B786D">
            <w:pPr>
              <w:wordWrap w:val="0"/>
              <w:overflowPunct w:val="0"/>
              <w:autoSpaceDE w:val="0"/>
              <w:autoSpaceDN w:val="0"/>
              <w:ind w:left="90" w:right="90"/>
              <w:jc w:val="center"/>
              <w:rPr>
                <w:rFonts w:hint="eastAsia"/>
              </w:rPr>
            </w:pPr>
            <w:r>
              <w:rPr>
                <w:rFonts w:hint="eastAsia"/>
              </w:rPr>
              <w:t>既納の使用料</w:t>
            </w:r>
          </w:p>
        </w:tc>
        <w:tc>
          <w:tcPr>
            <w:tcW w:w="1931" w:type="dxa"/>
            <w:gridSpan w:val="3"/>
            <w:tcBorders>
              <w:bottom w:val="single" w:sz="4" w:space="0" w:color="auto"/>
            </w:tcBorders>
            <w:vAlign w:val="center"/>
          </w:tcPr>
          <w:p w:rsidR="005B786D" w:rsidRDefault="005B786D">
            <w:pPr>
              <w:wordWrap w:val="0"/>
              <w:overflowPunct w:val="0"/>
              <w:autoSpaceDE w:val="0"/>
              <w:autoSpaceDN w:val="0"/>
              <w:ind w:left="90" w:right="90"/>
              <w:jc w:val="center"/>
              <w:rPr>
                <w:rFonts w:hint="eastAsia"/>
              </w:rPr>
            </w:pPr>
            <w:r>
              <w:rPr>
                <w:rFonts w:hint="eastAsia"/>
              </w:rPr>
              <w:t>還付率</w:t>
            </w:r>
          </w:p>
        </w:tc>
        <w:tc>
          <w:tcPr>
            <w:tcW w:w="2352" w:type="dxa"/>
            <w:gridSpan w:val="3"/>
            <w:tcBorders>
              <w:bottom w:val="single" w:sz="4" w:space="0" w:color="auto"/>
            </w:tcBorders>
            <w:vAlign w:val="center"/>
          </w:tcPr>
          <w:p w:rsidR="005B786D" w:rsidRDefault="005B786D">
            <w:pPr>
              <w:wordWrap w:val="0"/>
              <w:overflowPunct w:val="0"/>
              <w:autoSpaceDE w:val="0"/>
              <w:autoSpaceDN w:val="0"/>
              <w:ind w:left="90" w:right="90"/>
              <w:jc w:val="center"/>
              <w:rPr>
                <w:rFonts w:hint="eastAsia"/>
              </w:rPr>
            </w:pPr>
            <w:r>
              <w:rPr>
                <w:rFonts w:hint="eastAsia"/>
              </w:rPr>
              <w:t>還付額</w:t>
            </w:r>
          </w:p>
        </w:tc>
      </w:tr>
      <w:tr w:rsidR="005B786D" w:rsidTr="0089324A">
        <w:tblPrEx>
          <w:tblCellMar>
            <w:top w:w="0" w:type="dxa"/>
            <w:left w:w="0" w:type="dxa"/>
            <w:bottom w:w="0" w:type="dxa"/>
            <w:right w:w="0" w:type="dxa"/>
          </w:tblCellMar>
        </w:tblPrEx>
        <w:trPr>
          <w:cantSplit/>
          <w:trHeight w:val="533"/>
        </w:trPr>
        <w:tc>
          <w:tcPr>
            <w:tcW w:w="1890" w:type="dxa"/>
            <w:vMerge/>
            <w:vAlign w:val="center"/>
          </w:tcPr>
          <w:p w:rsidR="005B786D" w:rsidRDefault="005B786D">
            <w:pPr>
              <w:wordWrap w:val="0"/>
              <w:overflowPunct w:val="0"/>
              <w:autoSpaceDE w:val="0"/>
              <w:autoSpaceDN w:val="0"/>
              <w:ind w:left="90" w:right="90"/>
              <w:jc w:val="distribute"/>
              <w:rPr>
                <w:rFonts w:hint="eastAsia"/>
              </w:rPr>
            </w:pPr>
          </w:p>
        </w:tc>
        <w:tc>
          <w:tcPr>
            <w:tcW w:w="2352" w:type="dxa"/>
            <w:gridSpan w:val="2"/>
            <w:tcBorders>
              <w:bottom w:val="single" w:sz="4" w:space="0" w:color="auto"/>
            </w:tcBorders>
            <w:vAlign w:val="center"/>
          </w:tcPr>
          <w:p w:rsidR="005B786D" w:rsidRDefault="005B786D">
            <w:pPr>
              <w:wordWrap w:val="0"/>
              <w:overflowPunct w:val="0"/>
              <w:autoSpaceDE w:val="0"/>
              <w:autoSpaceDN w:val="0"/>
              <w:ind w:left="90" w:right="90"/>
              <w:jc w:val="right"/>
              <w:rPr>
                <w:rFonts w:hint="eastAsia"/>
              </w:rPr>
            </w:pPr>
            <w:r>
              <w:rPr>
                <w:rFonts w:hint="eastAsia"/>
              </w:rPr>
              <w:t>円</w:t>
            </w:r>
          </w:p>
        </w:tc>
        <w:tc>
          <w:tcPr>
            <w:tcW w:w="1931" w:type="dxa"/>
            <w:gridSpan w:val="3"/>
            <w:tcBorders>
              <w:bottom w:val="single" w:sz="4" w:space="0" w:color="auto"/>
            </w:tcBorders>
            <w:vAlign w:val="center"/>
          </w:tcPr>
          <w:p w:rsidR="005B786D" w:rsidRDefault="005B786D">
            <w:pPr>
              <w:wordWrap w:val="0"/>
              <w:overflowPunct w:val="0"/>
              <w:autoSpaceDE w:val="0"/>
              <w:autoSpaceDN w:val="0"/>
              <w:ind w:left="90" w:right="90"/>
              <w:jc w:val="right"/>
              <w:rPr>
                <w:rFonts w:hint="eastAsia"/>
              </w:rPr>
            </w:pPr>
            <w:r>
              <w:rPr>
                <w:rFonts w:hint="eastAsia"/>
              </w:rPr>
              <w:t>％</w:t>
            </w:r>
          </w:p>
        </w:tc>
        <w:tc>
          <w:tcPr>
            <w:tcW w:w="2352" w:type="dxa"/>
            <w:gridSpan w:val="3"/>
            <w:tcBorders>
              <w:bottom w:val="single" w:sz="4" w:space="0" w:color="auto"/>
            </w:tcBorders>
            <w:vAlign w:val="center"/>
          </w:tcPr>
          <w:p w:rsidR="005B786D" w:rsidRDefault="005B786D">
            <w:pPr>
              <w:wordWrap w:val="0"/>
              <w:overflowPunct w:val="0"/>
              <w:autoSpaceDE w:val="0"/>
              <w:autoSpaceDN w:val="0"/>
              <w:ind w:left="90" w:right="90"/>
              <w:jc w:val="right"/>
              <w:rPr>
                <w:rFonts w:hint="eastAsia"/>
              </w:rPr>
            </w:pPr>
            <w:r>
              <w:rPr>
                <w:rFonts w:hint="eastAsia"/>
              </w:rPr>
              <w:t>円</w:t>
            </w:r>
          </w:p>
        </w:tc>
      </w:tr>
      <w:tr w:rsidR="005B786D" w:rsidTr="0089324A">
        <w:tblPrEx>
          <w:tblCellMar>
            <w:top w:w="0" w:type="dxa"/>
            <w:left w:w="0" w:type="dxa"/>
            <w:bottom w:w="0" w:type="dxa"/>
            <w:right w:w="0" w:type="dxa"/>
          </w:tblCellMar>
        </w:tblPrEx>
        <w:trPr>
          <w:cantSplit/>
          <w:trHeight w:val="514"/>
        </w:trPr>
        <w:tc>
          <w:tcPr>
            <w:tcW w:w="1890" w:type="dxa"/>
            <w:vMerge w:val="restart"/>
            <w:vAlign w:val="center"/>
          </w:tcPr>
          <w:p w:rsidR="005B786D" w:rsidRDefault="005B786D">
            <w:pPr>
              <w:wordWrap w:val="0"/>
              <w:overflowPunct w:val="0"/>
              <w:autoSpaceDE w:val="0"/>
              <w:autoSpaceDN w:val="0"/>
              <w:ind w:left="90" w:right="90"/>
              <w:jc w:val="distribute"/>
              <w:rPr>
                <w:rFonts w:hint="eastAsia"/>
              </w:rPr>
            </w:pPr>
            <w:r>
              <w:rPr>
                <w:rFonts w:hint="eastAsia"/>
              </w:rPr>
              <w:t>還付金振込先</w:t>
            </w:r>
          </w:p>
        </w:tc>
        <w:tc>
          <w:tcPr>
            <w:tcW w:w="1274" w:type="dxa"/>
            <w:tcBorders>
              <w:bottom w:val="single" w:sz="4" w:space="0" w:color="auto"/>
            </w:tcBorders>
            <w:vAlign w:val="center"/>
          </w:tcPr>
          <w:p w:rsidR="005B786D" w:rsidRDefault="005B786D">
            <w:pPr>
              <w:wordWrap w:val="0"/>
              <w:overflowPunct w:val="0"/>
              <w:autoSpaceDE w:val="0"/>
              <w:autoSpaceDN w:val="0"/>
              <w:ind w:left="90" w:right="90"/>
              <w:jc w:val="distribute"/>
              <w:rPr>
                <w:rFonts w:hint="eastAsia"/>
              </w:rPr>
            </w:pPr>
            <w:r>
              <w:rPr>
                <w:rFonts w:hint="eastAsia"/>
              </w:rPr>
              <w:t>金融機関名</w:t>
            </w:r>
          </w:p>
        </w:tc>
        <w:tc>
          <w:tcPr>
            <w:tcW w:w="5361" w:type="dxa"/>
            <w:gridSpan w:val="7"/>
            <w:tcBorders>
              <w:bottom w:val="single" w:sz="4" w:space="0" w:color="auto"/>
            </w:tcBorders>
          </w:tcPr>
          <w:p w:rsidR="005B786D" w:rsidRDefault="005B786D">
            <w:pPr>
              <w:wordWrap w:val="0"/>
              <w:overflowPunct w:val="0"/>
              <w:autoSpaceDE w:val="0"/>
              <w:autoSpaceDN w:val="0"/>
              <w:ind w:left="90" w:right="90"/>
              <w:rPr>
                <w:rFonts w:hint="eastAsia"/>
              </w:rPr>
            </w:pPr>
            <w:r>
              <w:rPr>
                <w:rFonts w:hint="eastAsia"/>
              </w:rPr>
              <w:t xml:space="preserve">　</w:t>
            </w:r>
          </w:p>
        </w:tc>
      </w:tr>
      <w:tr w:rsidR="005B786D" w:rsidTr="0089324A">
        <w:tblPrEx>
          <w:tblCellMar>
            <w:top w:w="0" w:type="dxa"/>
            <w:left w:w="0" w:type="dxa"/>
            <w:bottom w:w="0" w:type="dxa"/>
            <w:right w:w="0" w:type="dxa"/>
          </w:tblCellMar>
        </w:tblPrEx>
        <w:trPr>
          <w:cantSplit/>
          <w:trHeight w:val="482"/>
        </w:trPr>
        <w:tc>
          <w:tcPr>
            <w:tcW w:w="1890" w:type="dxa"/>
            <w:vMerge/>
            <w:vAlign w:val="center"/>
          </w:tcPr>
          <w:p w:rsidR="005B786D" w:rsidRDefault="005B786D">
            <w:pPr>
              <w:wordWrap w:val="0"/>
              <w:overflowPunct w:val="0"/>
              <w:autoSpaceDE w:val="0"/>
              <w:autoSpaceDN w:val="0"/>
              <w:ind w:left="90" w:right="90"/>
              <w:jc w:val="distribute"/>
              <w:rPr>
                <w:rFonts w:hint="eastAsia"/>
              </w:rPr>
            </w:pPr>
          </w:p>
        </w:tc>
        <w:tc>
          <w:tcPr>
            <w:tcW w:w="1274" w:type="dxa"/>
            <w:tcBorders>
              <w:bottom w:val="single" w:sz="4" w:space="0" w:color="auto"/>
            </w:tcBorders>
            <w:vAlign w:val="center"/>
          </w:tcPr>
          <w:p w:rsidR="005B786D" w:rsidRDefault="005B786D">
            <w:pPr>
              <w:wordWrap w:val="0"/>
              <w:overflowPunct w:val="0"/>
              <w:autoSpaceDE w:val="0"/>
              <w:autoSpaceDN w:val="0"/>
              <w:ind w:left="90" w:right="90"/>
              <w:jc w:val="distribute"/>
              <w:rPr>
                <w:rFonts w:hint="eastAsia"/>
              </w:rPr>
            </w:pPr>
            <w:r>
              <w:rPr>
                <w:rFonts w:hint="eastAsia"/>
              </w:rPr>
              <w:t>口座番号</w:t>
            </w:r>
          </w:p>
        </w:tc>
        <w:tc>
          <w:tcPr>
            <w:tcW w:w="2043" w:type="dxa"/>
            <w:gridSpan w:val="3"/>
            <w:tcBorders>
              <w:bottom w:val="single" w:sz="4" w:space="0" w:color="auto"/>
            </w:tcBorders>
          </w:tcPr>
          <w:p w:rsidR="005B786D" w:rsidRDefault="005B786D">
            <w:pPr>
              <w:wordWrap w:val="0"/>
              <w:overflowPunct w:val="0"/>
              <w:autoSpaceDE w:val="0"/>
              <w:autoSpaceDN w:val="0"/>
              <w:ind w:left="90" w:right="90"/>
              <w:rPr>
                <w:rFonts w:hint="eastAsia"/>
              </w:rPr>
            </w:pPr>
            <w:r>
              <w:rPr>
                <w:rFonts w:hint="eastAsia"/>
              </w:rPr>
              <w:t xml:space="preserve">　</w:t>
            </w:r>
          </w:p>
        </w:tc>
        <w:tc>
          <w:tcPr>
            <w:tcW w:w="1274" w:type="dxa"/>
            <w:gridSpan w:val="3"/>
            <w:tcBorders>
              <w:bottom w:val="single" w:sz="4" w:space="0" w:color="auto"/>
            </w:tcBorders>
            <w:vAlign w:val="center"/>
          </w:tcPr>
          <w:p w:rsidR="005B786D" w:rsidRDefault="005B786D">
            <w:pPr>
              <w:wordWrap w:val="0"/>
              <w:overflowPunct w:val="0"/>
              <w:autoSpaceDE w:val="0"/>
              <w:autoSpaceDN w:val="0"/>
              <w:ind w:left="90" w:right="90"/>
              <w:jc w:val="distribute"/>
              <w:rPr>
                <w:rFonts w:hint="eastAsia"/>
              </w:rPr>
            </w:pPr>
            <w:r>
              <w:rPr>
                <w:rFonts w:hint="eastAsia"/>
              </w:rPr>
              <w:t>口座名義</w:t>
            </w:r>
          </w:p>
        </w:tc>
        <w:tc>
          <w:tcPr>
            <w:tcW w:w="2044" w:type="dxa"/>
            <w:tcBorders>
              <w:bottom w:val="single" w:sz="4" w:space="0" w:color="auto"/>
            </w:tcBorders>
          </w:tcPr>
          <w:p w:rsidR="005B786D" w:rsidRDefault="005B786D">
            <w:pPr>
              <w:wordWrap w:val="0"/>
              <w:overflowPunct w:val="0"/>
              <w:autoSpaceDE w:val="0"/>
              <w:autoSpaceDN w:val="0"/>
              <w:ind w:left="90" w:right="90"/>
              <w:rPr>
                <w:rFonts w:hint="eastAsia"/>
              </w:rPr>
            </w:pPr>
            <w:r>
              <w:rPr>
                <w:rFonts w:hint="eastAsia"/>
              </w:rPr>
              <w:t xml:space="preserve">　</w:t>
            </w:r>
          </w:p>
        </w:tc>
      </w:tr>
      <w:tr w:rsidR="005B786D" w:rsidTr="0089324A">
        <w:tblPrEx>
          <w:tblCellMar>
            <w:top w:w="0" w:type="dxa"/>
            <w:left w:w="0" w:type="dxa"/>
            <w:bottom w:w="0" w:type="dxa"/>
            <w:right w:w="0" w:type="dxa"/>
          </w:tblCellMar>
        </w:tblPrEx>
        <w:trPr>
          <w:cantSplit/>
          <w:trHeight w:val="762"/>
        </w:trPr>
        <w:tc>
          <w:tcPr>
            <w:tcW w:w="1890" w:type="dxa"/>
            <w:vAlign w:val="center"/>
          </w:tcPr>
          <w:p w:rsidR="005B786D" w:rsidRDefault="005B786D">
            <w:pPr>
              <w:wordWrap w:val="0"/>
              <w:overflowPunct w:val="0"/>
              <w:autoSpaceDE w:val="0"/>
              <w:autoSpaceDN w:val="0"/>
              <w:ind w:left="90" w:right="90"/>
              <w:jc w:val="distribute"/>
              <w:rPr>
                <w:rFonts w:hint="eastAsia"/>
              </w:rPr>
            </w:pPr>
            <w:r>
              <w:rPr>
                <w:rFonts w:hint="eastAsia"/>
              </w:rPr>
              <w:t>備考</w:t>
            </w:r>
          </w:p>
        </w:tc>
        <w:tc>
          <w:tcPr>
            <w:tcW w:w="6635" w:type="dxa"/>
            <w:gridSpan w:val="8"/>
          </w:tcPr>
          <w:p w:rsidR="005B786D" w:rsidRDefault="005B786D">
            <w:pPr>
              <w:wordWrap w:val="0"/>
              <w:overflowPunct w:val="0"/>
              <w:autoSpaceDE w:val="0"/>
              <w:autoSpaceDN w:val="0"/>
              <w:ind w:left="90" w:right="90"/>
              <w:rPr>
                <w:rFonts w:hint="eastAsia"/>
              </w:rPr>
            </w:pPr>
            <w:r>
              <w:rPr>
                <w:rFonts w:hint="eastAsia"/>
              </w:rPr>
              <w:t xml:space="preserve">　</w:t>
            </w:r>
          </w:p>
        </w:tc>
      </w:tr>
    </w:tbl>
    <w:p w:rsidR="0089324A" w:rsidRDefault="0089324A" w:rsidP="0089324A">
      <w:pPr>
        <w:ind w:left="200" w:hangingChars="100" w:hanging="200"/>
        <w:rPr>
          <w:rFonts w:hAnsi="ＭＳ 明朝"/>
          <w:sz w:val="20"/>
        </w:rPr>
      </w:pPr>
      <w:r>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89324A" w:rsidRDefault="0089324A" w:rsidP="0089324A">
      <w:pPr>
        <w:ind w:left="200" w:hangingChars="100" w:hanging="200"/>
        <w:rPr>
          <w:rFonts w:hAnsi="ＭＳ 明朝" w:hint="eastAsia"/>
          <w:sz w:val="20"/>
        </w:rPr>
      </w:pPr>
      <w:r>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9324A" w:rsidRDefault="0089324A" w:rsidP="0089324A">
      <w:pPr>
        <w:ind w:left="-39" w:firstLineChars="100" w:firstLine="200"/>
        <w:rPr>
          <w:rFonts w:hAnsi="ＭＳ 明朝" w:hint="eastAsia"/>
          <w:sz w:val="20"/>
        </w:rPr>
      </w:pPr>
      <w:r>
        <w:rPr>
          <w:rFonts w:hAnsi="ＭＳ 明朝" w:hint="eastAsia"/>
          <w:sz w:val="20"/>
        </w:rPr>
        <w:t>（１）審査請求があった日から３か月を経過しても裁決がないとき。</w:t>
      </w:r>
    </w:p>
    <w:p w:rsidR="0089324A" w:rsidRDefault="0089324A" w:rsidP="0089324A">
      <w:pPr>
        <w:ind w:left="-39" w:firstLineChars="100" w:firstLine="200"/>
        <w:rPr>
          <w:rFonts w:hAnsi="ＭＳ 明朝" w:hint="eastAsia"/>
          <w:sz w:val="20"/>
        </w:rPr>
      </w:pPr>
      <w:r>
        <w:rPr>
          <w:rFonts w:hAnsi="ＭＳ 明朝" w:hint="eastAsia"/>
          <w:sz w:val="20"/>
        </w:rPr>
        <w:t>（２）処分、処分の執行又は手続の続行により生ずる著しい損害を避けるため緊急の必要が</w:t>
      </w:r>
    </w:p>
    <w:p w:rsidR="0089324A" w:rsidRDefault="0089324A" w:rsidP="00F73D6E">
      <w:pPr>
        <w:ind w:firstLineChars="200" w:firstLine="400"/>
        <w:rPr>
          <w:rFonts w:hAnsi="ＭＳ 明朝" w:hint="eastAsia"/>
          <w:sz w:val="20"/>
        </w:rPr>
      </w:pPr>
      <w:r>
        <w:rPr>
          <w:rFonts w:hAnsi="ＭＳ 明朝" w:hint="eastAsia"/>
          <w:sz w:val="20"/>
        </w:rPr>
        <w:t>あるとき。</w:t>
      </w:r>
    </w:p>
    <w:p w:rsidR="0089324A" w:rsidRDefault="0089324A" w:rsidP="0089324A">
      <w:pPr>
        <w:ind w:left="-39" w:firstLineChars="100" w:firstLine="200"/>
        <w:rPr>
          <w:rFonts w:hAnsi="ＭＳ 明朝" w:hint="eastAsia"/>
          <w:sz w:val="20"/>
        </w:rPr>
      </w:pPr>
      <w:r>
        <w:rPr>
          <w:rFonts w:hAnsi="ＭＳ 明朝" w:hint="eastAsia"/>
          <w:sz w:val="20"/>
        </w:rPr>
        <w:t>（３）その他裁決を経ないことにつき正当な理由があるとき。</w:t>
      </w:r>
    </w:p>
    <w:p w:rsidR="0089324A" w:rsidRDefault="0089324A" w:rsidP="0089324A">
      <w:pPr>
        <w:ind w:leftChars="100" w:left="210" w:firstLineChars="100" w:firstLine="200"/>
        <w:rPr>
          <w:rFonts w:hAnsi="ＭＳ 明朝" w:hint="eastAsia"/>
          <w:sz w:val="20"/>
        </w:rPr>
      </w:pPr>
      <w:r>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5B786D" w:rsidRPr="0089324A" w:rsidRDefault="0089324A" w:rsidP="0089324A">
      <w:pPr>
        <w:ind w:left="200" w:hangingChars="100" w:hanging="200"/>
        <w:rPr>
          <w:rFonts w:hAnsi="ＭＳ 明朝" w:hint="eastAsia"/>
          <w:sz w:val="20"/>
        </w:rPr>
      </w:pPr>
      <w:r>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B786D" w:rsidRPr="0089324A" w:rsidSect="0089324A">
      <w:pgSz w:w="11907" w:h="16839"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F01" w:rsidRDefault="00DD7F01">
      <w:r>
        <w:separator/>
      </w:r>
    </w:p>
  </w:endnote>
  <w:endnote w:type="continuationSeparator" w:id="0">
    <w:p w:rsidR="00DD7F01" w:rsidRDefault="00DD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F01" w:rsidRDefault="00DD7F01">
      <w:r>
        <w:separator/>
      </w:r>
    </w:p>
  </w:footnote>
  <w:footnote w:type="continuationSeparator" w:id="0">
    <w:p w:rsidR="00DD7F01" w:rsidRDefault="00DD7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65F"/>
    <w:rsid w:val="00052A84"/>
    <w:rsid w:val="005B786D"/>
    <w:rsid w:val="005D7924"/>
    <w:rsid w:val="007C2F06"/>
    <w:rsid w:val="008021D2"/>
    <w:rsid w:val="0089324A"/>
    <w:rsid w:val="00A451B6"/>
    <w:rsid w:val="00B00248"/>
    <w:rsid w:val="00B93B2B"/>
    <w:rsid w:val="00CC765F"/>
    <w:rsid w:val="00DD7F01"/>
    <w:rsid w:val="00DE76D7"/>
    <w:rsid w:val="00F7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564EF4-BB2C-4B71-AB92-41B70A34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8937">
      <w:bodyDiv w:val="1"/>
      <w:marLeft w:val="0"/>
      <w:marRight w:val="0"/>
      <w:marTop w:val="0"/>
      <w:marBottom w:val="0"/>
      <w:divBdr>
        <w:top w:val="none" w:sz="0" w:space="0" w:color="auto"/>
        <w:left w:val="none" w:sz="0" w:space="0" w:color="auto"/>
        <w:bottom w:val="none" w:sz="0" w:space="0" w:color="auto"/>
        <w:right w:val="none" w:sz="0" w:space="0" w:color="auto"/>
      </w:divBdr>
    </w:div>
    <w:div w:id="15353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様式第7号(第7条関係)</vt:lpstr>
    </vt:vector>
  </TitlesOfParts>
  <Manager/>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2025-09-14T02:01:00Z</dcterms:created>
  <dcterms:modified xsi:type="dcterms:W3CDTF">2025-09-14T02:01:00Z</dcterms:modified>
  <cp:category/>
</cp:coreProperties>
</file>