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818F2" w:rsidRDefault="00D818F2">
      <w:pPr>
        <w:wordWrap w:val="0"/>
        <w:overflowPunct w:val="0"/>
        <w:autoSpaceDE w:val="0"/>
        <w:autoSpaceDN w:val="0"/>
        <w:spacing w:after="120"/>
        <w:rPr>
          <w:rFonts w:hint="eastAsia"/>
        </w:rPr>
      </w:pPr>
      <w:r>
        <w:rPr>
          <w:rFonts w:hint="eastAsia"/>
        </w:rPr>
        <w:t>様式第11号(第6条関係)</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8"/>
        <w:gridCol w:w="1603"/>
        <w:gridCol w:w="168"/>
        <w:gridCol w:w="182"/>
        <w:gridCol w:w="1204"/>
        <w:gridCol w:w="770"/>
        <w:gridCol w:w="2379"/>
        <w:gridCol w:w="1996"/>
        <w:gridCol w:w="216"/>
      </w:tblGrid>
      <w:tr w:rsidR="00D818F2">
        <w:tblPrEx>
          <w:tblCellMar>
            <w:top w:w="0" w:type="dxa"/>
            <w:left w:w="0" w:type="dxa"/>
            <w:bottom w:w="0" w:type="dxa"/>
            <w:right w:w="0" w:type="dxa"/>
          </w:tblCellMar>
        </w:tblPrEx>
        <w:trPr>
          <w:cantSplit/>
          <w:trHeight w:val="873"/>
        </w:trPr>
        <w:tc>
          <w:tcPr>
            <w:tcW w:w="2171" w:type="dxa"/>
            <w:gridSpan w:val="4"/>
            <w:tcBorders>
              <w:bottom w:val="nil"/>
              <w:right w:val="nil"/>
            </w:tcBorders>
          </w:tcPr>
          <w:p w:rsidR="00D818F2" w:rsidRDefault="00D818F2">
            <w:pPr>
              <w:wordWrap w:val="0"/>
              <w:overflowPunct w:val="0"/>
              <w:autoSpaceDE w:val="0"/>
              <w:autoSpaceDN w:val="0"/>
              <w:rPr>
                <w:rFonts w:hint="eastAsia"/>
              </w:rPr>
            </w:pPr>
            <w:r>
              <w:rPr>
                <w:rFonts w:hint="eastAsia"/>
              </w:rPr>
              <w:t xml:space="preserve">　</w:t>
            </w:r>
          </w:p>
        </w:tc>
        <w:tc>
          <w:tcPr>
            <w:tcW w:w="1974" w:type="dxa"/>
            <w:gridSpan w:val="2"/>
            <w:tcBorders>
              <w:left w:val="nil"/>
              <w:bottom w:val="single" w:sz="4" w:space="0" w:color="auto"/>
              <w:right w:val="nil"/>
            </w:tcBorders>
          </w:tcPr>
          <w:p w:rsidR="00D818F2" w:rsidRDefault="00D818F2">
            <w:pPr>
              <w:wordWrap w:val="0"/>
              <w:overflowPunct w:val="0"/>
              <w:autoSpaceDE w:val="0"/>
              <w:autoSpaceDN w:val="0"/>
              <w:rPr>
                <w:rFonts w:hint="eastAsia"/>
                <w:lang w:eastAsia="zh-CN"/>
              </w:rPr>
            </w:pPr>
          </w:p>
          <w:p w:rsidR="00D818F2" w:rsidRDefault="00D818F2">
            <w:pPr>
              <w:wordWrap w:val="0"/>
              <w:overflowPunct w:val="0"/>
              <w:autoSpaceDE w:val="0"/>
              <w:autoSpaceDN w:val="0"/>
              <w:jc w:val="right"/>
              <w:rPr>
                <w:rFonts w:hint="eastAsia"/>
                <w:lang w:eastAsia="zh-CN"/>
              </w:rPr>
            </w:pPr>
            <w:r>
              <w:rPr>
                <w:rFonts w:hint="eastAsia"/>
                <w:lang w:eastAsia="zh-CN"/>
              </w:rPr>
              <w:t>障害児福祉手当</w:t>
            </w:r>
          </w:p>
          <w:p w:rsidR="00D818F2" w:rsidRDefault="00D818F2">
            <w:pPr>
              <w:wordWrap w:val="0"/>
              <w:overflowPunct w:val="0"/>
              <w:autoSpaceDE w:val="0"/>
              <w:autoSpaceDN w:val="0"/>
              <w:rPr>
                <w:rFonts w:hint="eastAsia"/>
                <w:lang w:eastAsia="zh-CN"/>
              </w:rPr>
            </w:pPr>
          </w:p>
          <w:p w:rsidR="00D818F2" w:rsidRDefault="00D818F2">
            <w:pPr>
              <w:wordWrap w:val="0"/>
              <w:overflowPunct w:val="0"/>
              <w:autoSpaceDE w:val="0"/>
              <w:autoSpaceDN w:val="0"/>
              <w:jc w:val="right"/>
              <w:rPr>
                <w:rFonts w:hint="eastAsia"/>
                <w:lang w:eastAsia="zh-CN"/>
              </w:rPr>
            </w:pPr>
            <w:r>
              <w:rPr>
                <w:rFonts w:hint="eastAsia"/>
                <w:lang w:eastAsia="zh-CN"/>
              </w:rPr>
              <w:t>特別障害者手当</w:t>
            </w:r>
          </w:p>
        </w:tc>
        <w:tc>
          <w:tcPr>
            <w:tcW w:w="2379" w:type="dxa"/>
            <w:tcBorders>
              <w:left w:val="nil"/>
              <w:bottom w:val="single" w:sz="4" w:space="0" w:color="auto"/>
              <w:right w:val="nil"/>
            </w:tcBorders>
          </w:tcPr>
          <w:p w:rsidR="00D818F2" w:rsidRDefault="00D818F2">
            <w:pPr>
              <w:pStyle w:val="a3"/>
              <w:tabs>
                <w:tab w:val="clear" w:pos="4252"/>
                <w:tab w:val="clear" w:pos="8504"/>
              </w:tabs>
              <w:snapToGrid/>
              <w:rPr>
                <w:rFonts w:hAnsi="Courier New" w:hint="eastAsia"/>
                <w:lang w:eastAsia="zh-CN"/>
              </w:rPr>
            </w:pPr>
          </w:p>
          <w:p w:rsidR="00D818F2" w:rsidRDefault="00D818F2">
            <w:pPr>
              <w:pStyle w:val="a3"/>
              <w:tabs>
                <w:tab w:val="clear" w:pos="4252"/>
                <w:tab w:val="clear" w:pos="8504"/>
              </w:tabs>
              <w:snapToGrid/>
              <w:rPr>
                <w:rFonts w:hAnsi="Courier New" w:hint="eastAsia"/>
                <w:lang w:eastAsia="zh-CN"/>
              </w:rPr>
            </w:pPr>
          </w:p>
          <w:p w:rsidR="00D818F2" w:rsidRDefault="00D818F2">
            <w:pPr>
              <w:pStyle w:val="a3"/>
              <w:tabs>
                <w:tab w:val="clear" w:pos="4252"/>
                <w:tab w:val="clear" w:pos="8504"/>
              </w:tabs>
              <w:snapToGrid/>
              <w:rPr>
                <w:rFonts w:hAnsi="Courier New" w:hint="eastAsia"/>
              </w:rPr>
            </w:pPr>
            <w:r>
              <w:rPr>
                <w:rFonts w:hAnsi="Courier New" w:hint="eastAsia"/>
                <w:lang w:eastAsia="zh-CN"/>
              </w:rPr>
              <w:t xml:space="preserve">　</w:t>
            </w:r>
            <w:r>
              <w:rPr>
                <w:rFonts w:hAnsi="Courier New" w:hint="eastAsia"/>
              </w:rPr>
              <w:t>受給資格喪失通知書</w:t>
            </w:r>
          </w:p>
          <w:p w:rsidR="00D818F2" w:rsidRDefault="00D818F2">
            <w:pPr>
              <w:wordWrap w:val="0"/>
              <w:overflowPunct w:val="0"/>
              <w:autoSpaceDE w:val="0"/>
              <w:autoSpaceDN w:val="0"/>
              <w:rPr>
                <w:rFonts w:hint="eastAsia"/>
              </w:rPr>
            </w:pPr>
          </w:p>
        </w:tc>
        <w:tc>
          <w:tcPr>
            <w:tcW w:w="2212" w:type="dxa"/>
            <w:gridSpan w:val="2"/>
            <w:tcBorders>
              <w:left w:val="nil"/>
              <w:bottom w:val="nil"/>
            </w:tcBorders>
          </w:tcPr>
          <w:p w:rsidR="00D818F2" w:rsidRDefault="00D818F2">
            <w:pPr>
              <w:wordWrap w:val="0"/>
              <w:overflowPunct w:val="0"/>
              <w:autoSpaceDE w:val="0"/>
              <w:autoSpaceDN w:val="0"/>
              <w:rPr>
                <w:rFonts w:hint="eastAsia"/>
              </w:rPr>
            </w:pPr>
            <w:r>
              <w:rPr>
                <w:rFonts w:hint="eastAsia"/>
              </w:rPr>
              <w:t xml:space="preserve">　</w:t>
            </w:r>
          </w:p>
        </w:tc>
      </w:tr>
      <w:tr w:rsidR="00D818F2">
        <w:tblPrEx>
          <w:tblCellMar>
            <w:top w:w="0" w:type="dxa"/>
            <w:left w:w="0" w:type="dxa"/>
            <w:bottom w:w="0" w:type="dxa"/>
            <w:right w:w="0" w:type="dxa"/>
          </w:tblCellMar>
        </w:tblPrEx>
        <w:trPr>
          <w:cantSplit/>
          <w:trHeight w:hRule="exact" w:val="560"/>
        </w:trPr>
        <w:tc>
          <w:tcPr>
            <w:tcW w:w="8736" w:type="dxa"/>
            <w:gridSpan w:val="9"/>
            <w:tcBorders>
              <w:top w:val="nil"/>
              <w:bottom w:val="nil"/>
            </w:tcBorders>
          </w:tcPr>
          <w:p w:rsidR="00D818F2" w:rsidRDefault="00D818F2">
            <w:pPr>
              <w:wordWrap w:val="0"/>
              <w:overflowPunct w:val="0"/>
              <w:autoSpaceDE w:val="0"/>
              <w:autoSpaceDN w:val="0"/>
              <w:rPr>
                <w:rFonts w:hint="eastAsia"/>
              </w:rPr>
            </w:pPr>
            <w:r>
              <w:rPr>
                <w:rFonts w:hint="eastAsia"/>
              </w:rPr>
              <w:t xml:space="preserve">　</w:t>
            </w:r>
          </w:p>
        </w:tc>
      </w:tr>
      <w:tr w:rsidR="00D818F2">
        <w:tblPrEx>
          <w:tblCellMar>
            <w:top w:w="0" w:type="dxa"/>
            <w:left w:w="0" w:type="dxa"/>
            <w:bottom w:w="0" w:type="dxa"/>
            <w:right w:w="0" w:type="dxa"/>
          </w:tblCellMar>
        </w:tblPrEx>
        <w:trPr>
          <w:cantSplit/>
          <w:trHeight w:hRule="exact" w:val="720"/>
        </w:trPr>
        <w:tc>
          <w:tcPr>
            <w:tcW w:w="218" w:type="dxa"/>
            <w:vMerge w:val="restart"/>
            <w:tcBorders>
              <w:top w:val="nil"/>
            </w:tcBorders>
          </w:tcPr>
          <w:p w:rsidR="00D818F2" w:rsidRDefault="00D818F2">
            <w:pPr>
              <w:pStyle w:val="a3"/>
              <w:tabs>
                <w:tab w:val="clear" w:pos="4252"/>
                <w:tab w:val="clear" w:pos="8504"/>
              </w:tabs>
              <w:snapToGrid/>
              <w:rPr>
                <w:rFonts w:hAnsi="Courier New" w:hint="eastAsia"/>
              </w:rPr>
            </w:pPr>
            <w:r>
              <w:rPr>
                <w:rFonts w:hAnsi="Courier New" w:hint="eastAsia"/>
              </w:rPr>
              <w:t xml:space="preserve">　</w:t>
            </w:r>
          </w:p>
        </w:tc>
        <w:tc>
          <w:tcPr>
            <w:tcW w:w="1771" w:type="dxa"/>
            <w:gridSpan w:val="2"/>
            <w:tcBorders>
              <w:top w:val="single" w:sz="4" w:space="0" w:color="auto"/>
            </w:tcBorders>
            <w:vAlign w:val="center"/>
          </w:tcPr>
          <w:p w:rsidR="00D818F2" w:rsidRDefault="00D818F2">
            <w:pPr>
              <w:wordWrap w:val="0"/>
              <w:overflowPunct w:val="0"/>
              <w:autoSpaceDE w:val="0"/>
              <w:autoSpaceDN w:val="0"/>
              <w:spacing w:before="120" w:after="120"/>
              <w:ind w:left="90" w:right="90"/>
              <w:jc w:val="distribute"/>
              <w:rPr>
                <w:rFonts w:hint="eastAsia"/>
              </w:rPr>
            </w:pPr>
            <w:r>
              <w:rPr>
                <w:rFonts w:hint="eastAsia"/>
              </w:rPr>
              <w:t>氏名</w:t>
            </w:r>
          </w:p>
        </w:tc>
        <w:tc>
          <w:tcPr>
            <w:tcW w:w="6531" w:type="dxa"/>
            <w:gridSpan w:val="5"/>
            <w:tcBorders>
              <w:top w:val="single" w:sz="4" w:space="0" w:color="auto"/>
            </w:tcBorders>
          </w:tcPr>
          <w:p w:rsidR="00D818F2" w:rsidRDefault="00D818F2">
            <w:pPr>
              <w:wordWrap w:val="0"/>
              <w:overflowPunct w:val="0"/>
              <w:autoSpaceDE w:val="0"/>
              <w:autoSpaceDN w:val="0"/>
              <w:spacing w:before="120" w:after="120"/>
              <w:ind w:left="90" w:right="90"/>
              <w:rPr>
                <w:rFonts w:hint="eastAsia"/>
              </w:rPr>
            </w:pPr>
            <w:r>
              <w:rPr>
                <w:rFonts w:hint="eastAsia"/>
              </w:rPr>
              <w:t xml:space="preserve">　</w:t>
            </w:r>
          </w:p>
        </w:tc>
        <w:tc>
          <w:tcPr>
            <w:tcW w:w="216" w:type="dxa"/>
            <w:vMerge w:val="restart"/>
            <w:tcBorders>
              <w:top w:val="nil"/>
            </w:tcBorders>
          </w:tcPr>
          <w:p w:rsidR="00D818F2" w:rsidRDefault="00D818F2">
            <w:pPr>
              <w:wordWrap w:val="0"/>
              <w:overflowPunct w:val="0"/>
              <w:autoSpaceDE w:val="0"/>
              <w:autoSpaceDN w:val="0"/>
              <w:ind w:left="90" w:right="90"/>
              <w:rPr>
                <w:rFonts w:hint="eastAsia"/>
              </w:rPr>
            </w:pPr>
            <w:r>
              <w:rPr>
                <w:rFonts w:hint="eastAsia"/>
              </w:rPr>
              <w:t xml:space="preserve">　</w:t>
            </w:r>
          </w:p>
        </w:tc>
      </w:tr>
      <w:tr w:rsidR="00D818F2">
        <w:tblPrEx>
          <w:tblCellMar>
            <w:top w:w="0" w:type="dxa"/>
            <w:left w:w="0" w:type="dxa"/>
            <w:bottom w:w="0" w:type="dxa"/>
            <w:right w:w="0" w:type="dxa"/>
          </w:tblCellMar>
        </w:tblPrEx>
        <w:trPr>
          <w:cantSplit/>
          <w:trHeight w:hRule="exact" w:val="720"/>
        </w:trPr>
        <w:tc>
          <w:tcPr>
            <w:tcW w:w="218" w:type="dxa"/>
            <w:vMerge/>
          </w:tcPr>
          <w:p w:rsidR="00D818F2" w:rsidRDefault="00D818F2">
            <w:pPr>
              <w:wordWrap w:val="0"/>
              <w:overflowPunct w:val="0"/>
              <w:autoSpaceDE w:val="0"/>
              <w:autoSpaceDN w:val="0"/>
              <w:rPr>
                <w:rFonts w:hint="eastAsia"/>
              </w:rPr>
            </w:pPr>
          </w:p>
        </w:tc>
        <w:tc>
          <w:tcPr>
            <w:tcW w:w="1771" w:type="dxa"/>
            <w:gridSpan w:val="2"/>
            <w:vAlign w:val="center"/>
          </w:tcPr>
          <w:p w:rsidR="00D818F2" w:rsidRDefault="00D818F2">
            <w:pPr>
              <w:wordWrap w:val="0"/>
              <w:overflowPunct w:val="0"/>
              <w:autoSpaceDE w:val="0"/>
              <w:autoSpaceDN w:val="0"/>
              <w:spacing w:before="120" w:after="120"/>
              <w:ind w:left="90" w:right="90"/>
              <w:jc w:val="distribute"/>
              <w:rPr>
                <w:rFonts w:hint="eastAsia"/>
              </w:rPr>
            </w:pPr>
            <w:r>
              <w:rPr>
                <w:rFonts w:hint="eastAsia"/>
              </w:rPr>
              <w:t>住所</w:t>
            </w:r>
          </w:p>
        </w:tc>
        <w:tc>
          <w:tcPr>
            <w:tcW w:w="6531" w:type="dxa"/>
            <w:gridSpan w:val="5"/>
          </w:tcPr>
          <w:p w:rsidR="00D818F2" w:rsidRDefault="00D818F2">
            <w:pPr>
              <w:wordWrap w:val="0"/>
              <w:overflowPunct w:val="0"/>
              <w:autoSpaceDE w:val="0"/>
              <w:autoSpaceDN w:val="0"/>
              <w:spacing w:before="120" w:after="120"/>
              <w:ind w:left="90" w:right="90"/>
              <w:rPr>
                <w:rFonts w:hint="eastAsia"/>
              </w:rPr>
            </w:pPr>
            <w:r>
              <w:rPr>
                <w:rFonts w:hint="eastAsia"/>
              </w:rPr>
              <w:t xml:space="preserve">　</w:t>
            </w:r>
          </w:p>
        </w:tc>
        <w:tc>
          <w:tcPr>
            <w:tcW w:w="216" w:type="dxa"/>
            <w:vMerge/>
          </w:tcPr>
          <w:p w:rsidR="00D818F2" w:rsidRDefault="00D818F2">
            <w:pPr>
              <w:wordWrap w:val="0"/>
              <w:overflowPunct w:val="0"/>
              <w:autoSpaceDE w:val="0"/>
              <w:autoSpaceDN w:val="0"/>
              <w:ind w:left="90" w:right="90"/>
              <w:rPr>
                <w:rFonts w:hint="eastAsia"/>
              </w:rPr>
            </w:pPr>
          </w:p>
        </w:tc>
      </w:tr>
      <w:tr w:rsidR="00D818F2" w:rsidTr="00DA750B">
        <w:tblPrEx>
          <w:tblCellMar>
            <w:top w:w="0" w:type="dxa"/>
            <w:left w:w="0" w:type="dxa"/>
            <w:bottom w:w="0" w:type="dxa"/>
            <w:right w:w="0" w:type="dxa"/>
          </w:tblCellMar>
        </w:tblPrEx>
        <w:trPr>
          <w:cantSplit/>
          <w:trHeight w:val="966"/>
        </w:trPr>
        <w:tc>
          <w:tcPr>
            <w:tcW w:w="218" w:type="dxa"/>
            <w:vMerge/>
          </w:tcPr>
          <w:p w:rsidR="00D818F2" w:rsidRDefault="00D818F2">
            <w:pPr>
              <w:wordWrap w:val="0"/>
              <w:overflowPunct w:val="0"/>
              <w:autoSpaceDE w:val="0"/>
              <w:autoSpaceDN w:val="0"/>
              <w:rPr>
                <w:rFonts w:hint="eastAsia"/>
              </w:rPr>
            </w:pPr>
          </w:p>
        </w:tc>
        <w:tc>
          <w:tcPr>
            <w:tcW w:w="1771" w:type="dxa"/>
            <w:gridSpan w:val="2"/>
            <w:vAlign w:val="center"/>
          </w:tcPr>
          <w:p w:rsidR="00D818F2" w:rsidRDefault="00D818F2">
            <w:pPr>
              <w:wordWrap w:val="0"/>
              <w:overflowPunct w:val="0"/>
              <w:autoSpaceDE w:val="0"/>
              <w:autoSpaceDN w:val="0"/>
              <w:spacing w:after="200" w:line="600" w:lineRule="exact"/>
              <w:ind w:left="90" w:right="90"/>
              <w:rPr>
                <w:rFonts w:hint="eastAsia"/>
              </w:rPr>
            </w:pPr>
            <w:r>
              <w:rPr>
                <w:rFonts w:hint="eastAsia"/>
              </w:rPr>
              <w:t>受給資格がなくなった理由</w:t>
            </w:r>
          </w:p>
        </w:tc>
        <w:tc>
          <w:tcPr>
            <w:tcW w:w="6531" w:type="dxa"/>
            <w:gridSpan w:val="5"/>
            <w:vAlign w:val="center"/>
          </w:tcPr>
          <w:p w:rsidR="00D818F2" w:rsidRDefault="00D818F2">
            <w:pPr>
              <w:pStyle w:val="a3"/>
              <w:tabs>
                <w:tab w:val="clear" w:pos="4252"/>
                <w:tab w:val="clear" w:pos="8504"/>
              </w:tabs>
              <w:snapToGrid/>
              <w:spacing w:before="240" w:after="240"/>
              <w:ind w:left="90" w:right="90"/>
              <w:rPr>
                <w:rFonts w:hAnsi="Courier New" w:hint="eastAsia"/>
              </w:rPr>
            </w:pPr>
            <w:r>
              <w:rPr>
                <w:rFonts w:hAnsi="Courier New" w:hint="eastAsia"/>
              </w:rPr>
              <w:t xml:space="preserve">　</w:t>
            </w:r>
          </w:p>
        </w:tc>
        <w:tc>
          <w:tcPr>
            <w:tcW w:w="216" w:type="dxa"/>
            <w:vMerge/>
          </w:tcPr>
          <w:p w:rsidR="00D818F2" w:rsidRDefault="00D818F2">
            <w:pPr>
              <w:wordWrap w:val="0"/>
              <w:overflowPunct w:val="0"/>
              <w:autoSpaceDE w:val="0"/>
              <w:autoSpaceDN w:val="0"/>
              <w:ind w:left="90" w:right="90"/>
              <w:rPr>
                <w:rFonts w:hint="eastAsia"/>
              </w:rPr>
            </w:pPr>
          </w:p>
        </w:tc>
      </w:tr>
      <w:tr w:rsidR="00D818F2" w:rsidTr="00DA750B">
        <w:tblPrEx>
          <w:tblCellMar>
            <w:top w:w="0" w:type="dxa"/>
            <w:left w:w="0" w:type="dxa"/>
            <w:bottom w:w="0" w:type="dxa"/>
            <w:right w:w="0" w:type="dxa"/>
          </w:tblCellMar>
        </w:tblPrEx>
        <w:trPr>
          <w:cantSplit/>
          <w:trHeight w:hRule="exact" w:val="708"/>
        </w:trPr>
        <w:tc>
          <w:tcPr>
            <w:tcW w:w="218" w:type="dxa"/>
            <w:vMerge/>
            <w:tcBorders>
              <w:bottom w:val="nil"/>
            </w:tcBorders>
          </w:tcPr>
          <w:p w:rsidR="00D818F2" w:rsidRDefault="00D818F2">
            <w:pPr>
              <w:wordWrap w:val="0"/>
              <w:overflowPunct w:val="0"/>
              <w:autoSpaceDE w:val="0"/>
              <w:autoSpaceDN w:val="0"/>
              <w:rPr>
                <w:rFonts w:hint="eastAsia"/>
              </w:rPr>
            </w:pPr>
          </w:p>
        </w:tc>
        <w:tc>
          <w:tcPr>
            <w:tcW w:w="1771" w:type="dxa"/>
            <w:gridSpan w:val="2"/>
            <w:tcBorders>
              <w:bottom w:val="single" w:sz="4" w:space="0" w:color="auto"/>
            </w:tcBorders>
            <w:vAlign w:val="center"/>
          </w:tcPr>
          <w:p w:rsidR="00D818F2" w:rsidRDefault="00D818F2">
            <w:pPr>
              <w:wordWrap w:val="0"/>
              <w:overflowPunct w:val="0"/>
              <w:autoSpaceDE w:val="0"/>
              <w:autoSpaceDN w:val="0"/>
              <w:ind w:left="90" w:right="90"/>
              <w:rPr>
                <w:rFonts w:hint="eastAsia"/>
              </w:rPr>
            </w:pPr>
            <w:r>
              <w:rPr>
                <w:rFonts w:hint="eastAsia"/>
              </w:rPr>
              <w:t>受給資格がなくなった日</w:t>
            </w:r>
          </w:p>
        </w:tc>
        <w:tc>
          <w:tcPr>
            <w:tcW w:w="6531" w:type="dxa"/>
            <w:gridSpan w:val="5"/>
            <w:tcBorders>
              <w:bottom w:val="single" w:sz="4" w:space="0" w:color="auto"/>
            </w:tcBorders>
            <w:vAlign w:val="center"/>
          </w:tcPr>
          <w:p w:rsidR="00D818F2" w:rsidRDefault="00D818F2">
            <w:pPr>
              <w:pStyle w:val="a3"/>
              <w:tabs>
                <w:tab w:val="clear" w:pos="4252"/>
                <w:tab w:val="clear" w:pos="8504"/>
              </w:tabs>
              <w:snapToGrid/>
              <w:ind w:left="90" w:right="90"/>
              <w:jc w:val="center"/>
              <w:rPr>
                <w:rFonts w:hAnsi="Courier New" w:hint="eastAsia"/>
              </w:rPr>
            </w:pPr>
            <w:r>
              <w:rPr>
                <w:rFonts w:hAnsi="Courier New" w:hint="eastAsia"/>
              </w:rPr>
              <w:t>年　　　　月　　　　日</w:t>
            </w:r>
          </w:p>
        </w:tc>
        <w:tc>
          <w:tcPr>
            <w:tcW w:w="216" w:type="dxa"/>
            <w:vMerge/>
            <w:tcBorders>
              <w:bottom w:val="nil"/>
            </w:tcBorders>
          </w:tcPr>
          <w:p w:rsidR="00D818F2" w:rsidRDefault="00D818F2">
            <w:pPr>
              <w:wordWrap w:val="0"/>
              <w:overflowPunct w:val="0"/>
              <w:autoSpaceDE w:val="0"/>
              <w:autoSpaceDN w:val="0"/>
              <w:ind w:left="90" w:right="90"/>
              <w:rPr>
                <w:rFonts w:hint="eastAsia"/>
              </w:rPr>
            </w:pPr>
          </w:p>
        </w:tc>
      </w:tr>
      <w:tr w:rsidR="00D818F2">
        <w:tblPrEx>
          <w:tblCellMar>
            <w:top w:w="0" w:type="dxa"/>
            <w:left w:w="0" w:type="dxa"/>
            <w:bottom w:w="0" w:type="dxa"/>
            <w:right w:w="0" w:type="dxa"/>
          </w:tblCellMar>
        </w:tblPrEx>
        <w:trPr>
          <w:cantSplit/>
          <w:trHeight w:val="377"/>
        </w:trPr>
        <w:tc>
          <w:tcPr>
            <w:tcW w:w="1821" w:type="dxa"/>
            <w:gridSpan w:val="2"/>
            <w:tcBorders>
              <w:top w:val="nil"/>
              <w:bottom w:val="nil"/>
              <w:right w:val="nil"/>
            </w:tcBorders>
            <w:vAlign w:val="center"/>
          </w:tcPr>
          <w:p w:rsidR="00D818F2" w:rsidRDefault="00D818F2">
            <w:pPr>
              <w:wordWrap w:val="0"/>
              <w:overflowPunct w:val="0"/>
              <w:autoSpaceDE w:val="0"/>
              <w:autoSpaceDN w:val="0"/>
              <w:spacing w:before="120"/>
              <w:ind w:left="90"/>
              <w:rPr>
                <w:rFonts w:hint="eastAsia"/>
              </w:rPr>
            </w:pPr>
            <w:r>
              <w:rPr>
                <w:rFonts w:hint="eastAsia"/>
              </w:rPr>
              <w:t xml:space="preserve">　上記のとおり、</w:t>
            </w:r>
          </w:p>
        </w:tc>
        <w:tc>
          <w:tcPr>
            <w:tcW w:w="1554" w:type="dxa"/>
            <w:gridSpan w:val="3"/>
            <w:tcBorders>
              <w:top w:val="single" w:sz="4" w:space="0" w:color="auto"/>
              <w:left w:val="nil"/>
              <w:bottom w:val="nil"/>
              <w:right w:val="nil"/>
            </w:tcBorders>
            <w:vAlign w:val="center"/>
          </w:tcPr>
          <w:p w:rsidR="00D818F2" w:rsidRDefault="00D818F2">
            <w:pPr>
              <w:wordWrap w:val="0"/>
              <w:overflowPunct w:val="0"/>
              <w:autoSpaceDE w:val="0"/>
              <w:autoSpaceDN w:val="0"/>
              <w:spacing w:before="120"/>
              <w:rPr>
                <w:rFonts w:hint="eastAsia"/>
                <w:lang w:eastAsia="zh-CN"/>
              </w:rPr>
            </w:pPr>
            <w:r>
              <w:rPr>
                <w:rFonts w:hint="eastAsia"/>
                <w:lang w:eastAsia="zh-CN"/>
              </w:rPr>
              <w:t>障害児福祉手当</w:t>
            </w:r>
          </w:p>
          <w:p w:rsidR="00D818F2" w:rsidRDefault="00D818F2">
            <w:pPr>
              <w:wordWrap w:val="0"/>
              <w:overflowPunct w:val="0"/>
              <w:autoSpaceDE w:val="0"/>
              <w:autoSpaceDN w:val="0"/>
              <w:rPr>
                <w:rFonts w:hint="eastAsia"/>
                <w:lang w:eastAsia="zh-CN"/>
              </w:rPr>
            </w:pPr>
            <w:r>
              <w:rPr>
                <w:rFonts w:hint="eastAsia"/>
                <w:lang w:eastAsia="zh-CN"/>
              </w:rPr>
              <w:t>特別障害者手当</w:t>
            </w:r>
          </w:p>
        </w:tc>
        <w:tc>
          <w:tcPr>
            <w:tcW w:w="5361" w:type="dxa"/>
            <w:gridSpan w:val="4"/>
            <w:tcBorders>
              <w:top w:val="nil"/>
              <w:left w:val="nil"/>
              <w:bottom w:val="nil"/>
            </w:tcBorders>
            <w:vAlign w:val="center"/>
          </w:tcPr>
          <w:p w:rsidR="00D818F2" w:rsidRDefault="00D818F2">
            <w:pPr>
              <w:wordWrap w:val="0"/>
              <w:overflowPunct w:val="0"/>
              <w:autoSpaceDE w:val="0"/>
              <w:autoSpaceDN w:val="0"/>
              <w:spacing w:before="120"/>
              <w:rPr>
                <w:rFonts w:hint="eastAsia"/>
              </w:rPr>
            </w:pPr>
            <w:r>
              <w:rPr>
                <w:rFonts w:hint="eastAsia"/>
              </w:rPr>
              <w:t>の受給資格がなくなりましたので通知します。</w:t>
            </w:r>
          </w:p>
        </w:tc>
      </w:tr>
      <w:tr w:rsidR="00D818F2">
        <w:tblPrEx>
          <w:tblCellMar>
            <w:top w:w="0" w:type="dxa"/>
            <w:left w:w="0" w:type="dxa"/>
            <w:bottom w:w="0" w:type="dxa"/>
            <w:right w:w="0" w:type="dxa"/>
          </w:tblCellMar>
        </w:tblPrEx>
        <w:trPr>
          <w:cantSplit/>
          <w:trHeight w:val="5369"/>
        </w:trPr>
        <w:tc>
          <w:tcPr>
            <w:tcW w:w="8736" w:type="dxa"/>
            <w:gridSpan w:val="9"/>
            <w:tcBorders>
              <w:top w:val="nil"/>
            </w:tcBorders>
          </w:tcPr>
          <w:p w:rsidR="00DA750B" w:rsidRDefault="00D818F2" w:rsidP="00DA750B">
            <w:pPr>
              <w:widowControl/>
              <w:wordWrap w:val="0"/>
              <w:overflowPunct w:val="0"/>
              <w:autoSpaceDE w:val="0"/>
              <w:autoSpaceDN w:val="0"/>
              <w:spacing w:line="360" w:lineRule="auto"/>
              <w:ind w:left="90" w:right="90"/>
            </w:pPr>
            <w:r>
              <w:rPr>
                <w:rFonts w:hint="eastAsia"/>
              </w:rPr>
              <w:t xml:space="preserve">　</w:t>
            </w:r>
            <w:r w:rsidR="00DA750B">
              <w:rPr>
                <w:rFonts w:hint="eastAsia"/>
              </w:rPr>
              <w:t>この処分に不服があるときは、この処分があったことを知った日の翌日から起算して3か月以内に、書面で、島根県知事に対して審査請求をすることができます。</w:t>
            </w:r>
          </w:p>
          <w:p w:rsidR="00DA750B" w:rsidRDefault="00DA750B" w:rsidP="00DA750B">
            <w:pPr>
              <w:widowControl/>
              <w:wordWrap w:val="0"/>
              <w:overflowPunct w:val="0"/>
              <w:autoSpaceDE w:val="0"/>
              <w:autoSpaceDN w:val="0"/>
              <w:spacing w:line="360" w:lineRule="auto"/>
              <w:ind w:left="90" w:right="90"/>
              <w:rPr>
                <w:rFonts w:hint="eastAsia"/>
              </w:rPr>
            </w:pPr>
            <w:r>
              <w:rPr>
                <w:rFonts w:hint="eastAsia"/>
              </w:rPr>
              <w:t xml:space="preserve">　</w:t>
            </w:r>
            <w:r w:rsidR="00266DF7">
              <w:rPr>
                <w:rFonts w:hint="eastAsia"/>
              </w:rPr>
              <w:t>この処分については、上記の審査請求のほか、この処分があったことを知った日の翌日から起算して6か月以内に、出雲市を被告として（訴訟において出雲市を代表する者は出雲市長となります。）、処分の取消しの訴えを提起することができます。</w:t>
            </w:r>
          </w:p>
          <w:p w:rsidR="00DA750B" w:rsidRDefault="00DA750B" w:rsidP="00DA750B">
            <w:pPr>
              <w:widowControl/>
              <w:wordWrap w:val="0"/>
              <w:overflowPunct w:val="0"/>
              <w:autoSpaceDE w:val="0"/>
              <w:autoSpaceDN w:val="0"/>
              <w:spacing w:line="360" w:lineRule="auto"/>
              <w:ind w:left="90" w:right="90" w:firstLineChars="100" w:firstLine="210"/>
              <w:rPr>
                <w:rFonts w:hint="eastAsia"/>
              </w:rPr>
            </w:pPr>
            <w:r>
              <w:rPr>
                <w:rFonts w:hint="eastAsia"/>
              </w:rPr>
              <w:t>ただし、上記の期間が経過する前に、この処分があった日の翌日から起算して1年を経過した場合は、審査請求をすることや処分の取消しの訴えを提起することはできなくなります。なお、正当な理由があるときは、上記の期間やこの処分があった日の翌日から起算して1年を経過した後であっても審査請求をすることや処分の取消しの訴えを提起することが認められることがあります。</w:t>
            </w:r>
          </w:p>
          <w:p w:rsidR="00DA750B" w:rsidRDefault="00DA750B" w:rsidP="00DA750B">
            <w:pPr>
              <w:widowControl/>
              <w:wordWrap w:val="0"/>
              <w:overflowPunct w:val="0"/>
              <w:autoSpaceDE w:val="0"/>
              <w:autoSpaceDN w:val="0"/>
              <w:ind w:left="90" w:right="90"/>
              <w:rPr>
                <w:rFonts w:hint="eastAsia"/>
                <w:lang w:eastAsia="zh-TW"/>
              </w:rPr>
            </w:pPr>
            <w:r>
              <w:rPr>
                <w:rFonts w:hint="eastAsia"/>
              </w:rPr>
              <w:t xml:space="preserve">　　　　　　</w:t>
            </w:r>
            <w:r>
              <w:rPr>
                <w:rFonts w:hint="eastAsia"/>
                <w:lang w:eastAsia="zh-TW"/>
              </w:rPr>
              <w:t>年　　月　　日</w:t>
            </w:r>
          </w:p>
          <w:p w:rsidR="00DA750B" w:rsidRDefault="00DA750B" w:rsidP="00DA750B">
            <w:pPr>
              <w:widowControl/>
              <w:wordWrap w:val="0"/>
              <w:overflowPunct w:val="0"/>
              <w:autoSpaceDE w:val="0"/>
              <w:autoSpaceDN w:val="0"/>
              <w:ind w:left="90" w:right="90"/>
              <w:rPr>
                <w:rFonts w:hint="eastAsia"/>
                <w:lang w:eastAsia="zh-TW"/>
              </w:rPr>
            </w:pPr>
          </w:p>
          <w:p w:rsidR="00DA750B" w:rsidRDefault="00DA750B" w:rsidP="00DA750B">
            <w:pPr>
              <w:wordWrap w:val="0"/>
              <w:overflowPunct w:val="0"/>
              <w:autoSpaceDE w:val="0"/>
              <w:autoSpaceDN w:val="0"/>
              <w:ind w:right="90"/>
              <w:jc w:val="right"/>
              <w:rPr>
                <w:rFonts w:hint="eastAsia"/>
                <w:lang w:eastAsia="zh-TW"/>
              </w:rPr>
            </w:pPr>
            <w:r>
              <w:rPr>
                <w:rFonts w:hint="eastAsia"/>
                <w:lang w:eastAsia="zh-TW"/>
              </w:rPr>
              <w:t xml:space="preserve">出雲市福祉事務所長　　　　　　　　　　</w:t>
            </w:r>
            <w:r>
              <w:rPr>
                <w:rFonts w:hint="eastAsia"/>
                <w:lang w:eastAsia="zh-TW"/>
              </w:rPr>
              <w:fldChar w:fldCharType="begin"/>
            </w:r>
            <w:r>
              <w:rPr>
                <w:rFonts w:eastAsia="PMingLiU" w:hint="eastAsia"/>
                <w:lang w:eastAsia="zh-TW"/>
              </w:rPr>
              <w:instrText xml:space="preserve"> eq \o\ac(</w:instrText>
            </w:r>
            <w:r>
              <w:rPr>
                <w:rFonts w:eastAsia="PMingLiU" w:hint="eastAsia"/>
                <w:lang w:eastAsia="zh-TW"/>
              </w:rPr>
              <w:instrText>□</w:instrText>
            </w:r>
            <w:r>
              <w:rPr>
                <w:rFonts w:eastAsia="PMingLiU" w:hint="eastAsia"/>
                <w:lang w:eastAsia="zh-TW"/>
              </w:rPr>
              <w:instrText>,</w:instrText>
            </w:r>
            <w:r>
              <w:rPr>
                <w:rFonts w:eastAsia="PMingLiU" w:hint="eastAsia"/>
                <w:position w:val="1"/>
                <w:sz w:val="14"/>
                <w:lang w:eastAsia="zh-TW"/>
              </w:rPr>
              <w:instrText>印</w:instrText>
            </w:r>
            <w:r>
              <w:rPr>
                <w:rFonts w:eastAsia="PMingLiU" w:hint="eastAsia"/>
                <w:lang w:eastAsia="zh-TW"/>
              </w:rPr>
              <w:instrText>)</w:instrText>
            </w:r>
            <w:r>
              <w:rPr>
                <w:rFonts w:hint="eastAsia"/>
                <w:lang w:eastAsia="zh-TW"/>
              </w:rPr>
              <w:fldChar w:fldCharType="end"/>
            </w:r>
            <w:r>
              <w:rPr>
                <w:rFonts w:hint="eastAsia"/>
                <w:lang w:eastAsia="zh-TW"/>
              </w:rPr>
              <w:t xml:space="preserve">　</w:t>
            </w:r>
          </w:p>
          <w:p w:rsidR="00DA750B" w:rsidRDefault="00DA750B" w:rsidP="00DA750B">
            <w:pPr>
              <w:pStyle w:val="a3"/>
              <w:widowControl/>
              <w:tabs>
                <w:tab w:val="left" w:pos="840"/>
              </w:tabs>
              <w:snapToGrid/>
              <w:ind w:left="90" w:right="90"/>
              <w:rPr>
                <w:rFonts w:hAnsi="Courier New" w:hint="eastAsia"/>
                <w:lang w:eastAsia="zh-TW"/>
              </w:rPr>
            </w:pPr>
          </w:p>
          <w:p w:rsidR="00D818F2" w:rsidRDefault="00DA750B" w:rsidP="00DA750B">
            <w:pPr>
              <w:pStyle w:val="a3"/>
              <w:widowControl/>
              <w:tabs>
                <w:tab w:val="clear" w:pos="4252"/>
                <w:tab w:val="clear" w:pos="8504"/>
              </w:tabs>
              <w:snapToGrid/>
              <w:ind w:left="90" w:right="90"/>
              <w:rPr>
                <w:rFonts w:hAnsi="Courier New" w:hint="eastAsia"/>
              </w:rPr>
            </w:pPr>
            <w:r>
              <w:rPr>
                <w:rFonts w:hint="eastAsia"/>
                <w:lang w:eastAsia="zh-TW"/>
              </w:rPr>
              <w:t xml:space="preserve">　　　　　　　　</w:t>
            </w:r>
            <w:r>
              <w:rPr>
                <w:rFonts w:hint="eastAsia"/>
              </w:rPr>
              <w:t>様</w:t>
            </w:r>
          </w:p>
        </w:tc>
      </w:tr>
    </w:tbl>
    <w:p w:rsidR="00D818F2" w:rsidRDefault="00D818F2">
      <w:pPr>
        <w:wordWrap w:val="0"/>
        <w:overflowPunct w:val="0"/>
        <w:autoSpaceDE w:val="0"/>
        <w:autoSpaceDN w:val="0"/>
        <w:rPr>
          <w:rFonts w:hint="eastAsia"/>
        </w:rPr>
      </w:pPr>
    </w:p>
    <w:sectPr w:rsidR="00D818F2" w:rsidSect="00DA750B">
      <w:pgSz w:w="11907" w:h="16839" w:code="9"/>
      <w:pgMar w:top="851" w:right="1588" w:bottom="851" w:left="1588"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A21A1" w:rsidRDefault="006A21A1">
      <w:r>
        <w:separator/>
      </w:r>
    </w:p>
  </w:endnote>
  <w:endnote w:type="continuationSeparator" w:id="0">
    <w:p w:rsidR="006A21A1" w:rsidRDefault="006A21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A21A1" w:rsidRDefault="006A21A1">
      <w:r>
        <w:separator/>
      </w:r>
    </w:p>
  </w:footnote>
  <w:footnote w:type="continuationSeparator" w:id="0">
    <w:p w:rsidR="006A21A1" w:rsidRDefault="006A21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4A7B72"/>
    <w:multiLevelType w:val="singleLevel"/>
    <w:tmpl w:val="18EC7E40"/>
    <w:lvl w:ilvl="0">
      <w:numFmt w:val="bullet"/>
      <w:lvlText w:val="□"/>
      <w:lvlJc w:val="left"/>
      <w:pPr>
        <w:tabs>
          <w:tab w:val="num" w:pos="210"/>
        </w:tabs>
        <w:ind w:left="210" w:hanging="210"/>
      </w:pPr>
      <w:rPr>
        <w:rFonts w:ascii="ＭＳ 明朝" w:eastAsia="ＭＳ 明朝" w:hAnsi="Century" w:hint="eastAsia"/>
      </w:rPr>
    </w:lvl>
  </w:abstractNum>
  <w:abstractNum w:abstractNumId="1" w15:restartNumberingAfterBreak="0">
    <w:nsid w:val="4BA9673A"/>
    <w:multiLevelType w:val="singleLevel"/>
    <w:tmpl w:val="AF3045A6"/>
    <w:lvl w:ilvl="0">
      <w:start w:val="6"/>
      <w:numFmt w:val="bullet"/>
      <w:lvlText w:val="・"/>
      <w:lvlJc w:val="left"/>
      <w:pPr>
        <w:tabs>
          <w:tab w:val="num" w:pos="303"/>
        </w:tabs>
        <w:ind w:left="303" w:hanging="360"/>
      </w:pPr>
      <w:rPr>
        <w:rFonts w:ascii="ＭＳ 明朝" w:eastAsia="ＭＳ 明朝" w:hAnsi="Century" w:hint="eastAsia"/>
      </w:rPr>
    </w:lvl>
  </w:abstractNum>
  <w:abstractNum w:abstractNumId="2" w15:restartNumberingAfterBreak="0">
    <w:nsid w:val="75D545C9"/>
    <w:multiLevelType w:val="singleLevel"/>
    <w:tmpl w:val="EBB2C80E"/>
    <w:lvl w:ilvl="0">
      <w:numFmt w:val="bullet"/>
      <w:lvlText w:val="※"/>
      <w:lvlJc w:val="left"/>
      <w:pPr>
        <w:tabs>
          <w:tab w:val="num" w:pos="210"/>
        </w:tabs>
        <w:ind w:left="210" w:hanging="210"/>
      </w:pPr>
      <w:rPr>
        <w:rFonts w:ascii="ＭＳ 明朝" w:eastAsia="ＭＳ 明朝" w:hAnsi="Century" w:hint="eastAsia"/>
      </w:rPr>
    </w:lvl>
  </w:abstractNum>
  <w:abstractNum w:abstractNumId="3" w15:restartNumberingAfterBreak="0">
    <w:nsid w:val="7BFE0310"/>
    <w:multiLevelType w:val="singleLevel"/>
    <w:tmpl w:val="4C361ED8"/>
    <w:lvl w:ilvl="0">
      <w:start w:val="6"/>
      <w:numFmt w:val="bullet"/>
      <w:lvlText w:val="※"/>
      <w:lvlJc w:val="left"/>
      <w:pPr>
        <w:tabs>
          <w:tab w:val="num" w:pos="7005"/>
        </w:tabs>
        <w:ind w:left="7005" w:hanging="180"/>
      </w:pPr>
      <w:rPr>
        <w:rFonts w:ascii="ＭＳ 明朝" w:eastAsia="ＭＳ 明朝" w:hAnsi="Century" w:hint="eastAsia"/>
      </w:rPr>
    </w:lvl>
  </w:abstractNum>
  <w:num w:numId="1" w16cid:durableId="2134979098">
    <w:abstractNumId w:val="2"/>
  </w:num>
  <w:num w:numId="2" w16cid:durableId="1099908809">
    <w:abstractNumId w:val="1"/>
  </w:num>
  <w:num w:numId="3" w16cid:durableId="1387489690">
    <w:abstractNumId w:val="3"/>
  </w:num>
  <w:num w:numId="4" w16cid:durableId="2900143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noPunctuationKerning/>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700ED"/>
    <w:rsid w:val="00266DF7"/>
    <w:rsid w:val="006A21A1"/>
    <w:rsid w:val="007700ED"/>
    <w:rsid w:val="00D818F2"/>
    <w:rsid w:val="00DA24FF"/>
    <w:rsid w:val="00DA750B"/>
    <w:rsid w:val="00E322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8385BB38-9BAF-4363-96C2-1F2D84000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pPr>
      <w:tabs>
        <w:tab w:val="center" w:pos="4252"/>
        <w:tab w:val="right" w:pos="8504"/>
      </w:tabs>
      <w:wordWrap w:val="0"/>
      <w:overflowPunct w:val="0"/>
      <w:autoSpaceDE w:val="0"/>
      <w:autoSpaceDN w:val="0"/>
      <w:snapToGrid w:val="0"/>
    </w:pPr>
    <w:rPr>
      <w:rFonts w:hAnsi="Century"/>
    </w:rPr>
  </w:style>
  <w:style w:type="paragraph" w:styleId="a5">
    <w:name w:val="footer"/>
    <w:basedOn w:val="a"/>
    <w:pPr>
      <w:tabs>
        <w:tab w:val="center" w:pos="4252"/>
        <w:tab w:val="right" w:pos="8504"/>
      </w:tabs>
      <w:snapToGrid w:val="0"/>
    </w:pPr>
  </w:style>
  <w:style w:type="character" w:customStyle="1" w:styleId="a4">
    <w:name w:val="ヘッダー (文字)"/>
    <w:link w:val="a3"/>
    <w:rsid w:val="00DA750B"/>
    <w:rPr>
      <w:rFonts w:ascii="ＭＳ 明朝"/>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118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yousiki.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RByousiki.dot</Template>
  <TotalTime>0</TotalTime>
  <Pages>1</Pages>
  <Words>88</Words>
  <Characters>506</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様式第11号(第6条関係)</vt:lpstr>
    </vt:vector>
  </TitlesOfParts>
  <Manager/>
  <Company/>
  <LinksUpToDate>false</LinksUpToDate>
  <CharactersWithSpaces>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NJ366</dc:creator>
  <cp:keywords/>
  <dc:description/>
  <cp:lastModifiedBy>Hidenori Suzuki</cp:lastModifiedBy>
  <cp:revision>2</cp:revision>
  <cp:lastPrinted>1601-01-01T00:00:00Z</cp:lastPrinted>
  <dcterms:created xsi:type="dcterms:W3CDTF">2025-09-14T02:02:00Z</dcterms:created>
  <dcterms:modified xsi:type="dcterms:W3CDTF">2025-09-14T02:02:00Z</dcterms:modified>
  <cp:category/>
</cp:coreProperties>
</file>