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様式第6号(第12条関係)</w:t>
      </w: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</w:p>
    <w:p w:rsidR="00C93176" w:rsidRDefault="00C9317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出雲ゆうプラザ破損等届出書</w:t>
      </w: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</w:p>
    <w:p w:rsidR="00C93176" w:rsidRDefault="00C9317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</w:p>
    <w:p w:rsidR="00C93176" w:rsidRDefault="00C931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C93176" w:rsidRDefault="00C931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C93176" w:rsidRDefault="00C931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C93176" w:rsidRDefault="00C931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C93176" w:rsidRDefault="00C9317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p w:rsidR="00C93176" w:rsidRDefault="00C931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下記のとおり破損等したので届け出します。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3420"/>
        <w:gridCol w:w="1260"/>
        <w:gridCol w:w="1080"/>
        <w:gridCol w:w="1768"/>
      </w:tblGrid>
      <w:tr w:rsidR="00C9317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2"/>
              </w:rPr>
              <w:t>使用の目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88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7528" w:type="dxa"/>
            <w:gridSpan w:val="4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93176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800" w:type="dxa"/>
            <w:vMerge w:val="restart"/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760" w:type="dxa"/>
            <w:gridSpan w:val="3"/>
            <w:tcBorders>
              <w:bottom w:val="nil"/>
              <w:right w:val="nil"/>
            </w:tcBorders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日(　曜日)　　時　　分から</w:t>
            </w:r>
          </w:p>
        </w:tc>
        <w:tc>
          <w:tcPr>
            <w:tcW w:w="1768" w:type="dxa"/>
            <w:vMerge w:val="restart"/>
            <w:tcBorders>
              <w:left w:val="nil"/>
            </w:tcBorders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日・時間</w:t>
            </w:r>
          </w:p>
        </w:tc>
      </w:tr>
      <w:tr w:rsidR="00C93176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800" w:type="dxa"/>
            <w:vMerge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760" w:type="dxa"/>
            <w:gridSpan w:val="3"/>
            <w:tcBorders>
              <w:top w:val="nil"/>
              <w:right w:val="nil"/>
            </w:tcBorders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日(　曜日)　　時　　分まで</w:t>
            </w:r>
          </w:p>
        </w:tc>
        <w:tc>
          <w:tcPr>
            <w:tcW w:w="1768" w:type="dxa"/>
            <w:vMerge/>
            <w:tcBorders>
              <w:left w:val="nil"/>
            </w:tcBorders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9317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破損・滅失等の内容・原因等</w:t>
            </w:r>
          </w:p>
        </w:tc>
        <w:tc>
          <w:tcPr>
            <w:tcW w:w="7528" w:type="dxa"/>
            <w:gridSpan w:val="4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3176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0"/>
              </w:rPr>
              <w:t>賠償決定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7528" w:type="dxa"/>
            <w:gridSpan w:val="4"/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3176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86"/>
              </w:rPr>
              <w:t>決定理</w:t>
            </w:r>
            <w:r>
              <w:rPr>
                <w:rFonts w:hint="eastAsia"/>
              </w:rPr>
              <w:t>由</w:t>
            </w:r>
          </w:p>
        </w:tc>
        <w:tc>
          <w:tcPr>
            <w:tcW w:w="7528" w:type="dxa"/>
            <w:gridSpan w:val="4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3176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86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3420" w:type="dxa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日</w:t>
            </w:r>
          </w:p>
        </w:tc>
        <w:tc>
          <w:tcPr>
            <w:tcW w:w="2848" w:type="dxa"/>
            <w:gridSpan w:val="2"/>
          </w:tcPr>
          <w:p w:rsidR="00C93176" w:rsidRDefault="00C931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　　　　　　　　　　号</w:t>
            </w:r>
          </w:p>
          <w:p w:rsidR="00C93176" w:rsidRDefault="00C931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</w:tbl>
    <w:p w:rsidR="00C93176" w:rsidRDefault="00C93176">
      <w:pPr>
        <w:wordWrap w:val="0"/>
        <w:overflowPunct w:val="0"/>
        <w:autoSpaceDE w:val="0"/>
        <w:autoSpaceDN w:val="0"/>
      </w:pPr>
      <w:r>
        <w:rPr>
          <w:rFonts w:hint="eastAsia"/>
        </w:rPr>
        <w:t>(注)※印欄は記入しないでください。</w:t>
      </w:r>
    </w:p>
    <w:sectPr w:rsidR="00C93176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DD6" w:rsidRDefault="00C87DD6">
      <w:r>
        <w:separator/>
      </w:r>
    </w:p>
  </w:endnote>
  <w:endnote w:type="continuationSeparator" w:id="0">
    <w:p w:rsidR="00C87DD6" w:rsidRDefault="00C8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DD6" w:rsidRDefault="00C87DD6">
      <w:r>
        <w:separator/>
      </w:r>
    </w:p>
  </w:footnote>
  <w:footnote w:type="continuationSeparator" w:id="0">
    <w:p w:rsidR="00C87DD6" w:rsidRDefault="00C8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715"/>
    <w:rsid w:val="00655715"/>
    <w:rsid w:val="00C87DD6"/>
    <w:rsid w:val="00C9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6D59AE-D176-4822-811C-5753D5B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様式第6号(第12条関係)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