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DE6" w:rsidRDefault="004C4DE6">
      <w:pPr>
        <w:wordWrap w:val="0"/>
        <w:overflowPunct w:val="0"/>
        <w:autoSpaceDE w:val="0"/>
        <w:autoSpaceDN w:val="0"/>
        <w:rPr>
          <w:rFonts w:hint="eastAsia"/>
        </w:rPr>
      </w:pPr>
      <w:r>
        <w:rPr>
          <w:rFonts w:hint="eastAsia"/>
        </w:rPr>
        <w:t>様式第3号(第5条関係)</w:t>
      </w:r>
    </w:p>
    <w:p w:rsidR="004C4DE6" w:rsidRDefault="004C4DE6">
      <w:pPr>
        <w:wordWrap w:val="0"/>
        <w:overflowPunct w:val="0"/>
        <w:autoSpaceDE w:val="0"/>
        <w:autoSpaceDN w:val="0"/>
        <w:rPr>
          <w:rFonts w:hint="eastAsia"/>
        </w:rPr>
      </w:pPr>
    </w:p>
    <w:p w:rsidR="004C4DE6" w:rsidRDefault="004C4DE6">
      <w:pPr>
        <w:wordWrap w:val="0"/>
        <w:overflowPunct w:val="0"/>
        <w:autoSpaceDE w:val="0"/>
        <w:autoSpaceDN w:val="0"/>
        <w:jc w:val="center"/>
        <w:rPr>
          <w:rFonts w:hint="eastAsia"/>
        </w:rPr>
      </w:pPr>
      <w:r>
        <w:rPr>
          <w:rFonts w:hint="eastAsia"/>
        </w:rPr>
        <w:t>(表)</w:t>
      </w:r>
    </w:p>
    <w:p w:rsidR="004C4DE6" w:rsidRDefault="004C4DE6">
      <w:pPr>
        <w:wordWrap w:val="0"/>
        <w:overflowPunct w:val="0"/>
        <w:autoSpaceDE w:val="0"/>
        <w:autoSpaceDN w:val="0"/>
        <w:jc w:val="center"/>
        <w:rPr>
          <w:rFonts w:hint="eastAsia"/>
        </w:rPr>
      </w:pPr>
      <w:r>
        <w:rPr>
          <w:rFonts w:hint="eastAsia"/>
        </w:rPr>
        <w:t>自動販売機設置届出事項変更・使用廃止届出書</w:t>
      </w:r>
    </w:p>
    <w:p w:rsidR="004C4DE6" w:rsidRDefault="004C4DE6">
      <w:pPr>
        <w:wordWrap w:val="0"/>
        <w:overflowPunct w:val="0"/>
        <w:autoSpaceDE w:val="0"/>
        <w:autoSpaceDN w:val="0"/>
        <w:ind w:right="420"/>
        <w:jc w:val="right"/>
        <w:rPr>
          <w:rFonts w:hint="eastAsia"/>
        </w:rPr>
      </w:pPr>
      <w:r>
        <w:rPr>
          <w:rFonts w:hint="eastAsia"/>
        </w:rPr>
        <w:t>年　　月　　日</w:t>
      </w:r>
    </w:p>
    <w:p w:rsidR="004C4DE6" w:rsidRDefault="004C4DE6">
      <w:pPr>
        <w:wordWrap w:val="0"/>
        <w:overflowPunct w:val="0"/>
        <w:autoSpaceDE w:val="0"/>
        <w:autoSpaceDN w:val="0"/>
        <w:rPr>
          <w:rFonts w:hint="eastAsia"/>
        </w:rPr>
      </w:pPr>
    </w:p>
    <w:p w:rsidR="004C4DE6" w:rsidRDefault="004C4DE6">
      <w:pPr>
        <w:wordWrap w:val="0"/>
        <w:overflowPunct w:val="0"/>
        <w:autoSpaceDE w:val="0"/>
        <w:autoSpaceDN w:val="0"/>
        <w:rPr>
          <w:rFonts w:hint="eastAsia"/>
        </w:rPr>
      </w:pPr>
      <w:r>
        <w:rPr>
          <w:rFonts w:hint="eastAsia"/>
        </w:rPr>
        <w:t xml:space="preserve">　　出雲市長　　　　様</w:t>
      </w:r>
    </w:p>
    <w:p w:rsidR="004C4DE6" w:rsidRDefault="004C4DE6">
      <w:pPr>
        <w:wordWrap w:val="0"/>
        <w:overflowPunct w:val="0"/>
        <w:autoSpaceDE w:val="0"/>
        <w:autoSpaceDN w:val="0"/>
        <w:rPr>
          <w:rFonts w:hint="eastAsia"/>
        </w:rPr>
      </w:pPr>
    </w:p>
    <w:p w:rsidR="004C4DE6" w:rsidRDefault="004C4DE6">
      <w:pPr>
        <w:wordWrap w:val="0"/>
        <w:overflowPunct w:val="0"/>
        <w:autoSpaceDE w:val="0"/>
        <w:autoSpaceDN w:val="0"/>
        <w:ind w:right="210"/>
        <w:jc w:val="right"/>
        <w:rPr>
          <w:rFonts w:hint="eastAsia"/>
        </w:rPr>
      </w:pPr>
      <w:r>
        <w:rPr>
          <w:rFonts w:hint="eastAsia"/>
        </w:rPr>
        <w:t>(届出者)</w:t>
      </w:r>
      <w:r>
        <w:rPr>
          <w:rFonts w:hint="eastAsia"/>
          <w:spacing w:val="104"/>
        </w:rPr>
        <w:t>住</w:t>
      </w:r>
      <w:r>
        <w:rPr>
          <w:rFonts w:hint="eastAsia"/>
        </w:rPr>
        <w:t xml:space="preserve">所　　　　　　　　　　　</w:t>
      </w:r>
    </w:p>
    <w:p w:rsidR="004C4DE6" w:rsidRDefault="004C4DE6">
      <w:pPr>
        <w:wordWrap w:val="0"/>
        <w:overflowPunct w:val="0"/>
        <w:autoSpaceDE w:val="0"/>
        <w:autoSpaceDN w:val="0"/>
        <w:ind w:right="210"/>
        <w:jc w:val="right"/>
        <w:rPr>
          <w:rFonts w:hint="eastAsia"/>
        </w:rPr>
      </w:pPr>
      <w:r>
        <w:rPr>
          <w:rFonts w:hint="eastAsia"/>
          <w:spacing w:val="104"/>
        </w:rPr>
        <w:t>氏</w:t>
      </w:r>
      <w:r>
        <w:rPr>
          <w:rFonts w:hint="eastAsia"/>
        </w:rPr>
        <w:t xml:space="preserve">名　　　　　　　　　　</w:t>
      </w:r>
      <w:r w:rsidR="00572F40">
        <w:rPr>
          <w:rFonts w:hint="eastAsia"/>
        </w:rPr>
        <w:t>㊞</w:t>
      </w:r>
    </w:p>
    <w:p w:rsidR="004C4DE6" w:rsidRDefault="004C4DE6">
      <w:pPr>
        <w:wordWrap w:val="0"/>
        <w:overflowPunct w:val="0"/>
        <w:autoSpaceDE w:val="0"/>
        <w:autoSpaceDN w:val="0"/>
        <w:ind w:right="210"/>
        <w:jc w:val="right"/>
        <w:rPr>
          <w:rFonts w:hint="eastAsia"/>
        </w:rPr>
      </w:pPr>
      <w:r>
        <w:rPr>
          <w:rFonts w:hint="eastAsia"/>
          <w:spacing w:val="105"/>
        </w:rPr>
        <w:t>電</w:t>
      </w:r>
      <w:r>
        <w:rPr>
          <w:rFonts w:hint="eastAsia"/>
        </w:rPr>
        <w:t xml:space="preserve">話　　　　(　　)　　　　</w:t>
      </w:r>
    </w:p>
    <w:tbl>
      <w:tblPr>
        <w:tblW w:w="0" w:type="auto"/>
        <w:tblLayout w:type="fixed"/>
        <w:tblCellMar>
          <w:left w:w="0" w:type="dxa"/>
          <w:right w:w="0" w:type="dxa"/>
        </w:tblCellMar>
        <w:tblLook w:val="0000" w:firstRow="0" w:lastRow="0" w:firstColumn="0" w:lastColumn="0" w:noHBand="0" w:noVBand="0"/>
      </w:tblPr>
      <w:tblGrid>
        <w:gridCol w:w="5220"/>
        <w:gridCol w:w="3288"/>
      </w:tblGrid>
      <w:tr w:rsidR="004C4DE6">
        <w:tblPrEx>
          <w:tblCellMar>
            <w:top w:w="0" w:type="dxa"/>
            <w:left w:w="0" w:type="dxa"/>
            <w:bottom w:w="0" w:type="dxa"/>
            <w:right w:w="0" w:type="dxa"/>
          </w:tblCellMar>
        </w:tblPrEx>
        <w:trPr>
          <w:cantSplit/>
          <w:trHeight w:val="210"/>
        </w:trPr>
        <w:tc>
          <w:tcPr>
            <w:tcW w:w="5220" w:type="dxa"/>
          </w:tcPr>
          <w:p w:rsidR="004C4DE6" w:rsidRDefault="004C4DE6">
            <w:pPr>
              <w:wordWrap w:val="0"/>
              <w:overflowPunct w:val="0"/>
              <w:autoSpaceDE w:val="0"/>
              <w:autoSpaceDN w:val="0"/>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54.4pt;margin-top:2.85pt;width:161.7pt;height:33.5pt;z-index:251657728;mso-wrap-distance-left:9.05pt;mso-wrap-distance-right:9.05pt" o:allowincell="f" strokeweight=".5pt"/>
              </w:pict>
            </w:r>
            <w:r>
              <w:rPr>
                <w:rFonts w:hint="eastAsia"/>
              </w:rPr>
              <w:t xml:space="preserve">　</w:t>
            </w:r>
          </w:p>
        </w:tc>
        <w:tc>
          <w:tcPr>
            <w:tcW w:w="3288" w:type="dxa"/>
          </w:tcPr>
          <w:p w:rsidR="004C4DE6" w:rsidRDefault="004C4DE6">
            <w:pPr>
              <w:wordWrap w:val="0"/>
              <w:overflowPunct w:val="0"/>
              <w:autoSpaceDE w:val="0"/>
              <w:autoSpaceDN w:val="0"/>
              <w:ind w:right="315"/>
              <w:rPr>
                <w:rFonts w:hint="eastAsia"/>
              </w:rPr>
            </w:pPr>
            <w:r>
              <w:rPr>
                <w:rFonts w:hint="eastAsia"/>
              </w:rPr>
              <w:t>法人にあっては、名称及び代表</w:t>
            </w:r>
            <w:r>
              <w:rPr>
                <w:rFonts w:hint="eastAsia"/>
                <w:spacing w:val="2"/>
              </w:rPr>
              <w:t>者名並びに主たる事務所の</w:t>
            </w:r>
            <w:r>
              <w:rPr>
                <w:rFonts w:hint="eastAsia"/>
              </w:rPr>
              <w:t>所在地</w:t>
            </w:r>
          </w:p>
        </w:tc>
      </w:tr>
    </w:tbl>
    <w:p w:rsidR="004C4DE6" w:rsidRDefault="004C4DE6">
      <w:pPr>
        <w:wordWrap w:val="0"/>
        <w:overflowPunct w:val="0"/>
        <w:autoSpaceDE w:val="0"/>
        <w:autoSpaceDN w:val="0"/>
        <w:rPr>
          <w:rFonts w:hint="eastAsia"/>
        </w:rPr>
      </w:pPr>
    </w:p>
    <w:p w:rsidR="004C4DE6" w:rsidRDefault="004C4DE6">
      <w:pPr>
        <w:wordWrap w:val="0"/>
        <w:overflowPunct w:val="0"/>
        <w:autoSpaceDE w:val="0"/>
        <w:autoSpaceDN w:val="0"/>
        <w:spacing w:after="167"/>
        <w:rPr>
          <w:rFonts w:hint="eastAsia"/>
        </w:rPr>
      </w:pPr>
      <w:r>
        <w:rPr>
          <w:rFonts w:hint="eastAsia"/>
        </w:rPr>
        <w:t xml:space="preserve">　出雲市飲料容器及び吸い殻等の散乱に関する条例第13条第1項(第2項)の規定により、次のとおり届け出ます。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8"/>
        <w:gridCol w:w="896"/>
        <w:gridCol w:w="5691"/>
      </w:tblGrid>
      <w:tr w:rsidR="004C4DE6">
        <w:tblPrEx>
          <w:tblCellMar>
            <w:top w:w="0" w:type="dxa"/>
            <w:left w:w="0" w:type="dxa"/>
            <w:bottom w:w="0" w:type="dxa"/>
            <w:right w:w="0" w:type="dxa"/>
          </w:tblCellMar>
        </w:tblPrEx>
        <w:trPr>
          <w:cantSplit/>
          <w:trHeight w:val="375"/>
        </w:trPr>
        <w:tc>
          <w:tcPr>
            <w:tcW w:w="2814" w:type="dxa"/>
            <w:gridSpan w:val="2"/>
            <w:vAlign w:val="center"/>
          </w:tcPr>
          <w:p w:rsidR="004C4DE6" w:rsidRDefault="004C4DE6">
            <w:pPr>
              <w:wordWrap w:val="0"/>
              <w:overflowPunct w:val="0"/>
              <w:autoSpaceDE w:val="0"/>
              <w:autoSpaceDN w:val="0"/>
              <w:ind w:left="113" w:right="113"/>
              <w:jc w:val="distribute"/>
              <w:rPr>
                <w:rFonts w:hint="eastAsia"/>
              </w:rPr>
            </w:pPr>
            <w:r>
              <w:rPr>
                <w:rFonts w:hint="eastAsia"/>
              </w:rPr>
              <w:t>種別</w:t>
            </w:r>
          </w:p>
        </w:tc>
        <w:tc>
          <w:tcPr>
            <w:tcW w:w="5691" w:type="dxa"/>
            <w:vAlign w:val="center"/>
          </w:tcPr>
          <w:p w:rsidR="004C4DE6" w:rsidRDefault="004C4DE6">
            <w:pPr>
              <w:wordWrap w:val="0"/>
              <w:overflowPunct w:val="0"/>
              <w:autoSpaceDE w:val="0"/>
              <w:autoSpaceDN w:val="0"/>
              <w:ind w:left="113" w:right="113"/>
              <w:rPr>
                <w:rFonts w:hint="eastAsia"/>
              </w:rPr>
            </w:pPr>
            <w:r>
              <w:rPr>
                <w:rFonts w:hint="eastAsia"/>
              </w:rPr>
              <w:t>□変更　　　　　□廃止</w:t>
            </w:r>
          </w:p>
        </w:tc>
      </w:tr>
      <w:tr w:rsidR="004C4DE6">
        <w:tblPrEx>
          <w:tblCellMar>
            <w:top w:w="0" w:type="dxa"/>
            <w:left w:w="0" w:type="dxa"/>
            <w:bottom w:w="0" w:type="dxa"/>
            <w:right w:w="0" w:type="dxa"/>
          </w:tblCellMar>
        </w:tblPrEx>
        <w:trPr>
          <w:cantSplit/>
          <w:trHeight w:val="375"/>
        </w:trPr>
        <w:tc>
          <w:tcPr>
            <w:tcW w:w="2814" w:type="dxa"/>
            <w:gridSpan w:val="2"/>
            <w:vAlign w:val="center"/>
          </w:tcPr>
          <w:p w:rsidR="004C4DE6" w:rsidRDefault="004C4DE6">
            <w:pPr>
              <w:wordWrap w:val="0"/>
              <w:overflowPunct w:val="0"/>
              <w:autoSpaceDE w:val="0"/>
              <w:autoSpaceDN w:val="0"/>
              <w:jc w:val="center"/>
              <w:rPr>
                <w:rFonts w:hint="eastAsia"/>
              </w:rPr>
            </w:pPr>
            <w:r>
              <w:rPr>
                <w:rFonts w:hint="eastAsia"/>
              </w:rPr>
              <w:t>自動販売機の届出の年月日</w:t>
            </w:r>
          </w:p>
        </w:tc>
        <w:tc>
          <w:tcPr>
            <w:tcW w:w="5691" w:type="dxa"/>
            <w:vAlign w:val="center"/>
          </w:tcPr>
          <w:p w:rsidR="004C4DE6" w:rsidRDefault="004C4DE6">
            <w:pPr>
              <w:wordWrap w:val="0"/>
              <w:overflowPunct w:val="0"/>
              <w:autoSpaceDE w:val="0"/>
              <w:autoSpaceDN w:val="0"/>
              <w:ind w:left="113" w:right="113"/>
              <w:rPr>
                <w:rFonts w:hint="eastAsia"/>
              </w:rPr>
            </w:pPr>
            <w:r>
              <w:rPr>
                <w:rFonts w:hint="eastAsia"/>
              </w:rPr>
              <w:t xml:space="preserve">　　　　　　年　　　　月　　　　日</w:t>
            </w:r>
          </w:p>
        </w:tc>
      </w:tr>
      <w:tr w:rsidR="004C4DE6">
        <w:tblPrEx>
          <w:tblCellMar>
            <w:top w:w="0" w:type="dxa"/>
            <w:left w:w="0" w:type="dxa"/>
            <w:bottom w:w="0" w:type="dxa"/>
            <w:right w:w="0" w:type="dxa"/>
          </w:tblCellMar>
        </w:tblPrEx>
        <w:trPr>
          <w:cantSplit/>
          <w:trHeight w:val="375"/>
        </w:trPr>
        <w:tc>
          <w:tcPr>
            <w:tcW w:w="2814" w:type="dxa"/>
            <w:gridSpan w:val="2"/>
            <w:vAlign w:val="center"/>
          </w:tcPr>
          <w:p w:rsidR="004C4DE6" w:rsidRDefault="004C4DE6">
            <w:pPr>
              <w:wordWrap w:val="0"/>
              <w:overflowPunct w:val="0"/>
              <w:autoSpaceDE w:val="0"/>
              <w:autoSpaceDN w:val="0"/>
              <w:ind w:left="113" w:right="113"/>
              <w:jc w:val="distribute"/>
              <w:rPr>
                <w:rFonts w:hint="eastAsia"/>
              </w:rPr>
            </w:pPr>
            <w:r>
              <w:rPr>
                <w:rFonts w:hint="eastAsia"/>
              </w:rPr>
              <w:t>届出済証の番号</w:t>
            </w:r>
          </w:p>
        </w:tc>
        <w:tc>
          <w:tcPr>
            <w:tcW w:w="5691" w:type="dxa"/>
            <w:vAlign w:val="center"/>
          </w:tcPr>
          <w:p w:rsidR="004C4DE6" w:rsidRDefault="004C4DE6">
            <w:pPr>
              <w:wordWrap w:val="0"/>
              <w:overflowPunct w:val="0"/>
              <w:autoSpaceDE w:val="0"/>
              <w:autoSpaceDN w:val="0"/>
              <w:ind w:left="113" w:right="113"/>
              <w:rPr>
                <w:rFonts w:hint="eastAsia"/>
              </w:rPr>
            </w:pPr>
            <w:r>
              <w:rPr>
                <w:rFonts w:hint="eastAsia"/>
              </w:rPr>
              <w:t xml:space="preserve">　　　　　　年度　　第　　　　　号</w:t>
            </w:r>
          </w:p>
        </w:tc>
      </w:tr>
      <w:tr w:rsidR="004C4DE6">
        <w:tblPrEx>
          <w:tblCellMar>
            <w:top w:w="0" w:type="dxa"/>
            <w:left w:w="0" w:type="dxa"/>
            <w:bottom w:w="0" w:type="dxa"/>
            <w:right w:w="0" w:type="dxa"/>
          </w:tblCellMar>
        </w:tblPrEx>
        <w:trPr>
          <w:cantSplit/>
          <w:trHeight w:val="375"/>
        </w:trPr>
        <w:tc>
          <w:tcPr>
            <w:tcW w:w="2814" w:type="dxa"/>
            <w:gridSpan w:val="2"/>
            <w:vAlign w:val="center"/>
          </w:tcPr>
          <w:p w:rsidR="004C4DE6" w:rsidRDefault="004C4DE6">
            <w:pPr>
              <w:wordWrap w:val="0"/>
              <w:overflowPunct w:val="0"/>
              <w:autoSpaceDE w:val="0"/>
              <w:autoSpaceDN w:val="0"/>
              <w:ind w:left="113" w:right="113"/>
              <w:jc w:val="distribute"/>
              <w:rPr>
                <w:rFonts w:hint="eastAsia"/>
              </w:rPr>
            </w:pPr>
            <w:r>
              <w:rPr>
                <w:rFonts w:hint="eastAsia"/>
              </w:rPr>
              <w:t>変更又は廃止の年月日</w:t>
            </w:r>
          </w:p>
        </w:tc>
        <w:tc>
          <w:tcPr>
            <w:tcW w:w="5691" w:type="dxa"/>
            <w:vAlign w:val="center"/>
          </w:tcPr>
          <w:p w:rsidR="004C4DE6" w:rsidRDefault="004C4DE6">
            <w:pPr>
              <w:wordWrap w:val="0"/>
              <w:overflowPunct w:val="0"/>
              <w:autoSpaceDE w:val="0"/>
              <w:autoSpaceDN w:val="0"/>
              <w:ind w:left="113" w:right="113"/>
              <w:rPr>
                <w:rFonts w:hint="eastAsia"/>
              </w:rPr>
            </w:pPr>
            <w:r>
              <w:rPr>
                <w:rFonts w:hint="eastAsia"/>
              </w:rPr>
              <w:t xml:space="preserve">　　　　　　年　　　　月　　　　日</w:t>
            </w:r>
          </w:p>
        </w:tc>
      </w:tr>
      <w:tr w:rsidR="004C4DE6">
        <w:tblPrEx>
          <w:tblCellMar>
            <w:top w:w="0" w:type="dxa"/>
            <w:left w:w="0" w:type="dxa"/>
            <w:bottom w:w="0" w:type="dxa"/>
            <w:right w:w="0" w:type="dxa"/>
          </w:tblCellMar>
        </w:tblPrEx>
        <w:trPr>
          <w:cantSplit/>
          <w:trHeight w:val="2188"/>
        </w:trPr>
        <w:tc>
          <w:tcPr>
            <w:tcW w:w="2814" w:type="dxa"/>
            <w:gridSpan w:val="2"/>
            <w:vAlign w:val="center"/>
          </w:tcPr>
          <w:p w:rsidR="004C4DE6" w:rsidRDefault="004C4DE6">
            <w:pPr>
              <w:wordWrap w:val="0"/>
              <w:overflowPunct w:val="0"/>
              <w:autoSpaceDE w:val="0"/>
              <w:autoSpaceDN w:val="0"/>
              <w:ind w:left="113" w:right="113"/>
              <w:jc w:val="distribute"/>
              <w:rPr>
                <w:rFonts w:hint="eastAsia"/>
              </w:rPr>
            </w:pPr>
            <w:r>
              <w:rPr>
                <w:rFonts w:hint="eastAsia"/>
              </w:rPr>
              <w:t>届出の種類</w:t>
            </w:r>
          </w:p>
        </w:tc>
        <w:tc>
          <w:tcPr>
            <w:tcW w:w="5691" w:type="dxa"/>
            <w:vAlign w:val="center"/>
          </w:tcPr>
          <w:p w:rsidR="004C4DE6" w:rsidRDefault="004C4DE6">
            <w:pPr>
              <w:wordWrap w:val="0"/>
              <w:overflowPunct w:val="0"/>
              <w:autoSpaceDE w:val="0"/>
              <w:autoSpaceDN w:val="0"/>
              <w:ind w:left="113" w:right="113"/>
              <w:rPr>
                <w:rFonts w:hint="eastAsia"/>
              </w:rPr>
            </w:pPr>
            <w:r>
              <w:rPr>
                <w:rFonts w:hint="eastAsia"/>
              </w:rPr>
              <w:t>□氏名(法人にあっては、名称又は代表者)</w:t>
            </w:r>
          </w:p>
          <w:p w:rsidR="004C4DE6" w:rsidRDefault="004C4DE6">
            <w:pPr>
              <w:wordWrap w:val="0"/>
              <w:overflowPunct w:val="0"/>
              <w:autoSpaceDE w:val="0"/>
              <w:autoSpaceDN w:val="0"/>
              <w:ind w:left="113" w:right="113"/>
              <w:rPr>
                <w:rFonts w:hint="eastAsia"/>
              </w:rPr>
            </w:pPr>
            <w:r>
              <w:rPr>
                <w:rFonts w:hint="eastAsia"/>
              </w:rPr>
              <w:t>□住所(法人にあっては、主たる事務所の所在地)</w:t>
            </w:r>
          </w:p>
          <w:p w:rsidR="004C4DE6" w:rsidRDefault="004C4DE6">
            <w:pPr>
              <w:wordWrap w:val="0"/>
              <w:overflowPunct w:val="0"/>
              <w:autoSpaceDE w:val="0"/>
              <w:autoSpaceDN w:val="0"/>
              <w:ind w:left="113" w:right="113"/>
              <w:rPr>
                <w:rFonts w:hint="eastAsia"/>
              </w:rPr>
            </w:pPr>
            <w:r>
              <w:rPr>
                <w:rFonts w:hint="eastAsia"/>
              </w:rPr>
              <w:t>□自動販売機の設置場所</w:t>
            </w:r>
          </w:p>
          <w:p w:rsidR="004C4DE6" w:rsidRDefault="004C4DE6">
            <w:pPr>
              <w:wordWrap w:val="0"/>
              <w:overflowPunct w:val="0"/>
              <w:autoSpaceDE w:val="0"/>
              <w:autoSpaceDN w:val="0"/>
              <w:ind w:left="113" w:right="113"/>
              <w:rPr>
                <w:rFonts w:hint="eastAsia"/>
              </w:rPr>
            </w:pPr>
            <w:r>
              <w:rPr>
                <w:rFonts w:hint="eastAsia"/>
              </w:rPr>
              <w:t>□回収容器の設置場所</w:t>
            </w:r>
          </w:p>
          <w:p w:rsidR="004C4DE6" w:rsidRDefault="004C4DE6">
            <w:pPr>
              <w:wordWrap w:val="0"/>
              <w:overflowPunct w:val="0"/>
              <w:autoSpaceDE w:val="0"/>
              <w:autoSpaceDN w:val="0"/>
              <w:ind w:left="113" w:right="113"/>
              <w:rPr>
                <w:rFonts w:hint="eastAsia"/>
              </w:rPr>
            </w:pPr>
            <w:r>
              <w:rPr>
                <w:rFonts w:hint="eastAsia"/>
              </w:rPr>
              <w:t>□回収容器の管理方法</w:t>
            </w:r>
          </w:p>
          <w:p w:rsidR="004C4DE6" w:rsidRDefault="004C4DE6">
            <w:pPr>
              <w:wordWrap w:val="0"/>
              <w:overflowPunct w:val="0"/>
              <w:autoSpaceDE w:val="0"/>
              <w:autoSpaceDN w:val="0"/>
              <w:ind w:left="113" w:right="113"/>
              <w:rPr>
                <w:rFonts w:hint="eastAsia"/>
              </w:rPr>
            </w:pPr>
            <w:r>
              <w:rPr>
                <w:rFonts w:hint="eastAsia"/>
              </w:rPr>
              <w:t>□回収された飲料容器の資源化等の方法</w:t>
            </w:r>
          </w:p>
          <w:p w:rsidR="004C4DE6" w:rsidRDefault="004C4DE6">
            <w:pPr>
              <w:wordWrap w:val="0"/>
              <w:overflowPunct w:val="0"/>
              <w:autoSpaceDE w:val="0"/>
              <w:autoSpaceDN w:val="0"/>
              <w:ind w:left="113" w:right="113"/>
              <w:rPr>
                <w:rFonts w:hint="eastAsia"/>
              </w:rPr>
            </w:pPr>
            <w:r>
              <w:rPr>
                <w:rFonts w:hint="eastAsia"/>
              </w:rPr>
              <w:t>□散乱防止責任者の氏名</w:t>
            </w:r>
          </w:p>
        </w:tc>
      </w:tr>
      <w:tr w:rsidR="004C4DE6">
        <w:tblPrEx>
          <w:tblCellMar>
            <w:top w:w="0" w:type="dxa"/>
            <w:left w:w="0" w:type="dxa"/>
            <w:bottom w:w="0" w:type="dxa"/>
            <w:right w:w="0" w:type="dxa"/>
          </w:tblCellMar>
        </w:tblPrEx>
        <w:trPr>
          <w:cantSplit/>
          <w:trHeight w:val="1275"/>
        </w:trPr>
        <w:tc>
          <w:tcPr>
            <w:tcW w:w="1918" w:type="dxa"/>
            <w:vMerge w:val="restart"/>
            <w:vAlign w:val="center"/>
          </w:tcPr>
          <w:p w:rsidR="004C4DE6" w:rsidRDefault="004C4DE6">
            <w:pPr>
              <w:wordWrap w:val="0"/>
              <w:overflowPunct w:val="0"/>
              <w:autoSpaceDE w:val="0"/>
              <w:autoSpaceDN w:val="0"/>
              <w:ind w:left="113" w:right="113"/>
              <w:jc w:val="distribute"/>
              <w:rPr>
                <w:rFonts w:hint="eastAsia"/>
              </w:rPr>
            </w:pPr>
            <w:r>
              <w:rPr>
                <w:rFonts w:hint="eastAsia"/>
              </w:rPr>
              <w:t>変更の内容</w:t>
            </w:r>
          </w:p>
        </w:tc>
        <w:tc>
          <w:tcPr>
            <w:tcW w:w="896" w:type="dxa"/>
            <w:vAlign w:val="center"/>
          </w:tcPr>
          <w:p w:rsidR="004C4DE6" w:rsidRDefault="004C4DE6">
            <w:pPr>
              <w:wordWrap w:val="0"/>
              <w:overflowPunct w:val="0"/>
              <w:autoSpaceDE w:val="0"/>
              <w:autoSpaceDN w:val="0"/>
              <w:ind w:left="113" w:right="113"/>
              <w:jc w:val="distribute"/>
              <w:rPr>
                <w:rFonts w:hint="eastAsia"/>
              </w:rPr>
            </w:pPr>
            <w:r>
              <w:rPr>
                <w:rFonts w:hint="eastAsia"/>
              </w:rPr>
              <w:t>変更前</w:t>
            </w:r>
          </w:p>
        </w:tc>
        <w:tc>
          <w:tcPr>
            <w:tcW w:w="5691" w:type="dxa"/>
            <w:vAlign w:val="center"/>
          </w:tcPr>
          <w:p w:rsidR="004C4DE6" w:rsidRDefault="004C4DE6">
            <w:pPr>
              <w:wordWrap w:val="0"/>
              <w:overflowPunct w:val="0"/>
              <w:autoSpaceDE w:val="0"/>
              <w:autoSpaceDN w:val="0"/>
              <w:ind w:left="113" w:right="113"/>
              <w:rPr>
                <w:rFonts w:hint="eastAsia"/>
              </w:rPr>
            </w:pPr>
            <w:r>
              <w:rPr>
                <w:rFonts w:hint="eastAsia"/>
              </w:rPr>
              <w:t xml:space="preserve">　</w:t>
            </w:r>
          </w:p>
        </w:tc>
      </w:tr>
      <w:tr w:rsidR="004C4DE6">
        <w:tblPrEx>
          <w:tblCellMar>
            <w:top w:w="0" w:type="dxa"/>
            <w:left w:w="0" w:type="dxa"/>
            <w:bottom w:w="0" w:type="dxa"/>
            <w:right w:w="0" w:type="dxa"/>
          </w:tblCellMar>
        </w:tblPrEx>
        <w:trPr>
          <w:cantSplit/>
          <w:trHeight w:val="1275"/>
        </w:trPr>
        <w:tc>
          <w:tcPr>
            <w:tcW w:w="1918" w:type="dxa"/>
            <w:vMerge/>
            <w:vAlign w:val="center"/>
          </w:tcPr>
          <w:p w:rsidR="004C4DE6" w:rsidRDefault="004C4DE6">
            <w:pPr>
              <w:wordWrap w:val="0"/>
              <w:overflowPunct w:val="0"/>
              <w:autoSpaceDE w:val="0"/>
              <w:autoSpaceDN w:val="0"/>
              <w:ind w:left="113" w:right="113"/>
              <w:jc w:val="distribute"/>
              <w:rPr>
                <w:rFonts w:hint="eastAsia"/>
              </w:rPr>
            </w:pPr>
          </w:p>
        </w:tc>
        <w:tc>
          <w:tcPr>
            <w:tcW w:w="896" w:type="dxa"/>
            <w:vAlign w:val="center"/>
          </w:tcPr>
          <w:p w:rsidR="004C4DE6" w:rsidRDefault="004C4DE6">
            <w:pPr>
              <w:wordWrap w:val="0"/>
              <w:overflowPunct w:val="0"/>
              <w:autoSpaceDE w:val="0"/>
              <w:autoSpaceDN w:val="0"/>
              <w:ind w:left="113" w:right="113"/>
              <w:jc w:val="distribute"/>
              <w:rPr>
                <w:rFonts w:hint="eastAsia"/>
              </w:rPr>
            </w:pPr>
            <w:r>
              <w:rPr>
                <w:rFonts w:hint="eastAsia"/>
              </w:rPr>
              <w:t>変更後</w:t>
            </w:r>
          </w:p>
        </w:tc>
        <w:tc>
          <w:tcPr>
            <w:tcW w:w="5691" w:type="dxa"/>
            <w:vAlign w:val="center"/>
          </w:tcPr>
          <w:p w:rsidR="004C4DE6" w:rsidRDefault="004C4DE6">
            <w:pPr>
              <w:wordWrap w:val="0"/>
              <w:overflowPunct w:val="0"/>
              <w:autoSpaceDE w:val="0"/>
              <w:autoSpaceDN w:val="0"/>
              <w:ind w:left="113" w:right="113"/>
              <w:rPr>
                <w:rFonts w:hint="eastAsia"/>
              </w:rPr>
            </w:pPr>
            <w:r>
              <w:rPr>
                <w:rFonts w:hint="eastAsia"/>
              </w:rPr>
              <w:t xml:space="preserve">　</w:t>
            </w:r>
          </w:p>
        </w:tc>
      </w:tr>
    </w:tbl>
    <w:p w:rsidR="004C4DE6" w:rsidRDefault="004C4DE6">
      <w:pPr>
        <w:wordWrap w:val="0"/>
        <w:overflowPunct w:val="0"/>
        <w:autoSpaceDE w:val="0"/>
        <w:autoSpaceDN w:val="0"/>
        <w:spacing w:before="120"/>
        <w:ind w:left="1157" w:hanging="1157"/>
        <w:rPr>
          <w:rFonts w:hint="eastAsia"/>
        </w:rPr>
      </w:pPr>
      <w:r>
        <w:rPr>
          <w:rFonts w:hint="eastAsia"/>
        </w:rPr>
        <w:t xml:space="preserve">　(注意)　1　該当する□には、レ印を記入してください。</w:t>
      </w:r>
    </w:p>
    <w:p w:rsidR="004C4DE6" w:rsidRDefault="004C4DE6">
      <w:pPr>
        <w:wordWrap w:val="0"/>
        <w:overflowPunct w:val="0"/>
        <w:autoSpaceDE w:val="0"/>
        <w:autoSpaceDN w:val="0"/>
        <w:ind w:left="1159" w:hanging="1159"/>
      </w:pPr>
      <w:r>
        <w:rPr>
          <w:rFonts w:hint="eastAsia"/>
        </w:rPr>
        <w:t xml:space="preserve">　　　　　2　自動販売機の設置場所の変更及びそれに伴う回収容器の設置場所の変更の場合は、裏面にも記入してください。</w:t>
      </w:r>
    </w:p>
    <w:sectPr w:rsidR="004C4DE6">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8DC" w:rsidRDefault="00B128DC">
      <w:r>
        <w:separator/>
      </w:r>
    </w:p>
  </w:endnote>
  <w:endnote w:type="continuationSeparator" w:id="0">
    <w:p w:rsidR="00B128DC" w:rsidRDefault="00B1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8DC" w:rsidRDefault="00B128DC">
      <w:r>
        <w:separator/>
      </w:r>
    </w:p>
  </w:footnote>
  <w:footnote w:type="continuationSeparator" w:id="0">
    <w:p w:rsidR="00B128DC" w:rsidRDefault="00B12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F40"/>
    <w:rsid w:val="004C4DE6"/>
    <w:rsid w:val="00572F40"/>
    <w:rsid w:val="00B12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D39CDD1-589F-48FC-9858-70973676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2025-09-14T02:12:00Z</dcterms:created>
  <dcterms:modified xsi:type="dcterms:W3CDTF">2025-09-14T02:12:00Z</dcterms:modified>
  <cp:category/>
</cp:coreProperties>
</file>