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C39" w:rsidRDefault="005A2C3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様式第2号(第5条関係)</w:t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2C39" w:rsidRDefault="005A2C3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農業近代化資金(　　　　　　資金)</w:t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利子補給承諾書</w:t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204"/>
        <w:gridCol w:w="1218"/>
        <w:gridCol w:w="3359"/>
        <w:gridCol w:w="3670"/>
      </w:tblGrid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</w:tcBorders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59" w:type="dxa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0" w:type="dxa"/>
            <w:tcBorders>
              <w:top w:val="nil"/>
              <w:bottom w:val="nil"/>
              <w:right w:val="nil"/>
            </w:tcBorders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180" w:type="dxa"/>
            <w:vMerge/>
            <w:tcBorders>
              <w:left w:val="nil"/>
              <w:bottom w:val="nil"/>
            </w:tcBorders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59" w:type="dxa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0" w:type="dxa"/>
            <w:tcBorders>
              <w:top w:val="nil"/>
              <w:bottom w:val="nil"/>
              <w:right w:val="nil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様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180" w:type="dxa"/>
            <w:vMerge/>
            <w:tcBorders>
              <w:left w:val="nil"/>
              <w:bottom w:val="nil"/>
            </w:tcBorders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0" w:type="dxa"/>
            <w:tcBorders>
              <w:top w:val="nil"/>
              <w:bottom w:val="nil"/>
              <w:right w:val="nil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2C39" w:rsidRDefault="005A2C3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5A2C39" w:rsidRDefault="004A0BED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A0BED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A2C39" w:rsidRDefault="005A2C3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日付けで申請のありました　　　　　資金の利子補給については、下記のとおり承諾します。</w:t>
      </w:r>
    </w:p>
    <w:p w:rsidR="005A2C39" w:rsidRDefault="005A2C39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6"/>
        <w:gridCol w:w="858"/>
        <w:gridCol w:w="10"/>
        <w:gridCol w:w="854"/>
        <w:gridCol w:w="14"/>
        <w:gridCol w:w="644"/>
        <w:gridCol w:w="14"/>
        <w:gridCol w:w="658"/>
        <w:gridCol w:w="980"/>
        <w:gridCol w:w="48"/>
        <w:gridCol w:w="1029"/>
        <w:gridCol w:w="736"/>
        <w:gridCol w:w="735"/>
        <w:gridCol w:w="965"/>
        <w:gridCol w:w="966"/>
        <w:gridCol w:w="350"/>
      </w:tblGrid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5879" w:type="dxa"/>
            <w:gridSpan w:val="1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3402" w:type="dxa"/>
            <w:gridSpan w:val="4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市決定事</w:t>
            </w:r>
            <w:r>
              <w:rPr>
                <w:rFonts w:hint="eastAsia"/>
              </w:rPr>
              <w:t>項</w:t>
            </w:r>
          </w:p>
        </w:tc>
        <w:tc>
          <w:tcPr>
            <w:tcW w:w="350" w:type="dxa"/>
            <w:vMerge w:val="restart"/>
            <w:textDirection w:val="tbRlV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70" w:type="dxa"/>
            <w:gridSpan w:val="2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貸付けの相手方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付予定額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658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子補給率</w:t>
            </w:r>
          </w:p>
        </w:tc>
        <w:tc>
          <w:tcPr>
            <w:tcW w:w="2057" w:type="dxa"/>
            <w:gridSpan w:val="3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貸付期</w:t>
            </w:r>
            <w:r>
              <w:rPr>
                <w:rFonts w:hint="eastAsia"/>
              </w:rPr>
              <w:t>間</w:t>
            </w:r>
          </w:p>
        </w:tc>
        <w:tc>
          <w:tcPr>
            <w:tcW w:w="736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承認整理番号</w:t>
            </w:r>
          </w:p>
        </w:tc>
        <w:tc>
          <w:tcPr>
            <w:tcW w:w="735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利子補給対象承諾額</w:t>
            </w:r>
          </w:p>
        </w:tc>
        <w:tc>
          <w:tcPr>
            <w:tcW w:w="965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利</w:t>
            </w:r>
            <w:r>
              <w:rPr>
                <w:rFonts w:hint="eastAsia"/>
              </w:rPr>
              <w:t>子補給率</w:t>
            </w:r>
          </w:p>
        </w:tc>
        <w:tc>
          <w:tcPr>
            <w:tcW w:w="966" w:type="dxa"/>
            <w:vMerge w:val="restart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その他の条件</w:t>
            </w:r>
          </w:p>
        </w:tc>
        <w:tc>
          <w:tcPr>
            <w:tcW w:w="350" w:type="dxa"/>
            <w:vMerge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rPr>
                <w:rFonts w:hint="eastAsia"/>
              </w:rPr>
            </w:pP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770" w:type="dxa"/>
            <w:gridSpan w:val="2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償</w:t>
            </w:r>
            <w:r>
              <w:rPr>
                <w:rFonts w:hint="eastAsia"/>
              </w:rPr>
              <w:t>還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左のうち据置期間</w:t>
            </w:r>
          </w:p>
        </w:tc>
        <w:tc>
          <w:tcPr>
            <w:tcW w:w="736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965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hint="eastAsia"/>
                <w:spacing w:val="210"/>
              </w:rPr>
            </w:pPr>
          </w:p>
        </w:tc>
        <w:tc>
          <w:tcPr>
            <w:tcW w:w="966" w:type="dxa"/>
            <w:vMerge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hint="eastAsia"/>
                <w:spacing w:val="50"/>
              </w:rPr>
            </w:pPr>
          </w:p>
        </w:tc>
        <w:tc>
          <w:tcPr>
            <w:tcW w:w="350" w:type="dxa"/>
            <w:vMerge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rPr>
                <w:rFonts w:hint="eastAsia"/>
              </w:rPr>
            </w:pP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58" w:type="dxa"/>
            <w:gridSpan w:val="2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年％</w:t>
            </w:r>
          </w:p>
        </w:tc>
        <w:tc>
          <w:tcPr>
            <w:tcW w:w="658" w:type="dxa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年％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(箇年)</w:t>
            </w:r>
          </w:p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(箇年)</w:t>
            </w:r>
          </w:p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65" w:type="dxa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％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70" w:type="dxa"/>
            <w:gridSpan w:val="2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631" w:type="dxa"/>
            <w:gridSpan w:val="1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top w:val="wave" w:sz="12" w:space="0" w:color="auto"/>
              <w:left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top w:val="wave" w:sz="12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A2C39" w:rsidRDefault="005A2C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2C39" w:rsidRDefault="005A2C39">
      <w:pPr>
        <w:wordWrap w:val="0"/>
        <w:overflowPunct w:val="0"/>
        <w:autoSpaceDE w:val="0"/>
        <w:autoSpaceDN w:val="0"/>
        <w:adjustRightInd w:val="0"/>
      </w:pPr>
    </w:p>
    <w:sectPr w:rsidR="005A2C39">
      <w:pgSz w:w="11906" w:h="16838" w:code="9"/>
      <w:pgMar w:top="1130" w:right="1134" w:bottom="1130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3D7" w:rsidRDefault="00D563D7">
      <w:r>
        <w:separator/>
      </w:r>
    </w:p>
  </w:endnote>
  <w:endnote w:type="continuationSeparator" w:id="0">
    <w:p w:rsidR="00D563D7" w:rsidRDefault="00D5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3D7" w:rsidRDefault="00D563D7">
      <w:r>
        <w:separator/>
      </w:r>
    </w:p>
  </w:footnote>
  <w:footnote w:type="continuationSeparator" w:id="0">
    <w:p w:rsidR="00D563D7" w:rsidRDefault="00D5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BED"/>
    <w:rsid w:val="004A0BED"/>
    <w:rsid w:val="005A2C39"/>
    <w:rsid w:val="00D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F2B5A-B40B-4D0F-BD3B-C31D1E51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2025-09-14T02:17:00Z</dcterms:created>
  <dcterms:modified xsi:type="dcterms:W3CDTF">2025-09-14T02:17:00Z</dcterms:modified>
  <cp:category/>
</cp:coreProperties>
</file>