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EC5" w:rsidRDefault="00ED4EC5">
      <w:pPr>
        <w:wordWrap w:val="0"/>
        <w:overflowPunct w:val="0"/>
        <w:autoSpaceDE w:val="0"/>
        <w:autoSpaceDN w:val="0"/>
        <w:rPr>
          <w:rFonts w:hint="eastAsia"/>
        </w:rPr>
      </w:pPr>
      <w:r>
        <w:rPr>
          <w:rFonts w:hint="eastAsia"/>
        </w:rPr>
        <w:t>様式第3号(第3条関係)</w:t>
      </w:r>
    </w:p>
    <w:p w:rsidR="00ED4EC5" w:rsidRDefault="00ED4EC5">
      <w:pPr>
        <w:wordWrap w:val="0"/>
        <w:overflowPunct w:val="0"/>
        <w:autoSpaceDE w:val="0"/>
        <w:autoSpaceDN w:val="0"/>
        <w:rPr>
          <w:rFonts w:hint="eastAsia"/>
        </w:rPr>
      </w:pPr>
    </w:p>
    <w:p w:rsidR="00ED4EC5" w:rsidRDefault="00ED4EC5">
      <w:pPr>
        <w:wordWrap w:val="0"/>
        <w:overflowPunct w:val="0"/>
        <w:autoSpaceDE w:val="0"/>
        <w:autoSpaceDN w:val="0"/>
        <w:spacing w:line="360" w:lineRule="auto"/>
        <w:ind w:right="420"/>
        <w:jc w:val="right"/>
        <w:rPr>
          <w:rFonts w:hint="eastAsia"/>
        </w:rPr>
      </w:pPr>
      <w:r>
        <w:rPr>
          <w:rFonts w:hint="eastAsia"/>
        </w:rPr>
        <w:t>第　　　号</w:t>
      </w:r>
    </w:p>
    <w:p w:rsidR="00ED4EC5" w:rsidRDefault="00ED4EC5">
      <w:pPr>
        <w:wordWrap w:val="0"/>
        <w:overflowPunct w:val="0"/>
        <w:autoSpaceDE w:val="0"/>
        <w:autoSpaceDN w:val="0"/>
        <w:ind w:right="420"/>
        <w:jc w:val="right"/>
        <w:rPr>
          <w:rFonts w:hint="eastAsia"/>
        </w:rPr>
      </w:pPr>
      <w:r>
        <w:rPr>
          <w:rFonts w:hint="eastAsia"/>
        </w:rPr>
        <w:t>年　　月　　日</w:t>
      </w:r>
    </w:p>
    <w:p w:rsidR="00ED4EC5" w:rsidRDefault="00ED4EC5">
      <w:pPr>
        <w:wordWrap w:val="0"/>
        <w:overflowPunct w:val="0"/>
        <w:autoSpaceDE w:val="0"/>
        <w:autoSpaceDN w:val="0"/>
        <w:rPr>
          <w:rFonts w:hint="eastAsia"/>
        </w:rPr>
      </w:pPr>
    </w:p>
    <w:p w:rsidR="00ED4EC5" w:rsidRDefault="00ED4EC5">
      <w:pPr>
        <w:wordWrap w:val="0"/>
        <w:overflowPunct w:val="0"/>
        <w:autoSpaceDE w:val="0"/>
        <w:autoSpaceDN w:val="0"/>
        <w:rPr>
          <w:rFonts w:hint="eastAsia"/>
        </w:rPr>
      </w:pPr>
      <w:r>
        <w:rPr>
          <w:rFonts w:hint="eastAsia"/>
        </w:rPr>
        <w:t xml:space="preserve">　　　　　　　　様</w:t>
      </w:r>
    </w:p>
    <w:p w:rsidR="00ED4EC5" w:rsidRDefault="00ED4EC5">
      <w:pPr>
        <w:wordWrap w:val="0"/>
        <w:overflowPunct w:val="0"/>
        <w:autoSpaceDE w:val="0"/>
        <w:autoSpaceDN w:val="0"/>
        <w:rPr>
          <w:rFonts w:hint="eastAsia"/>
        </w:rPr>
      </w:pPr>
    </w:p>
    <w:p w:rsidR="00ED4EC5" w:rsidRDefault="002C4319">
      <w:pPr>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2C4319">
        <w:rPr>
          <w:rFonts w:hint="eastAsia"/>
          <w:position w:val="1"/>
          <w:sz w:val="14"/>
        </w:rPr>
        <w:instrText>印</w:instrText>
      </w:r>
      <w:r>
        <w:rPr>
          <w:rFonts w:hint="eastAsia"/>
        </w:rPr>
        <w:instrText>)</w:instrText>
      </w:r>
      <w:r>
        <w:fldChar w:fldCharType="end"/>
      </w:r>
    </w:p>
    <w:p w:rsidR="00ED4EC5" w:rsidRDefault="00ED4EC5">
      <w:pPr>
        <w:wordWrap w:val="0"/>
        <w:overflowPunct w:val="0"/>
        <w:autoSpaceDE w:val="0"/>
        <w:autoSpaceDN w:val="0"/>
        <w:rPr>
          <w:rFonts w:hint="eastAsia"/>
        </w:rPr>
      </w:pPr>
    </w:p>
    <w:p w:rsidR="00ED4EC5" w:rsidRDefault="00ED4EC5">
      <w:pPr>
        <w:wordWrap w:val="0"/>
        <w:overflowPunct w:val="0"/>
        <w:autoSpaceDE w:val="0"/>
        <w:autoSpaceDN w:val="0"/>
        <w:jc w:val="center"/>
        <w:rPr>
          <w:rFonts w:hint="eastAsia"/>
        </w:rPr>
      </w:pPr>
      <w:r>
        <w:rPr>
          <w:rFonts w:hint="eastAsia"/>
          <w:spacing w:val="80"/>
        </w:rPr>
        <w:t>意見の聴取通知</w:t>
      </w:r>
      <w:r>
        <w:rPr>
          <w:rFonts w:hint="eastAsia"/>
        </w:rPr>
        <w:t>書</w:t>
      </w:r>
    </w:p>
    <w:p w:rsidR="00ED4EC5" w:rsidRDefault="00ED4EC5">
      <w:pPr>
        <w:pStyle w:val="a3"/>
        <w:tabs>
          <w:tab w:val="clear" w:pos="4252"/>
          <w:tab w:val="clear" w:pos="8504"/>
        </w:tabs>
        <w:snapToGrid/>
        <w:rPr>
          <w:rFonts w:hAnsi="Courier New" w:hint="eastAsia"/>
        </w:rPr>
      </w:pPr>
    </w:p>
    <w:p w:rsidR="00ED4EC5" w:rsidRDefault="00ED4EC5">
      <w:pPr>
        <w:wordWrap w:val="0"/>
        <w:overflowPunct w:val="0"/>
        <w:autoSpaceDE w:val="0"/>
        <w:autoSpaceDN w:val="0"/>
        <w:spacing w:line="360" w:lineRule="auto"/>
        <w:rPr>
          <w:rFonts w:hint="eastAsia"/>
        </w:rPr>
      </w:pPr>
      <w:r>
        <w:rPr>
          <w:rFonts w:hint="eastAsia"/>
        </w:rPr>
        <w:t xml:space="preserve">　建築基準法第　　条第　　項の規定による意見の聴取を、次のとおり行いますから必ず出席してください。</w:t>
      </w:r>
    </w:p>
    <w:p w:rsidR="00ED4EC5" w:rsidRDefault="00ED4EC5">
      <w:pPr>
        <w:wordWrap w:val="0"/>
        <w:overflowPunct w:val="0"/>
        <w:autoSpaceDE w:val="0"/>
        <w:autoSpaceDN w:val="0"/>
        <w:spacing w:line="360" w:lineRule="auto"/>
        <w:rPr>
          <w:rFonts w:hint="eastAsia"/>
        </w:rPr>
      </w:pPr>
      <w:r>
        <w:rPr>
          <w:rFonts w:hint="eastAsia"/>
        </w:rPr>
        <w:t xml:space="preserve">　もし、出席できない場合は、代理人を出席させることができますが、この場合には、あらかじめ、その理由及び代理人との関係を記載した書面に委任状を添えて意見の聴取の開始までに市長に提出してください。</w:t>
      </w:r>
    </w:p>
    <w:p w:rsidR="00ED4EC5" w:rsidRDefault="00ED4EC5">
      <w:pPr>
        <w:wordWrap w:val="0"/>
        <w:overflowPunct w:val="0"/>
        <w:autoSpaceDE w:val="0"/>
        <w:autoSpaceDN w:val="0"/>
        <w:spacing w:line="360" w:lineRule="auto"/>
        <w:rPr>
          <w:rFonts w:hint="eastAsia"/>
        </w:rPr>
      </w:pPr>
      <w:r>
        <w:rPr>
          <w:rFonts w:hint="eastAsia"/>
        </w:rPr>
        <w:t xml:space="preserve">　この意見の聴取に際して、証人を出席させ、又は自己に有利な証拠を提出することができますが、この場合においては、意見の聴取の開始までに文書をもって市長に届け出てください。</w:t>
      </w:r>
    </w:p>
    <w:p w:rsidR="00ED4EC5" w:rsidRDefault="00ED4EC5">
      <w:pPr>
        <w:wordWrap w:val="0"/>
        <w:overflowPunct w:val="0"/>
        <w:autoSpaceDE w:val="0"/>
        <w:autoSpaceDN w:val="0"/>
        <w:rPr>
          <w:rFonts w:hint="eastAsia"/>
        </w:rPr>
      </w:pPr>
    </w:p>
    <w:p w:rsidR="00ED4EC5" w:rsidRDefault="00ED4EC5">
      <w:pPr>
        <w:wordWrap w:val="0"/>
        <w:overflowPunct w:val="0"/>
        <w:autoSpaceDE w:val="0"/>
        <w:autoSpaceDN w:val="0"/>
        <w:jc w:val="center"/>
        <w:rPr>
          <w:rFonts w:hint="eastAsia"/>
        </w:rPr>
      </w:pPr>
      <w:r>
        <w:rPr>
          <w:rFonts w:hint="eastAsia"/>
        </w:rPr>
        <w:t>記</w:t>
      </w:r>
    </w:p>
    <w:p w:rsidR="00ED4EC5" w:rsidRDefault="00ED4EC5">
      <w:pPr>
        <w:wordWrap w:val="0"/>
        <w:overflowPunct w:val="0"/>
        <w:autoSpaceDE w:val="0"/>
        <w:autoSpaceDN w:val="0"/>
        <w:rPr>
          <w:rFonts w:hint="eastAsia"/>
        </w:rPr>
      </w:pPr>
    </w:p>
    <w:p w:rsidR="00ED4EC5" w:rsidRDefault="00ED4EC5">
      <w:pPr>
        <w:wordWrap w:val="0"/>
        <w:overflowPunct w:val="0"/>
        <w:autoSpaceDE w:val="0"/>
        <w:autoSpaceDN w:val="0"/>
        <w:spacing w:line="360" w:lineRule="auto"/>
        <w:rPr>
          <w:rFonts w:hint="eastAsia"/>
        </w:rPr>
      </w:pPr>
      <w:r>
        <w:rPr>
          <w:rFonts w:hint="eastAsia"/>
        </w:rPr>
        <w:t xml:space="preserve">　1　</w:t>
      </w:r>
      <w:r>
        <w:rPr>
          <w:rFonts w:hint="eastAsia"/>
          <w:spacing w:val="210"/>
        </w:rPr>
        <w:t>日</w:t>
      </w:r>
      <w:r>
        <w:rPr>
          <w:rFonts w:hint="eastAsia"/>
        </w:rPr>
        <w:t>時　　　　　　年　　月　　日　　時　　分</w:t>
      </w:r>
    </w:p>
    <w:p w:rsidR="00ED4EC5" w:rsidRDefault="00ED4EC5">
      <w:pPr>
        <w:wordWrap w:val="0"/>
        <w:overflowPunct w:val="0"/>
        <w:autoSpaceDE w:val="0"/>
        <w:autoSpaceDN w:val="0"/>
        <w:spacing w:line="360" w:lineRule="auto"/>
        <w:rPr>
          <w:rFonts w:hint="eastAsia"/>
        </w:rPr>
      </w:pPr>
      <w:r>
        <w:rPr>
          <w:rFonts w:hint="eastAsia"/>
        </w:rPr>
        <w:t xml:space="preserve">　2　</w:t>
      </w:r>
      <w:r>
        <w:rPr>
          <w:rFonts w:hint="eastAsia"/>
          <w:spacing w:val="210"/>
        </w:rPr>
        <w:t>場</w:t>
      </w:r>
      <w:r>
        <w:rPr>
          <w:rFonts w:hint="eastAsia"/>
        </w:rPr>
        <w:t>所</w:t>
      </w:r>
    </w:p>
    <w:p w:rsidR="00ED4EC5" w:rsidRDefault="00ED4EC5">
      <w:pPr>
        <w:wordWrap w:val="0"/>
        <w:overflowPunct w:val="0"/>
        <w:autoSpaceDE w:val="0"/>
        <w:autoSpaceDN w:val="0"/>
        <w:spacing w:line="360" w:lineRule="auto"/>
        <w:rPr>
          <w:rFonts w:hint="eastAsia"/>
        </w:rPr>
      </w:pPr>
      <w:r>
        <w:rPr>
          <w:rFonts w:hint="eastAsia"/>
        </w:rPr>
        <w:t xml:space="preserve">　3　違反行為に対し命じようとする措置</w:t>
      </w:r>
    </w:p>
    <w:p w:rsidR="00ED4EC5" w:rsidRDefault="00ED4EC5">
      <w:pPr>
        <w:wordWrap w:val="0"/>
        <w:overflowPunct w:val="0"/>
        <w:autoSpaceDE w:val="0"/>
        <w:autoSpaceDN w:val="0"/>
        <w:rPr>
          <w:rFonts w:hint="eastAsia"/>
        </w:rPr>
      </w:pPr>
    </w:p>
    <w:p w:rsidR="00ED4EC5" w:rsidRDefault="00ED4EC5">
      <w:pPr>
        <w:wordWrap w:val="0"/>
        <w:overflowPunct w:val="0"/>
        <w:autoSpaceDE w:val="0"/>
        <w:autoSpaceDN w:val="0"/>
        <w:spacing w:line="360" w:lineRule="auto"/>
        <w:rPr>
          <w:rFonts w:hint="eastAsia"/>
        </w:rPr>
      </w:pPr>
      <w:r>
        <w:rPr>
          <w:rFonts w:hint="eastAsia"/>
        </w:rPr>
        <w:t xml:space="preserve">　注　意見の聴取の期日の延期は、正当な理由があるときに限り出雲市建築基準法に基づく公開による意見聴取に関する規則第12条第1項の規定によって意見の聴取の期日の2日前まで申請ができます。</w:t>
      </w:r>
    </w:p>
    <w:sectPr w:rsidR="00ED4EC5">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3478" w:rsidRDefault="001E3478">
      <w:r>
        <w:separator/>
      </w:r>
    </w:p>
  </w:endnote>
  <w:endnote w:type="continuationSeparator" w:id="0">
    <w:p w:rsidR="001E3478" w:rsidRDefault="001E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3478" w:rsidRDefault="001E3478">
      <w:r>
        <w:separator/>
      </w:r>
    </w:p>
  </w:footnote>
  <w:footnote w:type="continuationSeparator" w:id="0">
    <w:p w:rsidR="001E3478" w:rsidRDefault="001E3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4319"/>
    <w:rsid w:val="001E3478"/>
    <w:rsid w:val="002C4319"/>
    <w:rsid w:val="00ED4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E4AB617-C7C4-4CBB-9C4D-F71CC140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69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様式第3号(第3条関係)</vt:lpstr>
    </vt:vector>
  </TitlesOfParts>
  <Manager/>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2025-09-14T02:26:00Z</dcterms:created>
  <dcterms:modified xsi:type="dcterms:W3CDTF">2025-09-14T02:26:00Z</dcterms:modified>
  <cp:category/>
</cp:coreProperties>
</file>