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61B" w:rsidRDefault="0011061B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>様式第2号(第2条関係)</w:t>
      </w:r>
    </w:p>
    <w:p w:rsidR="0011061B" w:rsidRDefault="0011061B">
      <w:pPr>
        <w:wordWrap w:val="0"/>
        <w:overflowPunct w:val="0"/>
        <w:autoSpaceDE w:val="0"/>
        <w:autoSpaceDN w:val="0"/>
        <w:spacing w:line="0" w:lineRule="atLeast"/>
        <w:jc w:val="center"/>
        <w:rPr>
          <w:rFonts w:hint="eastAsia"/>
        </w:rPr>
      </w:pPr>
      <w:r>
        <w:rPr>
          <w:rFonts w:hint="eastAsia"/>
        </w:rPr>
        <w:t>公園施設設置許可申請書</w:t>
      </w:r>
    </w:p>
    <w:p w:rsidR="0011061B" w:rsidRDefault="0011061B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1061B" w:rsidRDefault="0011061B">
      <w:pPr>
        <w:wordWrap w:val="0"/>
        <w:overflowPunct w:val="0"/>
        <w:autoSpaceDE w:val="0"/>
        <w:autoSpaceDN w:val="0"/>
        <w:spacing w:line="0" w:lineRule="atLeast"/>
        <w:rPr>
          <w:rFonts w:hint="eastAsia"/>
          <w:u w:val="single"/>
        </w:rPr>
      </w:pPr>
      <w:r>
        <w:rPr>
          <w:rFonts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11061B" w:rsidRDefault="0011061B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0E3BED">
              <w:rPr>
                <w:rFonts w:hint="eastAsia"/>
                <w:u w:val="single"/>
              </w:rPr>
              <w:t>㊞</w:t>
            </w:r>
          </w:p>
        </w:tc>
      </w:tr>
    </w:tbl>
    <w:p w:rsidR="0011061B" w:rsidRDefault="0011061B">
      <w:pPr>
        <w:wordWrap w:val="0"/>
        <w:overflowPunct w:val="0"/>
        <w:autoSpaceDE w:val="0"/>
        <w:autoSpaceDN w:val="0"/>
        <w:spacing w:line="0" w:lineRule="atLeast"/>
      </w:pPr>
      <w:r>
        <w:rPr>
          <w:rFonts w:hint="eastAsia"/>
        </w:rPr>
        <w:t xml:space="preserve">　下記のとおり公園施設を設置したいので、許可願いたく設計書、仕様書及び図面を添えて申請します。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2142"/>
        <w:gridCol w:w="1365"/>
        <w:gridCol w:w="615"/>
        <w:gridCol w:w="120"/>
        <w:gridCol w:w="2015"/>
      </w:tblGrid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設置の目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257" w:type="dxa"/>
            <w:gridSpan w:val="5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設置の期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22" w:type="dxa"/>
            <w:gridSpan w:val="3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2135" w:type="dxa"/>
            <w:gridSpan w:val="2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/>
        </w:trPr>
        <w:tc>
          <w:tcPr>
            <w:tcW w:w="570" w:type="dxa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設置の場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2142" w:type="dxa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設置の面積</w:t>
            </w:r>
          </w:p>
        </w:tc>
        <w:tc>
          <w:tcPr>
            <w:tcW w:w="2750" w:type="dxa"/>
            <w:gridSpan w:val="3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公園施設の構造</w:t>
            </w:r>
          </w:p>
        </w:tc>
        <w:tc>
          <w:tcPr>
            <w:tcW w:w="6257" w:type="dxa"/>
            <w:gridSpan w:val="5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公園施設の管理の方法</w:t>
            </w:r>
          </w:p>
        </w:tc>
        <w:tc>
          <w:tcPr>
            <w:tcW w:w="6257" w:type="dxa"/>
            <w:gridSpan w:val="5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257" w:type="dxa"/>
            <w:gridSpan w:val="5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工事着手及</w:t>
            </w:r>
            <w:r>
              <w:rPr>
                <w:rFonts w:hint="eastAsia"/>
              </w:rPr>
              <w:t>び</w:t>
            </w:r>
          </w:p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完了の時期</w:t>
            </w:r>
          </w:p>
        </w:tc>
        <w:tc>
          <w:tcPr>
            <w:tcW w:w="4242" w:type="dxa"/>
            <w:gridSpan w:val="4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直営・請負(請負者　　　　　　　　)</w:t>
            </w:r>
          </w:p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rPr>
                <w:rFonts w:hint="eastAsia"/>
              </w:rPr>
            </w:pPr>
          </w:p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都市公園の復旧</w:t>
            </w:r>
          </w:p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6257" w:type="dxa"/>
            <w:gridSpan w:val="5"/>
            <w:tcBorders>
              <w:top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570" w:type="dxa"/>
            <w:tcBorders>
              <w:righ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257" w:type="dxa"/>
            <w:gridSpan w:val="5"/>
            <w:vAlign w:val="center"/>
          </w:tcPr>
          <w:p w:rsidR="0011061B" w:rsidRDefault="0011061B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061B" w:rsidRDefault="0011061B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sectPr w:rsidR="0011061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D73" w:rsidRDefault="001F5D73">
      <w:r>
        <w:separator/>
      </w:r>
    </w:p>
  </w:endnote>
  <w:endnote w:type="continuationSeparator" w:id="0">
    <w:p w:rsidR="001F5D73" w:rsidRDefault="001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D73" w:rsidRDefault="001F5D73">
      <w:r>
        <w:separator/>
      </w:r>
    </w:p>
  </w:footnote>
  <w:footnote w:type="continuationSeparator" w:id="0">
    <w:p w:rsidR="001F5D73" w:rsidRDefault="001F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BED"/>
    <w:rsid w:val="000E3BED"/>
    <w:rsid w:val="0011061B"/>
    <w:rsid w:val="001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36454A-5A30-4AF2-8EB3-79E0AD90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