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C3D" w:rsidRDefault="00BA0C3D">
      <w:pPr>
        <w:wordWrap w:val="0"/>
        <w:overflowPunct w:val="0"/>
        <w:autoSpaceDE w:val="0"/>
        <w:autoSpaceDN w:val="0"/>
        <w:rPr>
          <w:rFonts w:hint="eastAsia"/>
        </w:rPr>
      </w:pPr>
      <w:r>
        <w:rPr>
          <w:rFonts w:hint="eastAsia"/>
        </w:rPr>
        <w:t>様式第30号(第</w:t>
      </w:r>
      <w:r w:rsidR="006015A7">
        <w:rPr>
          <w:rFonts w:hint="eastAsia"/>
        </w:rPr>
        <w:t>34</w:t>
      </w:r>
      <w:r>
        <w:rPr>
          <w:rFonts w:hint="eastAsia"/>
        </w:rPr>
        <w:t>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BA0C3D">
        <w:tblPrEx>
          <w:tblCellMar>
            <w:top w:w="0" w:type="dxa"/>
            <w:left w:w="0" w:type="dxa"/>
            <w:bottom w:w="0" w:type="dxa"/>
            <w:right w:w="0" w:type="dxa"/>
          </w:tblCellMar>
        </w:tblPrEx>
        <w:trPr>
          <w:trHeight w:val="5990"/>
        </w:trPr>
        <w:tc>
          <w:tcPr>
            <w:tcW w:w="8505" w:type="dxa"/>
            <w:tcBorders>
              <w:bottom w:val="double" w:sz="4" w:space="0" w:color="auto"/>
            </w:tcBorders>
            <w:vAlign w:val="center"/>
          </w:tcPr>
          <w:p w:rsidR="00BA0C3D" w:rsidRDefault="00BA0C3D">
            <w:pPr>
              <w:wordWrap w:val="0"/>
              <w:overflowPunct w:val="0"/>
              <w:autoSpaceDE w:val="0"/>
              <w:autoSpaceDN w:val="0"/>
              <w:spacing w:before="120" w:after="60" w:line="360" w:lineRule="auto"/>
              <w:ind w:left="113" w:right="113"/>
              <w:jc w:val="right"/>
              <w:rPr>
                <w:rFonts w:hint="eastAsia"/>
                <w:lang w:eastAsia="zh-CN"/>
              </w:rPr>
            </w:pPr>
            <w:r>
              <w:rPr>
                <w:rFonts w:hint="eastAsia"/>
                <w:lang w:eastAsia="zh-CN"/>
              </w:rPr>
              <w:t>第　　　　　号</w:t>
            </w:r>
          </w:p>
          <w:p w:rsidR="00BA0C3D" w:rsidRDefault="00BA0C3D">
            <w:pPr>
              <w:wordWrap w:val="0"/>
              <w:overflowPunct w:val="0"/>
              <w:autoSpaceDE w:val="0"/>
              <w:autoSpaceDN w:val="0"/>
              <w:spacing w:line="360" w:lineRule="auto"/>
              <w:ind w:left="113" w:right="113"/>
              <w:jc w:val="right"/>
              <w:rPr>
                <w:rFonts w:hint="eastAsia"/>
                <w:lang w:eastAsia="zh-CN"/>
              </w:rPr>
            </w:pPr>
            <w:r>
              <w:rPr>
                <w:rFonts w:hint="eastAsia"/>
                <w:lang w:eastAsia="zh-CN"/>
              </w:rPr>
              <w:t>年　　月　日</w:t>
            </w:r>
          </w:p>
          <w:p w:rsidR="00BA0C3D" w:rsidRDefault="00BA0C3D">
            <w:pPr>
              <w:wordWrap w:val="0"/>
              <w:overflowPunct w:val="0"/>
              <w:autoSpaceDE w:val="0"/>
              <w:autoSpaceDN w:val="0"/>
              <w:spacing w:line="360" w:lineRule="auto"/>
              <w:ind w:left="113" w:right="113"/>
              <w:rPr>
                <w:rFonts w:hint="eastAsia"/>
                <w:lang w:eastAsia="zh-TW"/>
              </w:rPr>
            </w:pPr>
            <w:r>
              <w:rPr>
                <w:rFonts w:hint="eastAsia"/>
                <w:lang w:eastAsia="zh-CN"/>
              </w:rPr>
              <w:t xml:space="preserve">　　</w:t>
            </w:r>
            <w:r>
              <w:rPr>
                <w:rFonts w:hint="eastAsia"/>
                <w:lang w:eastAsia="zh-TW"/>
              </w:rPr>
              <w:t>出雲市教育委員会　様</w:t>
            </w:r>
          </w:p>
          <w:p w:rsidR="00BA0C3D" w:rsidRDefault="00BA0C3D">
            <w:pPr>
              <w:wordWrap w:val="0"/>
              <w:overflowPunct w:val="0"/>
              <w:autoSpaceDE w:val="0"/>
              <w:autoSpaceDN w:val="0"/>
              <w:spacing w:after="60" w:line="360" w:lineRule="auto"/>
              <w:ind w:left="113" w:right="113"/>
              <w:jc w:val="right"/>
              <w:rPr>
                <w:rFonts w:hint="eastAsia"/>
                <w:lang w:eastAsia="zh-TW"/>
              </w:rPr>
            </w:pPr>
            <w:r>
              <w:rPr>
                <w:rFonts w:hint="eastAsia"/>
                <w:lang w:eastAsia="zh-TW"/>
              </w:rPr>
              <w:t xml:space="preserve">出雲市立　　　　学校長　　　　</w:t>
            </w:r>
          </w:p>
          <w:p w:rsidR="00BA0C3D" w:rsidRDefault="00BA0C3D">
            <w:pPr>
              <w:wordWrap w:val="0"/>
              <w:overflowPunct w:val="0"/>
              <w:autoSpaceDE w:val="0"/>
              <w:autoSpaceDN w:val="0"/>
              <w:spacing w:line="360" w:lineRule="auto"/>
              <w:ind w:left="113" w:right="113"/>
              <w:jc w:val="right"/>
              <w:rPr>
                <w:rFonts w:hint="eastAsia"/>
              </w:rPr>
            </w:pPr>
            <w:r>
              <w:rPr>
                <w:rFonts w:hint="eastAsia"/>
                <w:spacing w:val="840"/>
                <w:lang w:eastAsia="zh-TW"/>
              </w:rPr>
              <w:t>氏</w:t>
            </w:r>
            <w:r>
              <w:rPr>
                <w:rFonts w:hint="eastAsia"/>
                <w:lang w:eastAsia="zh-TW"/>
              </w:rPr>
              <w:t xml:space="preserve">名　</w:t>
            </w:r>
            <w:r w:rsidR="00804DFF">
              <w:rPr>
                <w:rFonts w:hint="eastAsia"/>
              </w:rPr>
              <w:t xml:space="preserve">　</w:t>
            </w:r>
          </w:p>
          <w:p w:rsidR="00BA0C3D" w:rsidRDefault="00BA0C3D">
            <w:pPr>
              <w:pStyle w:val="a4"/>
              <w:wordWrap w:val="0"/>
              <w:overflowPunct w:val="0"/>
              <w:autoSpaceDE w:val="0"/>
              <w:autoSpaceDN w:val="0"/>
              <w:spacing w:before="120" w:after="120" w:line="360" w:lineRule="auto"/>
              <w:ind w:left="113" w:right="113"/>
              <w:rPr>
                <w:rFonts w:hAnsi="Courier New" w:hint="eastAsia"/>
                <w:lang w:eastAsia="zh-TW"/>
              </w:rPr>
            </w:pPr>
            <w:r>
              <w:rPr>
                <w:rFonts w:hAnsi="Courier New" w:hint="eastAsia"/>
                <w:lang w:eastAsia="zh-TW"/>
              </w:rPr>
              <w:t>教育財産使用区分変更承認申請書</w:t>
            </w:r>
          </w:p>
          <w:p w:rsidR="00BA0C3D" w:rsidRDefault="00BA0C3D">
            <w:pPr>
              <w:wordWrap w:val="0"/>
              <w:overflowPunct w:val="0"/>
              <w:autoSpaceDE w:val="0"/>
              <w:autoSpaceDN w:val="0"/>
              <w:spacing w:line="360" w:lineRule="auto"/>
              <w:ind w:left="113" w:right="113"/>
              <w:rPr>
                <w:rFonts w:hint="eastAsia"/>
              </w:rPr>
            </w:pPr>
            <w:r>
              <w:rPr>
                <w:rFonts w:hint="eastAsia"/>
                <w:lang w:eastAsia="zh-TW"/>
              </w:rPr>
              <w:t xml:space="preserve">　</w:t>
            </w:r>
            <w:r>
              <w:rPr>
                <w:rFonts w:hint="eastAsia"/>
              </w:rPr>
              <w:t>下記のとおり教育財産の使用区分を変更したいので承認を申請します。</w:t>
            </w:r>
          </w:p>
          <w:p w:rsidR="00BA0C3D" w:rsidRDefault="00BA0C3D">
            <w:pPr>
              <w:pStyle w:val="a4"/>
              <w:wordWrap w:val="0"/>
              <w:overflowPunct w:val="0"/>
              <w:autoSpaceDE w:val="0"/>
              <w:autoSpaceDN w:val="0"/>
              <w:spacing w:before="120" w:after="120" w:line="360" w:lineRule="auto"/>
              <w:ind w:left="113" w:right="113"/>
              <w:rPr>
                <w:rFonts w:hAnsi="Courier New" w:hint="eastAsia"/>
              </w:rPr>
            </w:pPr>
            <w:r>
              <w:rPr>
                <w:rFonts w:hAnsi="Courier New" w:hint="eastAsia"/>
              </w:rPr>
              <w:t>記</w:t>
            </w:r>
          </w:p>
          <w:p w:rsidR="00BA0C3D" w:rsidRDefault="00BA0C3D">
            <w:pPr>
              <w:wordWrap w:val="0"/>
              <w:overflowPunct w:val="0"/>
              <w:autoSpaceDE w:val="0"/>
              <w:autoSpaceDN w:val="0"/>
              <w:spacing w:after="60" w:line="360" w:lineRule="auto"/>
              <w:ind w:left="113" w:right="113"/>
              <w:rPr>
                <w:rFonts w:hint="eastAsia"/>
              </w:rPr>
            </w:pPr>
            <w:r>
              <w:rPr>
                <w:rFonts w:hint="eastAsia"/>
              </w:rPr>
              <w:t>1　変更前及び変更後の使用区分</w:t>
            </w:r>
          </w:p>
          <w:p w:rsidR="00BA0C3D" w:rsidRDefault="00BA0C3D">
            <w:pPr>
              <w:wordWrap w:val="0"/>
              <w:overflowPunct w:val="0"/>
              <w:autoSpaceDE w:val="0"/>
              <w:autoSpaceDN w:val="0"/>
              <w:spacing w:after="60" w:line="360" w:lineRule="auto"/>
              <w:ind w:left="113" w:right="113"/>
              <w:rPr>
                <w:rFonts w:hint="eastAsia"/>
              </w:rPr>
            </w:pPr>
            <w:r>
              <w:rPr>
                <w:rFonts w:hint="eastAsia"/>
              </w:rPr>
              <w:t>2　変更理由</w:t>
            </w:r>
          </w:p>
          <w:p w:rsidR="00BA0C3D" w:rsidRDefault="00BA0C3D">
            <w:pPr>
              <w:wordWrap w:val="0"/>
              <w:overflowPunct w:val="0"/>
              <w:autoSpaceDE w:val="0"/>
              <w:autoSpaceDN w:val="0"/>
              <w:spacing w:after="60" w:line="360" w:lineRule="auto"/>
              <w:ind w:left="113" w:right="113"/>
              <w:rPr>
                <w:rFonts w:hint="eastAsia"/>
              </w:rPr>
            </w:pPr>
            <w:r>
              <w:rPr>
                <w:rFonts w:hint="eastAsia"/>
              </w:rPr>
              <w:t>3　変更に要する予算及びその負担区分</w:t>
            </w:r>
          </w:p>
          <w:p w:rsidR="00BA0C3D" w:rsidRDefault="00BA0C3D">
            <w:pPr>
              <w:wordWrap w:val="0"/>
              <w:overflowPunct w:val="0"/>
              <w:autoSpaceDE w:val="0"/>
              <w:autoSpaceDN w:val="0"/>
              <w:spacing w:after="60" w:line="360" w:lineRule="auto"/>
              <w:ind w:left="113" w:right="113"/>
              <w:rPr>
                <w:rFonts w:hint="eastAsia"/>
              </w:rPr>
            </w:pPr>
            <w:r>
              <w:rPr>
                <w:rFonts w:hint="eastAsia"/>
              </w:rPr>
              <w:t>4　その他</w:t>
            </w:r>
          </w:p>
        </w:tc>
      </w:tr>
      <w:tr w:rsidR="00BA0C3D">
        <w:tblPrEx>
          <w:tblCellMar>
            <w:top w:w="0" w:type="dxa"/>
            <w:left w:w="0" w:type="dxa"/>
            <w:bottom w:w="0" w:type="dxa"/>
            <w:right w:w="0" w:type="dxa"/>
          </w:tblCellMar>
        </w:tblPrEx>
        <w:trPr>
          <w:trHeight w:val="1316"/>
        </w:trPr>
        <w:tc>
          <w:tcPr>
            <w:tcW w:w="8505" w:type="dxa"/>
            <w:tcBorders>
              <w:top w:val="double" w:sz="4" w:space="0" w:color="auto"/>
            </w:tcBorders>
            <w:vAlign w:val="center"/>
          </w:tcPr>
          <w:p w:rsidR="00BA0C3D" w:rsidRDefault="00BA0C3D">
            <w:pPr>
              <w:wordWrap w:val="0"/>
              <w:overflowPunct w:val="0"/>
              <w:autoSpaceDE w:val="0"/>
              <w:autoSpaceDN w:val="0"/>
              <w:spacing w:line="360" w:lineRule="auto"/>
              <w:ind w:left="113" w:right="113"/>
              <w:rPr>
                <w:rFonts w:hint="eastAsia"/>
              </w:rPr>
            </w:pPr>
            <w:r>
              <w:rPr>
                <w:rFonts w:hint="eastAsia"/>
              </w:rPr>
              <w:t xml:space="preserve">　上記の申請を承認します。</w:t>
            </w:r>
          </w:p>
          <w:p w:rsidR="00BA0C3D" w:rsidRDefault="00BA0C3D">
            <w:pPr>
              <w:pStyle w:val="a3"/>
              <w:tabs>
                <w:tab w:val="clear" w:pos="4252"/>
                <w:tab w:val="clear" w:pos="8504"/>
              </w:tabs>
              <w:snapToGrid/>
              <w:spacing w:line="360" w:lineRule="auto"/>
              <w:ind w:left="113" w:right="113"/>
              <w:rPr>
                <w:rFonts w:hAnsi="Courier New" w:hint="eastAsia"/>
                <w:lang w:eastAsia="zh-TW"/>
              </w:rPr>
            </w:pPr>
            <w:r>
              <w:rPr>
                <w:rFonts w:hAnsi="Courier New" w:hint="eastAsia"/>
              </w:rPr>
              <w:t xml:space="preserve">　　　　　　</w:t>
            </w:r>
            <w:r>
              <w:rPr>
                <w:rFonts w:hAnsi="Courier New" w:hint="eastAsia"/>
                <w:lang w:eastAsia="zh-TW"/>
              </w:rPr>
              <w:t>年　　月　　日</w:t>
            </w:r>
          </w:p>
          <w:p w:rsidR="00BA0C3D" w:rsidRDefault="00BA0C3D">
            <w:pPr>
              <w:wordWrap w:val="0"/>
              <w:overflowPunct w:val="0"/>
              <w:autoSpaceDE w:val="0"/>
              <w:autoSpaceDN w:val="0"/>
              <w:spacing w:line="360" w:lineRule="auto"/>
              <w:ind w:left="113" w:right="113"/>
              <w:jc w:val="right"/>
              <w:rPr>
                <w:rFonts w:hint="eastAsia"/>
              </w:rPr>
            </w:pPr>
            <w:r>
              <w:rPr>
                <w:rFonts w:hint="eastAsia"/>
                <w:lang w:eastAsia="zh-TW"/>
              </w:rPr>
              <w:t xml:space="preserve">出雲市教育委員会教育長　　　　　　　　　　</w:t>
            </w:r>
            <w:r w:rsidR="00804DFF">
              <w:rPr>
                <w:rFonts w:hint="eastAsia"/>
              </w:rPr>
              <w:t xml:space="preserve">　</w:t>
            </w:r>
          </w:p>
        </w:tc>
      </w:tr>
    </w:tbl>
    <w:p w:rsidR="00BA0C3D" w:rsidRDefault="00BA0C3D">
      <w:pPr>
        <w:wordWrap w:val="0"/>
        <w:overflowPunct w:val="0"/>
        <w:autoSpaceDE w:val="0"/>
        <w:autoSpaceDN w:val="0"/>
        <w:spacing w:before="120" w:line="360" w:lineRule="auto"/>
        <w:ind w:left="1155" w:hanging="1155"/>
        <w:rPr>
          <w:rFonts w:hint="eastAsia"/>
        </w:rPr>
      </w:pPr>
      <w:r>
        <w:rPr>
          <w:rFonts w:hint="eastAsia"/>
        </w:rPr>
        <w:t xml:space="preserve">　(注)　(1)　必要に応じ配置図及び平面図(変更後の使用区分)並びに関係書類を添付すること。</w:t>
      </w:r>
    </w:p>
    <w:p w:rsidR="00BA0C3D" w:rsidRDefault="00BA0C3D">
      <w:pPr>
        <w:wordWrap w:val="0"/>
        <w:overflowPunct w:val="0"/>
        <w:autoSpaceDE w:val="0"/>
        <w:autoSpaceDN w:val="0"/>
        <w:spacing w:before="120" w:line="360" w:lineRule="auto"/>
        <w:ind w:left="1155" w:hanging="1155"/>
        <w:rPr>
          <w:rFonts w:hint="eastAsia"/>
        </w:rPr>
      </w:pPr>
      <w:r>
        <w:rPr>
          <w:rFonts w:hint="eastAsia"/>
        </w:rPr>
        <w:t xml:space="preserve">　　　　(2)　経費を伴うものについては、仕様書及び詳細図をつけること。</w:t>
      </w:r>
    </w:p>
    <w:p w:rsidR="00BA0C3D" w:rsidRDefault="00BA0C3D">
      <w:pPr>
        <w:wordWrap w:val="0"/>
        <w:overflowPunct w:val="0"/>
        <w:autoSpaceDE w:val="0"/>
        <w:autoSpaceDN w:val="0"/>
        <w:spacing w:before="120" w:line="360" w:lineRule="auto"/>
        <w:ind w:left="1155" w:hanging="1155"/>
        <w:rPr>
          <w:rFonts w:hint="eastAsia"/>
        </w:rPr>
      </w:pPr>
      <w:r>
        <w:rPr>
          <w:rFonts w:hint="eastAsia"/>
        </w:rPr>
        <w:t xml:space="preserve">　　　　(3)　申請書は2部提出すること。</w:t>
      </w:r>
    </w:p>
    <w:sectPr w:rsidR="00BA0C3D">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34A" w:rsidRDefault="00A2134A">
      <w:r>
        <w:separator/>
      </w:r>
    </w:p>
  </w:endnote>
  <w:endnote w:type="continuationSeparator" w:id="0">
    <w:p w:rsidR="00A2134A" w:rsidRDefault="00A2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34A" w:rsidRDefault="00A2134A">
      <w:r>
        <w:separator/>
      </w:r>
    </w:p>
  </w:footnote>
  <w:footnote w:type="continuationSeparator" w:id="0">
    <w:p w:rsidR="00A2134A" w:rsidRDefault="00A21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1905"/>
    <w:rsid w:val="00551905"/>
    <w:rsid w:val="006015A7"/>
    <w:rsid w:val="0080028E"/>
    <w:rsid w:val="00804DFF"/>
    <w:rsid w:val="00A2134A"/>
    <w:rsid w:val="00BA0C3D"/>
    <w:rsid w:val="00F41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6DEC2687-F88A-449B-83F4-316BCE0A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Note Heading"/>
    <w:basedOn w:val="a"/>
    <w:next w:val="a"/>
    <w:pPr>
      <w:adjustRightInd w:val="0"/>
      <w:jc w:val="center"/>
    </w:pPr>
    <w:rPr>
      <w:rFonts w:hAnsi="Century"/>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48</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様式第30号(第31条関係)</vt:lpstr>
    </vt:vector>
  </TitlesOfParts>
  <Manager/>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2025-09-14T02:48:00Z</dcterms:created>
  <dcterms:modified xsi:type="dcterms:W3CDTF">2025-09-14T02:48:00Z</dcterms:modified>
  <cp:category/>
</cp:coreProperties>
</file>