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7DBB" w:rsidRDefault="00CC7DBB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様式第3号(第15条関係)</w:t>
      </w:r>
    </w:p>
    <w:p w:rsidR="00CC7DBB" w:rsidRDefault="00CC7DBB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無形文化財認定書　　　　　　</w:t>
      </w:r>
    </w:p>
    <w:p w:rsidR="00CC7DBB" w:rsidRDefault="00CC7DBB">
      <w:pPr>
        <w:wordWrap w:val="0"/>
        <w:overflowPunct w:val="0"/>
        <w:autoSpaceDE w:val="0"/>
        <w:autoSpaceDN w:val="0"/>
        <w:ind w:right="1281"/>
        <w:jc w:val="center"/>
        <w:rPr>
          <w:rFonts w:hint="eastAsia"/>
        </w:rPr>
      </w:pPr>
      <w:r>
        <w:rPr>
          <w:rFonts w:hint="eastAsia"/>
        </w:rPr>
        <w:t>表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5"/>
        <w:gridCol w:w="1280"/>
      </w:tblGrid>
      <w:tr w:rsidR="00CC7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29"/>
        </w:trPr>
        <w:tc>
          <w:tcPr>
            <w:tcW w:w="7245" w:type="dxa"/>
            <w:tcBorders>
              <w:bottom w:val="single" w:sz="4" w:space="0" w:color="auto"/>
            </w:tcBorders>
            <w:textDirection w:val="tbRlV"/>
            <w:vAlign w:val="center"/>
          </w:tcPr>
          <w:p w:rsidR="00CC7DBB" w:rsidRDefault="00CC7D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noProof/>
                <w:sz w:val="20"/>
              </w:rPr>
              <w:pict>
                <v:group id="_x0000_s1026" style="position:absolute;left:0;text-align:left;margin-left:218.4pt;margin-top:.2pt;width:16.2pt;height:33.05pt;z-index:251657728" coordorigin="6081,2495" coordsize="324,661" o:allowincell="f">
                  <v:line id="_x0000_s1027" style="position:absolute" from="6081,2495" to="6081,3013" strokeweight=".5pt"/>
                  <v:line id="_x0000_s1028" style="position:absolute" from="6405,2498" to="6405,3016" strokeweight=".5pt"/>
                  <v:shapetype id="_x0000_t19" coordsize="21600,21600" o:spt="19" adj="-5898240,,,21600,21600" path="wr-21600,,21600,43200,,,21600,21600nfewr-21600,,21600,43200,,,21600,21600l,21600nsxe" filled="f">
                    <v:formulas>
                      <v:f eqn="val #2"/>
                      <v:f eqn="val #3"/>
                      <v:f eqn="val #4"/>
                    </v:formulas>
                    <v:path arrowok="t" o:extrusionok="f" gradientshapeok="t" o:connecttype="custom" o:connectlocs="0,0;21600,21600;0,21600"/>
                    <v:handles>
                      <v:h position="@2,#0" polar="@0,@1"/>
                      <v:h position="@2,#1" polar="@0,@1"/>
                    </v:handles>
                  </v:shapetype>
                  <v:shape id="_x0000_s1029" type="#_x0000_t19" style="position:absolute;left:6082;top:2806;width:322;height:350;flip:y" coordsize="34532,21600" adj="-9396538,-2440672,17336" path="wr-4264,,38936,43200,,8715,34532,8528nfewr-4264,,38936,43200,,8715,34532,8528l17336,21600nsxe" strokeweight=".5pt">
                    <v:path o:connectlocs="0,8715;34532,8528;17336,21600"/>
                  </v:shape>
                </v:group>
              </w:pict>
            </w:r>
            <w:r>
              <w:rPr>
                <w:rFonts w:hint="eastAsia"/>
                <w:lang w:eastAsia="zh-TW"/>
              </w:rPr>
              <w:t>記号番号</w:t>
            </w: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315"/>
                <w:lang w:eastAsia="zh-TW"/>
              </w:rPr>
              <w:t>認定</w:t>
            </w:r>
            <w:r>
              <w:rPr>
                <w:rFonts w:hint="eastAsia"/>
                <w:lang w:eastAsia="zh-TW"/>
              </w:rPr>
              <w:t>書</w:t>
            </w: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lang w:eastAsia="zh-TW"/>
              </w:rPr>
            </w:pP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氏名　　　　　　</w:t>
            </w: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割印</w:t>
            </w: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CN"/>
              </w:rPr>
            </w:pP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lang w:eastAsia="zh-CN"/>
              </w:rPr>
            </w:pP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CN"/>
              </w:rPr>
            </w:pP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spacing w:line="400" w:lineRule="atLeast"/>
              <w:ind w:left="113" w:right="113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(芸名雅号等)　　　　　</w:t>
            </w: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spacing w:line="400" w:lineRule="atLeas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日生</w:t>
            </w: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spacing w:line="400" w:lineRule="atLeast"/>
              <w:ind w:left="113" w:right="113"/>
              <w:rPr>
                <w:rFonts w:hint="eastAsia"/>
              </w:rPr>
            </w:pP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spacing w:line="400" w:lineRule="atLeas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出雲市指定無形文化財　　　　　　の保持者として認定する。</w:t>
            </w: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spacing w:line="400" w:lineRule="atLeast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spacing w:line="400" w:lineRule="atLeast"/>
              <w:ind w:left="113" w:right="113"/>
              <w:rPr>
                <w:rFonts w:hint="eastAsia"/>
                <w:lang w:eastAsia="zh-TW"/>
              </w:rPr>
            </w:pP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spacing w:line="400" w:lineRule="atLeast"/>
              <w:ind w:left="113" w:right="11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出雲市教育委員</w:t>
            </w:r>
            <w:r>
              <w:rPr>
                <w:rFonts w:hint="eastAsia"/>
                <w:spacing w:val="20"/>
                <w:lang w:eastAsia="zh-TW"/>
              </w:rPr>
              <w:t>会</w:t>
            </w:r>
            <w:r w:rsidR="009B4B1E">
              <w:rPr>
                <w:spacing w:val="20"/>
                <w:lang w:eastAsia="zh-TW"/>
              </w:rPr>
              <w:fldChar w:fldCharType="begin"/>
            </w:r>
            <w:r w:rsidR="009B4B1E">
              <w:rPr>
                <w:rFonts w:eastAsia="PMingLiU"/>
                <w:spacing w:val="20"/>
                <w:lang w:eastAsia="zh-TW"/>
              </w:rPr>
              <w:instrText xml:space="preserve"> </w:instrText>
            </w:r>
            <w:r w:rsidR="009B4B1E">
              <w:rPr>
                <w:rFonts w:eastAsia="PMingLiU" w:hint="eastAsia"/>
                <w:spacing w:val="20"/>
                <w:lang w:eastAsia="zh-TW"/>
              </w:rPr>
              <w:instrText>eq \o\ac(</w:instrText>
            </w:r>
            <w:r w:rsidR="009B4B1E">
              <w:rPr>
                <w:rFonts w:eastAsia="PMingLiU" w:hint="eastAsia"/>
                <w:spacing w:val="20"/>
                <w:lang w:eastAsia="zh-TW"/>
              </w:rPr>
              <w:instrText>□</w:instrText>
            </w:r>
            <w:r w:rsidR="009B4B1E">
              <w:rPr>
                <w:rFonts w:eastAsia="PMingLiU" w:hint="eastAsia"/>
                <w:spacing w:val="20"/>
                <w:lang w:eastAsia="zh-TW"/>
              </w:rPr>
              <w:instrText>,</w:instrText>
            </w:r>
            <w:r w:rsidR="009B4B1E" w:rsidRPr="009B4B1E">
              <w:rPr>
                <w:rFonts w:eastAsia="PMingLiU" w:hint="eastAsia"/>
                <w:spacing w:val="20"/>
                <w:position w:val="1"/>
                <w:sz w:val="14"/>
                <w:lang w:eastAsia="zh-TW"/>
              </w:rPr>
              <w:instrText>印</w:instrText>
            </w:r>
            <w:r w:rsidR="009B4B1E">
              <w:rPr>
                <w:rFonts w:eastAsia="PMingLiU" w:hint="eastAsia"/>
                <w:spacing w:val="20"/>
                <w:lang w:eastAsia="zh-TW"/>
              </w:rPr>
              <w:instrText>)</w:instrText>
            </w:r>
            <w:r w:rsidR="009B4B1E">
              <w:rPr>
                <w:spacing w:val="20"/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bottom w:val="nil"/>
              <w:right w:val="nil"/>
            </w:tcBorders>
          </w:tcPr>
          <w:p w:rsidR="00CC7DBB" w:rsidRDefault="00CC7DBB">
            <w:pPr>
              <w:wordWrap w:val="0"/>
              <w:overflowPunct w:val="0"/>
              <w:autoSpaceDE w:val="0"/>
              <w:autoSpaceDN w:val="0"/>
              <w:spacing w:line="360" w:lineRule="atLeast"/>
              <w:ind w:left="40" w:right="4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寸法</w:t>
            </w: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spacing w:line="240" w:lineRule="exact"/>
              <w:ind w:left="40" w:right="40"/>
              <w:rPr>
                <w:rFonts w:hint="eastAsia"/>
                <w:lang w:eastAsia="zh-CN"/>
              </w:rPr>
            </w:pP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ind w:left="40" w:right="4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縦　24cm</w:t>
            </w: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spacing w:line="240" w:lineRule="exact"/>
              <w:ind w:left="40" w:right="40"/>
              <w:rPr>
                <w:rFonts w:hint="eastAsia"/>
                <w:lang w:eastAsia="zh-CN"/>
              </w:rPr>
            </w:pP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ind w:left="40" w:right="4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　35cm</w:t>
            </w: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spacing w:line="240" w:lineRule="exact"/>
              <w:ind w:left="40" w:right="40"/>
              <w:rPr>
                <w:rFonts w:hint="eastAsia"/>
                <w:lang w:eastAsia="zh-CN"/>
              </w:rPr>
            </w:pP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spacing w:line="240" w:lineRule="exact"/>
              <w:ind w:left="40" w:right="40"/>
              <w:rPr>
                <w:rFonts w:hint="eastAsia"/>
                <w:lang w:eastAsia="zh-CN"/>
              </w:rPr>
            </w:pP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ind w:left="40" w:right="40"/>
              <w:rPr>
                <w:rFonts w:hint="eastAsia"/>
              </w:rPr>
            </w:pPr>
            <w:r>
              <w:rPr>
                <w:rFonts w:hint="eastAsia"/>
              </w:rPr>
              <w:t>用紙</w:t>
            </w: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spacing w:line="240" w:lineRule="exact"/>
              <w:ind w:left="40" w:right="40"/>
              <w:rPr>
                <w:rFonts w:hint="eastAsia"/>
              </w:rPr>
            </w:pP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ind w:left="40" w:right="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総みつまた</w:t>
            </w:r>
            <w:r>
              <w:rPr>
                <w:rFonts w:hint="eastAsia"/>
                <w:spacing w:val="210"/>
              </w:rPr>
              <w:t>紙</w:t>
            </w:r>
          </w:p>
        </w:tc>
      </w:tr>
    </w:tbl>
    <w:p w:rsidR="00CC7DBB" w:rsidRDefault="00CC7DBB">
      <w:pPr>
        <w:wordWrap w:val="0"/>
        <w:overflowPunct w:val="0"/>
        <w:autoSpaceDE w:val="0"/>
        <w:autoSpaceDN w:val="0"/>
        <w:ind w:right="1267"/>
        <w:jc w:val="center"/>
        <w:rPr>
          <w:rFonts w:hint="eastAsia"/>
        </w:rPr>
      </w:pPr>
      <w:r>
        <w:rPr>
          <w:rFonts w:hint="eastAsia"/>
        </w:rPr>
        <w:t>裏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5"/>
      </w:tblGrid>
      <w:tr w:rsidR="00CC7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8"/>
        </w:trPr>
        <w:tc>
          <w:tcPr>
            <w:tcW w:w="7245" w:type="dxa"/>
            <w:textDirection w:val="tbRlV"/>
          </w:tcPr>
          <w:p w:rsidR="00CC7DBB" w:rsidRDefault="00CC7DBB">
            <w:pPr>
              <w:wordWrap w:val="0"/>
              <w:overflowPunct w:val="0"/>
              <w:autoSpaceDE w:val="0"/>
              <w:autoSpaceDN w:val="0"/>
              <w:spacing w:after="120" w:line="600" w:lineRule="atLeas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指定の要件</w:t>
            </w: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spacing w:line="440" w:lineRule="atLeas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保持者の住所</w:t>
            </w: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spacing w:line="440" w:lineRule="atLeas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交付又は再交付年月日</w:t>
            </w: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spacing w:line="440" w:lineRule="atLeast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spacing w:line="440" w:lineRule="atLeast"/>
              <w:ind w:left="329" w:right="113" w:hanging="216"/>
              <w:rPr>
                <w:rFonts w:hint="eastAsia"/>
              </w:rPr>
            </w:pPr>
            <w:r>
              <w:rPr>
                <w:rFonts w:hint="eastAsia"/>
              </w:rPr>
              <w:t>一　次の場合には出雲市教育委員会に届け出なければならない。</w:t>
            </w: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spacing w:line="440" w:lineRule="atLeast"/>
              <w:ind w:left="544" w:right="113" w:hanging="431"/>
              <w:rPr>
                <w:rFonts w:hint="eastAsia"/>
              </w:rPr>
            </w:pPr>
            <w:r>
              <w:rPr>
                <w:rFonts w:hint="eastAsia"/>
              </w:rPr>
              <w:t xml:space="preserve">　１　保持者が氏名、芸名、雅号等を変更したとき。</w:t>
            </w: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spacing w:line="440" w:lineRule="atLeast"/>
              <w:ind w:left="329" w:right="113" w:hanging="216"/>
              <w:rPr>
                <w:rFonts w:hint="eastAsia"/>
              </w:rPr>
            </w:pPr>
            <w:r>
              <w:rPr>
                <w:rFonts w:hint="eastAsia"/>
              </w:rPr>
              <w:t xml:space="preserve">　２　保持者が死亡したとき。</w:t>
            </w:r>
          </w:p>
          <w:p w:rsidR="00CC7DBB" w:rsidRDefault="00CC7DBB">
            <w:pPr>
              <w:wordWrap w:val="0"/>
              <w:overflowPunct w:val="0"/>
              <w:autoSpaceDE w:val="0"/>
              <w:autoSpaceDN w:val="0"/>
              <w:spacing w:line="440" w:lineRule="atLeast"/>
              <w:ind w:left="329" w:right="113" w:hanging="216"/>
              <w:rPr>
                <w:rFonts w:hint="eastAsia"/>
              </w:rPr>
            </w:pPr>
            <w:r>
              <w:rPr>
                <w:rFonts w:hint="eastAsia"/>
              </w:rPr>
              <w:t>二　保持者の認定を解除されたときは認定書を返付すること。</w:t>
            </w:r>
          </w:p>
        </w:tc>
      </w:tr>
    </w:tbl>
    <w:p w:rsidR="00CC7DBB" w:rsidRDefault="00CC7DBB">
      <w:pPr>
        <w:wordWrap w:val="0"/>
        <w:overflowPunct w:val="0"/>
        <w:autoSpaceDE w:val="0"/>
        <w:autoSpaceDN w:val="0"/>
      </w:pPr>
    </w:p>
    <w:sectPr w:rsidR="00CC7DBB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0EE3" w:rsidRDefault="00AC0EE3">
      <w:r>
        <w:separator/>
      </w:r>
    </w:p>
  </w:endnote>
  <w:endnote w:type="continuationSeparator" w:id="0">
    <w:p w:rsidR="00AC0EE3" w:rsidRDefault="00AC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0EE3" w:rsidRDefault="00AC0EE3">
      <w:r>
        <w:separator/>
      </w:r>
    </w:p>
  </w:footnote>
  <w:footnote w:type="continuationSeparator" w:id="0">
    <w:p w:rsidR="00AC0EE3" w:rsidRDefault="00AC0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4B1E"/>
    <w:rsid w:val="009B4B1E"/>
    <w:rsid w:val="00AC0EE3"/>
    <w:rsid w:val="00CC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arc" idref="#_x0000_s1029"/>
      </o:rules>
    </o:shapelayout>
  </w:shapeDefaults>
  <w:decimalSymbol w:val="."/>
  <w:listSeparator w:val=","/>
  <w15:chartTrackingRefBased/>
  <w15:docId w15:val="{61CB5CC9-EE7D-4247-B669-1411ECD8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様式第3号(第15条関係)</vt:lpstr>
    </vt:vector>
  </TitlesOfParts>
  <Manager/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2005-06-13T10:15:00Z</cp:lastPrinted>
  <dcterms:created xsi:type="dcterms:W3CDTF">2025-09-14T02:54:00Z</dcterms:created>
  <dcterms:modified xsi:type="dcterms:W3CDTF">2025-09-14T02:54:00Z</dcterms:modified>
  <cp:category/>
</cp:coreProperties>
</file>