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927" w:rsidRDefault="00F829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様式第2号(第6条関係)</w:t>
      </w:r>
    </w:p>
    <w:p w:rsidR="00F82927" w:rsidRDefault="00F82927">
      <w:pPr>
        <w:tabs>
          <w:tab w:val="left" w:pos="5362"/>
        </w:tabs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(表)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2287"/>
        <w:gridCol w:w="1915"/>
        <w:gridCol w:w="2189"/>
        <w:gridCol w:w="212"/>
        <w:gridCol w:w="240"/>
        <w:gridCol w:w="240"/>
      </w:tblGrid>
      <w:tr w:rsidR="00F82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0"/>
        </w:trPr>
        <w:tc>
          <w:tcPr>
            <w:tcW w:w="1365" w:type="dxa"/>
            <w:vMerge w:val="restart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group id="_x0000_s1027" style="position:absolute;left:0;text-align:left;margin-left:69.75pt;margin-top:.9pt;width:316.5pt;height:280pt;z-index:251657728" coordorigin="3096,2389" coordsize="6330,5600" o:allowincell="f">
                  <v:line id="_x0000_s1028" style="position:absolute;flip:x" from="3096,2389" to="9186,7749" filled="t" fillcolor="#fc9" strokeweight=".5pt">
                    <v:fill r:id="rId6" o:title="紙" type="tile"/>
                    <v:stroke dashstyle="dash"/>
                  </v:line>
                  <v:line id="_x0000_s1029" style="position:absolute;flip:x" from="3336,2629" to="9426,7989" filled="t" fillcolor="#fc9" strokeweight=".5pt">
                    <v:fill r:id="rId6" o:title="紙" type="tile"/>
                    <v:stroke dashstyle="dash"/>
                  </v:line>
                </v:group>
              </w:pict>
            </w:r>
            <w:r>
              <w:rPr>
                <w:rFonts w:hint="eastAsia"/>
              </w:rPr>
              <w:t xml:space="preserve">　 地　白色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文字　黒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斜線　赤色</w:t>
            </w:r>
          </w:p>
        </w:tc>
        <w:tc>
          <w:tcPr>
            <w:tcW w:w="639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号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消防警戒区域立入許可</w:t>
            </w:r>
            <w:r>
              <w:rPr>
                <w:rFonts w:hint="eastAsia"/>
              </w:rPr>
              <w:t>証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勤務所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出雲市</w:t>
            </w:r>
            <w:r>
              <w:rPr>
                <w:rFonts w:hint="eastAsia"/>
              </w:rPr>
              <w:t xml:space="preserve">消防本部　　　　　　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82927" w:rsidRDefault="00364B08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消防長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364B08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F82927">
              <w:rPr>
                <w:rFonts w:hint="eastAsia"/>
              </w:rPr>
              <w:t xml:space="preserve">　　</w:t>
            </w:r>
          </w:p>
        </w:tc>
        <w:tc>
          <w:tcPr>
            <w:tcW w:w="212" w:type="dxa"/>
            <w:vMerge w:val="restart"/>
            <w:tcBorders>
              <w:left w:val="nil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2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/>
        </w:trPr>
        <w:tc>
          <w:tcPr>
            <w:tcW w:w="1365" w:type="dxa"/>
            <w:vMerge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639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12" w:type="dxa"/>
            <w:vMerge/>
            <w:tcBorders>
              <w:left w:val="nil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</w:tcBorders>
            <w:textDirection w:val="btLr"/>
            <w:vAlign w:val="center"/>
          </w:tcPr>
          <w:p w:rsidR="00F82927" w:rsidRDefault="00F82927" w:rsidP="00364B08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9センチメートル</w:t>
            </w:r>
          </w:p>
        </w:tc>
      </w:tr>
      <w:tr w:rsidR="00F82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/>
        </w:trPr>
        <w:tc>
          <w:tcPr>
            <w:tcW w:w="1365" w:type="dxa"/>
            <w:vMerge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9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2" w:type="dxa"/>
            <w:vMerge/>
            <w:tcBorders>
              <w:left w:val="nil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</w:pPr>
          </w:p>
        </w:tc>
        <w:tc>
          <w:tcPr>
            <w:tcW w:w="2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2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/>
        </w:trPr>
        <w:tc>
          <w:tcPr>
            <w:tcW w:w="1365" w:type="dxa"/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1" w:type="dxa"/>
            <w:gridSpan w:val="3"/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gridSpan w:val="3"/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2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/>
        </w:trPr>
        <w:tc>
          <w:tcPr>
            <w:tcW w:w="1365" w:type="dxa"/>
            <w:vMerge w:val="restart"/>
            <w:tcBorders>
              <w:right w:val="single" w:sz="4" w:space="0" w:color="auto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7" w:type="dxa"/>
            <w:tcBorders>
              <w:left w:val="nil"/>
              <w:bottom w:val="single" w:sz="4" w:space="0" w:color="auto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5" w:type="dxa"/>
            <w:vMerge w:val="restart"/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6センチメートル</w:t>
            </w:r>
          </w:p>
        </w:tc>
        <w:tc>
          <w:tcPr>
            <w:tcW w:w="21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gridSpan w:val="3"/>
            <w:vMerge w:val="restart"/>
            <w:tcBorders>
              <w:left w:val="nil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2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/>
        </w:trPr>
        <w:tc>
          <w:tcPr>
            <w:tcW w:w="1365" w:type="dxa"/>
            <w:vMerge/>
            <w:tcBorders>
              <w:right w:val="single" w:sz="4" w:space="0" w:color="auto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5" w:type="dxa"/>
            <w:vMerge/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180" w:lineRule="exact"/>
            </w:pPr>
          </w:p>
        </w:tc>
        <w:tc>
          <w:tcPr>
            <w:tcW w:w="21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1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gridSpan w:val="3"/>
            <w:vMerge/>
            <w:tcBorders>
              <w:left w:val="nil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</w:pPr>
          </w:p>
        </w:tc>
      </w:tr>
    </w:tbl>
    <w:p w:rsidR="00F82927" w:rsidRDefault="00F8292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6391"/>
        <w:gridCol w:w="692"/>
      </w:tblGrid>
      <w:tr w:rsidR="00F82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1365" w:type="dxa"/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1" w:type="dxa"/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(裏)</w:t>
            </w:r>
          </w:p>
        </w:tc>
        <w:tc>
          <w:tcPr>
            <w:tcW w:w="692" w:type="dxa"/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2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1"/>
        </w:trPr>
        <w:tc>
          <w:tcPr>
            <w:tcW w:w="1365" w:type="dxa"/>
            <w:vAlign w:val="center"/>
          </w:tcPr>
          <w:p w:rsidR="00F82927" w:rsidRDefault="00F82927">
            <w:pPr>
              <w:pStyle w:val="a3"/>
              <w:tabs>
                <w:tab w:val="clear" w:pos="4252"/>
                <w:tab w:val="clear" w:pos="8504"/>
                <w:tab w:val="left" w:pos="5362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700" w:lineRule="exact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1　この証票は消防吏員、消防団員、警察官に示して立ち入らなければならない。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700" w:lineRule="exact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2　この証票は他人に貸与してはならない。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700" w:lineRule="exact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3　この証票を紛失又は破損したときは、速やかに消防長に届け出て再交付を受けなければならない。</w:t>
            </w:r>
          </w:p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spacing w:line="700" w:lineRule="exact"/>
              <w:ind w:left="428" w:right="113" w:hanging="315"/>
            </w:pPr>
            <w:r>
              <w:rPr>
                <w:rFonts w:hint="eastAsia"/>
              </w:rPr>
              <w:t xml:space="preserve">　4　この証票を所持する資格を失ったときは、直ちに消防長に返納しなければならない。</w:t>
            </w:r>
          </w:p>
        </w:tc>
        <w:tc>
          <w:tcPr>
            <w:tcW w:w="692" w:type="dxa"/>
            <w:tcBorders>
              <w:left w:val="nil"/>
            </w:tcBorders>
            <w:vAlign w:val="center"/>
          </w:tcPr>
          <w:p w:rsidR="00F82927" w:rsidRDefault="00F82927">
            <w:pPr>
              <w:tabs>
                <w:tab w:val="left" w:pos="5362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2927" w:rsidRDefault="00F82927">
      <w:pPr>
        <w:wordWrap w:val="0"/>
        <w:overflowPunct w:val="0"/>
        <w:autoSpaceDE w:val="0"/>
        <w:autoSpaceDN w:val="0"/>
      </w:pPr>
    </w:p>
    <w:sectPr w:rsidR="00F8292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280" w:rsidRDefault="00FA1280">
      <w:r>
        <w:separator/>
      </w:r>
    </w:p>
  </w:endnote>
  <w:endnote w:type="continuationSeparator" w:id="0">
    <w:p w:rsidR="00FA1280" w:rsidRDefault="00FA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280" w:rsidRDefault="00FA1280">
      <w:r>
        <w:separator/>
      </w:r>
    </w:p>
  </w:footnote>
  <w:footnote w:type="continuationSeparator" w:id="0">
    <w:p w:rsidR="00FA1280" w:rsidRDefault="00FA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B08"/>
    <w:rsid w:val="00364B08"/>
    <w:rsid w:val="00F82927"/>
    <w:rsid w:val="00FA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3E256D-DEB6-446A-94E6-2382B130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2025-09-14T02:59:00Z</dcterms:created>
  <dcterms:modified xsi:type="dcterms:W3CDTF">2025-09-14T02:59:00Z</dcterms:modified>
  <cp:category/>
</cp:coreProperties>
</file>