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様式第8号(第7条関係)</w:t>
      </w: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>第　　　　　号</w:t>
      </w:r>
    </w:p>
    <w:p w:rsidR="0002556A" w:rsidRDefault="0002556A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年　　月　　日</w:t>
      </w: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様</w:t>
      </w: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711750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出雲市消防長　　　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711750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</w:rPr>
        <w:t>建築基準法第93条第4項の通知に関する通知書</w:t>
      </w: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6540"/>
      </w:tblGrid>
      <w:tr w:rsidR="00025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196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確認番号</w:t>
            </w:r>
          </w:p>
        </w:tc>
        <w:tc>
          <w:tcPr>
            <w:tcW w:w="654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　　　　号</w:t>
            </w:r>
          </w:p>
        </w:tc>
      </w:tr>
      <w:tr w:rsidR="00025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196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通知者官職氏名</w:t>
            </w:r>
          </w:p>
        </w:tc>
        <w:tc>
          <w:tcPr>
            <w:tcW w:w="654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5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196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地名地番</w:t>
            </w:r>
          </w:p>
        </w:tc>
        <w:tc>
          <w:tcPr>
            <w:tcW w:w="654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5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196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主要用途</w:t>
            </w:r>
          </w:p>
        </w:tc>
        <w:tc>
          <w:tcPr>
            <w:tcW w:w="654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5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196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540" w:type="dxa"/>
            <w:vAlign w:val="center"/>
          </w:tcPr>
          <w:p w:rsidR="0002556A" w:rsidRDefault="0002556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上記の計画について、下記のとおり通知します。</w:t>
      </w: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2556A" w:rsidRDefault="0002556A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sectPr w:rsidR="0002556A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BCB" w:rsidRDefault="00041BCB">
      <w:r>
        <w:separator/>
      </w:r>
    </w:p>
  </w:endnote>
  <w:endnote w:type="continuationSeparator" w:id="0">
    <w:p w:rsidR="00041BCB" w:rsidRDefault="0004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BCB" w:rsidRDefault="00041BCB">
      <w:r>
        <w:separator/>
      </w:r>
    </w:p>
  </w:footnote>
  <w:footnote w:type="continuationSeparator" w:id="0">
    <w:p w:rsidR="00041BCB" w:rsidRDefault="0004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750"/>
    <w:rsid w:val="0002556A"/>
    <w:rsid w:val="00041BCB"/>
    <w:rsid w:val="0071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58951-D4AA-43DC-81E5-D8E15740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2025-09-14T03:00:00Z</dcterms:created>
  <dcterms:modified xsi:type="dcterms:W3CDTF">2025-09-14T03:00:00Z</dcterms:modified>
  <cp:category/>
</cp:coreProperties>
</file>