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348" w:rsidRDefault="0006734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>
        <w:t>22</w:t>
      </w:r>
      <w:r>
        <w:rPr>
          <w:rFonts w:hint="eastAsia"/>
        </w:rPr>
        <w:t>条関係)</w:t>
      </w:r>
    </w:p>
    <w:p w:rsidR="00067348" w:rsidRDefault="0006734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救急隊員等汚染報告</w:t>
      </w:r>
      <w:r>
        <w:rPr>
          <w:rFonts w:hint="eastAsia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594"/>
        <w:gridCol w:w="24"/>
        <w:gridCol w:w="684"/>
        <w:gridCol w:w="432"/>
        <w:gridCol w:w="588"/>
        <w:gridCol w:w="108"/>
        <w:gridCol w:w="540"/>
        <w:gridCol w:w="666"/>
        <w:gridCol w:w="606"/>
        <w:gridCol w:w="192"/>
        <w:gridCol w:w="144"/>
        <w:gridCol w:w="792"/>
        <w:gridCol w:w="96"/>
        <w:gridCol w:w="492"/>
        <w:gridCol w:w="264"/>
        <w:gridCol w:w="156"/>
        <w:gridCol w:w="744"/>
        <w:gridCol w:w="768"/>
      </w:tblGrid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12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救急　</w:t>
            </w:r>
            <w:r>
              <w:t>No.</w:t>
            </w:r>
          </w:p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覚知日時</w:t>
            </w:r>
          </w:p>
        </w:tc>
        <w:tc>
          <w:tcPr>
            <w:tcW w:w="4224" w:type="dxa"/>
            <w:gridSpan w:val="10"/>
            <w:vMerge w:val="restart"/>
            <w:tcBorders>
              <w:top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曜日　時　分</w:t>
            </w:r>
          </w:p>
        </w:tc>
        <w:tc>
          <w:tcPr>
            <w:tcW w:w="19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事故種別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123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24" w:type="dxa"/>
            <w:gridSpan w:val="10"/>
            <w:vMerge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12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時間経過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出場時刻</w:t>
            </w:r>
          </w:p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現場到着</w:t>
            </w:r>
          </w:p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716" w:type="dxa"/>
            <w:gridSpan w:val="5"/>
            <w:tcBorders>
              <w:bottom w:val="single" w:sz="4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病院到着</w:t>
            </w:r>
          </w:p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93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帰署時刻</w:t>
            </w:r>
          </w:p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1236" w:type="dxa"/>
            <w:gridSpan w:val="3"/>
            <w:tcBorders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272" w:type="dxa"/>
            <w:gridSpan w:val="16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市　　　　　　　　町　　　　　　　　　番地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1236" w:type="dxa"/>
            <w:gridSpan w:val="3"/>
            <w:tcBorders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7272" w:type="dxa"/>
            <w:gridSpan w:val="16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傷病者</w:t>
            </w:r>
          </w:p>
        </w:tc>
        <w:tc>
          <w:tcPr>
            <w:tcW w:w="618" w:type="dxa"/>
            <w:gridSpan w:val="2"/>
            <w:textDirection w:val="tbRlV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16" w:type="dxa"/>
            <w:gridSpan w:val="8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gridSpan w:val="3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搬送先</w:t>
            </w:r>
          </w:p>
        </w:tc>
        <w:tc>
          <w:tcPr>
            <w:tcW w:w="2424" w:type="dxa"/>
            <w:gridSpan w:val="5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18" w:type="dxa"/>
            <w:vMerge/>
            <w:tcBorders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18" w:type="dxa"/>
            <w:gridSpan w:val="2"/>
            <w:textDirection w:val="tbRlV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4" w:type="dxa"/>
            <w:gridSpan w:val="3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6" w:type="dxa"/>
            <w:gridSpan w:val="11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　　年　月　日生(　歳)</w:t>
            </w:r>
          </w:p>
        </w:tc>
        <w:tc>
          <w:tcPr>
            <w:tcW w:w="744" w:type="dxa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68" w:type="dxa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/>
        </w:trPr>
        <w:tc>
          <w:tcPr>
            <w:tcW w:w="850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事故等の概況及び活動状況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9"/>
        </w:trPr>
        <w:tc>
          <w:tcPr>
            <w:tcW w:w="850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搬送後の措置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9"/>
        </w:trPr>
        <w:tc>
          <w:tcPr>
            <w:tcW w:w="850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1212" w:type="dxa"/>
            <w:gridSpan w:val="2"/>
            <w:tcBorders>
              <w:lef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出場隊員</w:t>
            </w:r>
          </w:p>
        </w:tc>
        <w:tc>
          <w:tcPr>
            <w:tcW w:w="708" w:type="dxa"/>
            <w:gridSpan w:val="2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隊長</w:t>
            </w:r>
          </w:p>
        </w:tc>
        <w:tc>
          <w:tcPr>
            <w:tcW w:w="1668" w:type="dxa"/>
            <w:gridSpan w:val="4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隊員</w:t>
            </w:r>
          </w:p>
        </w:tc>
        <w:tc>
          <w:tcPr>
            <w:tcW w:w="1734" w:type="dxa"/>
            <w:gridSpan w:val="4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gridSpan w:val="3"/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隊員</w:t>
            </w:r>
          </w:p>
        </w:tc>
        <w:tc>
          <w:tcPr>
            <w:tcW w:w="1668" w:type="dxa"/>
            <w:gridSpan w:val="3"/>
            <w:tcBorders>
              <w:right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12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334" w:type="dxa"/>
            <w:gridSpan w:val="5"/>
            <w:tcBorders>
              <w:bottom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3"/>
            <w:tcBorders>
              <w:bottom w:val="single" w:sz="12" w:space="0" w:color="auto"/>
            </w:tcBorders>
            <w:vAlign w:val="center"/>
          </w:tcPr>
          <w:p w:rsidR="00067348" w:rsidRDefault="000673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331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7348" w:rsidRDefault="00F43E6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43E64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067348">
              <w:rPr>
                <w:rFonts w:hint="eastAsia"/>
              </w:rPr>
              <w:t xml:space="preserve">　　</w:t>
            </w:r>
          </w:p>
        </w:tc>
      </w:tr>
    </w:tbl>
    <w:p w:rsidR="00067348" w:rsidRDefault="00067348">
      <w:pPr>
        <w:wordWrap w:val="0"/>
        <w:overflowPunct w:val="0"/>
        <w:autoSpaceDE w:val="0"/>
        <w:autoSpaceDN w:val="0"/>
      </w:pPr>
    </w:p>
    <w:sectPr w:rsidR="000673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B1B" w:rsidRDefault="00710B1B">
      <w:r>
        <w:separator/>
      </w:r>
    </w:p>
  </w:endnote>
  <w:endnote w:type="continuationSeparator" w:id="0">
    <w:p w:rsidR="00710B1B" w:rsidRDefault="0071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B1B" w:rsidRDefault="00710B1B">
      <w:r>
        <w:separator/>
      </w:r>
    </w:p>
  </w:footnote>
  <w:footnote w:type="continuationSeparator" w:id="0">
    <w:p w:rsidR="00710B1B" w:rsidRDefault="0071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E64"/>
    <w:rsid w:val="00067348"/>
    <w:rsid w:val="00710B1B"/>
    <w:rsid w:val="00F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DC066-75ED-447B-9684-CCE375EF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様式第1号(第22条関係)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