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30C" w:rsidRDefault="00AF03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</w:t>
      </w:r>
      <w:r>
        <w:t>37</w:t>
      </w:r>
      <w:r>
        <w:rPr>
          <w:rFonts w:hint="eastAsia"/>
        </w:rPr>
        <w:t>条関係)</w:t>
      </w:r>
    </w:p>
    <w:p w:rsidR="00AF030C" w:rsidRDefault="00AF030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署区分　　　　　　　　　</w:t>
      </w:r>
    </w:p>
    <w:p w:rsidR="00AF030C" w:rsidRDefault="00AF030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No.　　　　　　　　　　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583"/>
        <w:gridCol w:w="895"/>
        <w:gridCol w:w="470"/>
        <w:gridCol w:w="630"/>
        <w:gridCol w:w="270"/>
        <w:gridCol w:w="113"/>
        <w:gridCol w:w="89"/>
        <w:gridCol w:w="158"/>
        <w:gridCol w:w="367"/>
        <w:gridCol w:w="91"/>
        <w:gridCol w:w="277"/>
        <w:gridCol w:w="87"/>
        <w:gridCol w:w="428"/>
        <w:gridCol w:w="189"/>
        <w:gridCol w:w="371"/>
        <w:gridCol w:w="148"/>
        <w:gridCol w:w="352"/>
        <w:gridCol w:w="172"/>
        <w:gridCol w:w="62"/>
        <w:gridCol w:w="94"/>
        <w:gridCol w:w="92"/>
        <w:gridCol w:w="223"/>
        <w:gridCol w:w="250"/>
        <w:gridCol w:w="157"/>
        <w:gridCol w:w="420"/>
        <w:gridCol w:w="2001"/>
      </w:tblGrid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1008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救急活動記</w:t>
            </w:r>
            <w:r>
              <w:rPr>
                <w:rFonts w:hint="eastAsia"/>
              </w:rPr>
              <w:t>録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事故種別</w:t>
            </w:r>
          </w:p>
        </w:tc>
        <w:tc>
          <w:tcPr>
            <w:tcW w:w="2467" w:type="dxa"/>
            <w:gridSpan w:val="6"/>
            <w:tcBorders>
              <w:top w:val="single" w:sz="12" w:space="0" w:color="auto"/>
              <w:left w:val="nil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5"/>
            <w:tcBorders>
              <w:top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活動種類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6"/>
            <w:tcBorders>
              <w:top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救急隊別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覚知日時</w:t>
            </w:r>
          </w:p>
        </w:tc>
        <w:tc>
          <w:tcPr>
            <w:tcW w:w="5263" w:type="dxa"/>
            <w:gridSpan w:val="19"/>
            <w:tcBorders>
              <w:left w:val="nil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　　曜日　時　　分　　天候</w:t>
            </w:r>
          </w:p>
        </w:tc>
        <w:tc>
          <w:tcPr>
            <w:tcW w:w="3143" w:type="dxa"/>
            <w:gridSpan w:val="6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出場時刻　　時　分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時</w:t>
            </w:r>
            <w:r>
              <w:rPr>
                <w:rFonts w:hint="eastAsia"/>
              </w:rPr>
              <w:t>間</w:t>
            </w:r>
          </w:p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経</w:t>
            </w:r>
            <w:r>
              <w:rPr>
                <w:rFonts w:hint="eastAsia"/>
              </w:rPr>
              <w:t>過</w:t>
            </w:r>
          </w:p>
        </w:tc>
        <w:tc>
          <w:tcPr>
            <w:tcW w:w="2625" w:type="dxa"/>
            <w:gridSpan w:val="7"/>
            <w:tcBorders>
              <w:left w:val="nil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現場到着　　時　　分</w:t>
            </w:r>
          </w:p>
        </w:tc>
        <w:tc>
          <w:tcPr>
            <w:tcW w:w="2638" w:type="dxa"/>
            <w:gridSpan w:val="12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現場出発　　時　　分</w:t>
            </w:r>
          </w:p>
        </w:tc>
        <w:tc>
          <w:tcPr>
            <w:tcW w:w="3143" w:type="dxa"/>
            <w:gridSpan w:val="6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病院到着　　時　　分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7"/>
            <w:tcBorders>
              <w:left w:val="nil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帰署時刻　　時　　分</w:t>
            </w:r>
          </w:p>
        </w:tc>
        <w:tc>
          <w:tcPr>
            <w:tcW w:w="2638" w:type="dxa"/>
            <w:gridSpan w:val="12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現着所要時間　　　分</w:t>
            </w:r>
          </w:p>
        </w:tc>
        <w:tc>
          <w:tcPr>
            <w:tcW w:w="3143" w:type="dxa"/>
            <w:gridSpan w:val="6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病院収容時間　　　分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通報</w:t>
            </w:r>
            <w:r>
              <w:rPr>
                <w:rFonts w:hint="eastAsia"/>
              </w:rPr>
              <w:t>者</w:t>
            </w:r>
          </w:p>
        </w:tc>
        <w:tc>
          <w:tcPr>
            <w:tcW w:w="2265" w:type="dxa"/>
            <w:gridSpan w:val="4"/>
            <w:tcBorders>
              <w:left w:val="nil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27" w:type="dxa"/>
            <w:gridSpan w:val="4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受信者</w:t>
            </w:r>
          </w:p>
        </w:tc>
        <w:tc>
          <w:tcPr>
            <w:tcW w:w="1943" w:type="dxa"/>
            <w:gridSpan w:val="8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gridSpan w:val="6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覚知方法</w:t>
            </w:r>
          </w:p>
        </w:tc>
        <w:tc>
          <w:tcPr>
            <w:tcW w:w="2578" w:type="dxa"/>
            <w:gridSpan w:val="3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救急概要</w:t>
            </w:r>
          </w:p>
        </w:tc>
        <w:tc>
          <w:tcPr>
            <w:tcW w:w="8406" w:type="dxa"/>
            <w:gridSpan w:val="2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6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8406" w:type="dxa"/>
            <w:gridSpan w:val="2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(要請場所)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09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傷病者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406" w:type="dxa"/>
            <w:gridSpan w:val="25"/>
            <w:tcBorders>
              <w:left w:val="nil"/>
              <w:right w:val="single" w:sz="12" w:space="0" w:color="auto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091" w:type="dxa"/>
            <w:vMerge/>
            <w:tcBorders>
              <w:lef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83" w:type="dxa"/>
            <w:gridSpan w:val="9"/>
            <w:tcBorders>
              <w:left w:val="nil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8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721" w:type="dxa"/>
            <w:gridSpan w:val="5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578" w:type="dxa"/>
            <w:gridSpan w:val="3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傷病部位</w:t>
            </w:r>
          </w:p>
        </w:tc>
        <w:tc>
          <w:tcPr>
            <w:tcW w:w="8406" w:type="dxa"/>
            <w:gridSpan w:val="25"/>
            <w:tcBorders>
              <w:left w:val="nil"/>
              <w:right w:val="single" w:sz="12" w:space="0" w:color="auto"/>
            </w:tcBorders>
            <w:vAlign w:val="center"/>
          </w:tcPr>
          <w:p w:rsidR="00AF030C" w:rsidRDefault="00AF0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診断</w:t>
            </w:r>
            <w:r>
              <w:rPr>
                <w:rFonts w:hint="eastAsia"/>
              </w:rPr>
              <w:t>名</w:t>
            </w:r>
          </w:p>
        </w:tc>
        <w:tc>
          <w:tcPr>
            <w:tcW w:w="2378" w:type="dxa"/>
            <w:gridSpan w:val="5"/>
            <w:tcBorders>
              <w:left w:val="nil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2" w:type="dxa"/>
            <w:gridSpan w:val="5"/>
            <w:tcBorders>
              <w:left w:val="nil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疾病分類</w:t>
            </w:r>
          </w:p>
        </w:tc>
        <w:tc>
          <w:tcPr>
            <w:tcW w:w="1075" w:type="dxa"/>
            <w:gridSpan w:val="4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gridSpan w:val="6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傷病程度</w:t>
            </w:r>
          </w:p>
        </w:tc>
        <w:tc>
          <w:tcPr>
            <w:tcW w:w="3051" w:type="dxa"/>
            <w:gridSpan w:val="5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軽・中・重・死・他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搬送</w:t>
            </w:r>
            <w:r>
              <w:rPr>
                <w:rFonts w:hint="eastAsia"/>
              </w:rPr>
              <w:t>先</w:t>
            </w:r>
          </w:p>
        </w:tc>
        <w:tc>
          <w:tcPr>
            <w:tcW w:w="237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医師</w:t>
            </w: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総合判定</w:t>
            </w: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tcBorders>
              <w:right w:val="single" w:sz="4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病院判定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/>
        </w:trPr>
        <w:tc>
          <w:tcPr>
            <w:tcW w:w="16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8406" w:type="dxa"/>
            <w:gridSpan w:val="25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(現場状況)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(活動状況)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(聴取内容)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6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6" w:type="dxa"/>
            <w:gridSpan w:val="25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spacing w:line="300" w:lineRule="auto"/>
              <w:ind w:right="113" w:firstLine="80"/>
              <w:rPr>
                <w:rFonts w:hint="eastAsia"/>
              </w:rPr>
            </w:pPr>
            <w:r>
              <w:rPr>
                <w:rFonts w:hint="eastAsia"/>
              </w:rPr>
              <w:t>病歴：　　　　　　　　　　　　　　　投薬：　　　　　　アレルギー：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バイタル等</w:t>
            </w:r>
          </w:p>
        </w:tc>
        <w:tc>
          <w:tcPr>
            <w:tcW w:w="8406" w:type="dxa"/>
            <w:gridSpan w:val="25"/>
            <w:tcBorders>
              <w:left w:val="nil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①JCS―　　　R―　　　P―　　　BP―　　　SPO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―　　　．0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 xml:space="preserve">　　　(その他所見)</w:t>
            </w:r>
          </w:p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②JCS―　　　R―　　　P―　　　BP―　　　SPO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―　　　．0</w:t>
            </w:r>
            <w:r>
              <w:rPr>
                <w:rFonts w:hint="eastAsia"/>
                <w:vertAlign w:val="subscript"/>
              </w:rPr>
              <w:t>2</w:t>
            </w:r>
          </w:p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③JCS―　　　R―　　　P―　　　BP―　　　SPO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―　　　．0</w:t>
            </w:r>
            <w:r>
              <w:rPr>
                <w:rFonts w:hint="eastAsia"/>
                <w:vertAlign w:val="subscript"/>
              </w:rPr>
              <w:t>2</w:t>
            </w:r>
          </w:p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④JCS―　　　R―　　　P―　　　BP―　　　SPO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―　　　．0</w:t>
            </w:r>
            <w:r>
              <w:rPr>
                <w:rFonts w:hint="eastAsia"/>
                <w:vertAlign w:val="subscript"/>
              </w:rPr>
              <w:t>2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67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応急処置</w:t>
            </w:r>
          </w:p>
        </w:tc>
        <w:tc>
          <w:tcPr>
            <w:tcW w:w="8406" w:type="dxa"/>
            <w:gridSpan w:val="2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口頭指導</w:t>
            </w:r>
          </w:p>
        </w:tc>
        <w:tc>
          <w:tcPr>
            <w:tcW w:w="3083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AF030C" w:rsidRDefault="00AF030C" w:rsidP="0098206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応急手当</w:t>
            </w:r>
          </w:p>
        </w:tc>
        <w:tc>
          <w:tcPr>
            <w:tcW w:w="4342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16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転</w:t>
            </w:r>
            <w:r>
              <w:rPr>
                <w:rFonts w:hint="eastAsia"/>
              </w:rPr>
              <w:t>送</w:t>
            </w: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転送回数</w:t>
            </w:r>
          </w:p>
        </w:tc>
        <w:tc>
          <w:tcPr>
            <w:tcW w:w="630" w:type="dxa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97" w:type="dxa"/>
            <w:gridSpan w:val="5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転送理由</w:t>
            </w:r>
          </w:p>
        </w:tc>
        <w:tc>
          <w:tcPr>
            <w:tcW w:w="883" w:type="dxa"/>
            <w:gridSpan w:val="4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gridSpan w:val="6"/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現場医師要請</w:t>
            </w:r>
          </w:p>
        </w:tc>
        <w:tc>
          <w:tcPr>
            <w:tcW w:w="3237" w:type="dxa"/>
            <w:gridSpan w:val="7"/>
            <w:tcBorders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AF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/>
        </w:trPr>
        <w:tc>
          <w:tcPr>
            <w:tcW w:w="16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救急隊員</w:t>
            </w:r>
          </w:p>
        </w:tc>
        <w:tc>
          <w:tcPr>
            <w:tcW w:w="895" w:type="dxa"/>
            <w:tcBorders>
              <w:left w:val="nil"/>
              <w:bottom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隊長</w:t>
            </w:r>
          </w:p>
        </w:tc>
        <w:tc>
          <w:tcPr>
            <w:tcW w:w="2097" w:type="dxa"/>
            <w:gridSpan w:val="7"/>
            <w:tcBorders>
              <w:bottom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455" w:type="dxa"/>
            <w:gridSpan w:val="3"/>
            <w:tcBorders>
              <w:bottom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隊員</w:t>
            </w:r>
          </w:p>
        </w:tc>
        <w:tc>
          <w:tcPr>
            <w:tcW w:w="1722" w:type="dxa"/>
            <w:gridSpan w:val="7"/>
            <w:tcBorders>
              <w:bottom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gridSpan w:val="5"/>
            <w:tcBorders>
              <w:bottom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機関員</w:t>
            </w:r>
          </w:p>
        </w:tc>
        <w:tc>
          <w:tcPr>
            <w:tcW w:w="242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030C" w:rsidRDefault="00AF03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030C" w:rsidRDefault="00AF030C">
      <w:pPr>
        <w:wordWrap w:val="0"/>
        <w:overflowPunct w:val="0"/>
        <w:autoSpaceDE w:val="0"/>
        <w:autoSpaceDN w:val="0"/>
      </w:pPr>
    </w:p>
    <w:sectPr w:rsidR="00AF030C">
      <w:pgSz w:w="11907" w:h="16839" w:code="9"/>
      <w:pgMar w:top="1701" w:right="907" w:bottom="1701" w:left="90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9AF" w:rsidRDefault="006179AF">
      <w:r>
        <w:separator/>
      </w:r>
    </w:p>
  </w:endnote>
  <w:endnote w:type="continuationSeparator" w:id="0">
    <w:p w:rsidR="006179AF" w:rsidRDefault="006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9AF" w:rsidRDefault="006179AF">
      <w:r>
        <w:separator/>
      </w:r>
    </w:p>
  </w:footnote>
  <w:footnote w:type="continuationSeparator" w:id="0">
    <w:p w:rsidR="006179AF" w:rsidRDefault="0061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061"/>
    <w:rsid w:val="006179AF"/>
    <w:rsid w:val="00982061"/>
    <w:rsid w:val="00A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34CF6-C5AA-4814-8E97-5EE59009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  <cp:category/>
</cp:coreProperties>
</file>