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CD" w:rsidRDefault="00C16BCD" w:rsidP="00C16BCD">
      <w:r>
        <w:rPr>
          <w:rFonts w:hint="eastAsia"/>
        </w:rPr>
        <w:t>様式第</w:t>
      </w:r>
      <w:r>
        <w:rPr>
          <w:rFonts w:hint="eastAsia"/>
        </w:rPr>
        <w:t>1</w:t>
      </w:r>
      <w:r>
        <w:rPr>
          <w:rFonts w:hint="eastAsia"/>
        </w:rPr>
        <w:t>号（第</w:t>
      </w:r>
      <w:r>
        <w:rPr>
          <w:rFonts w:hint="eastAsia"/>
        </w:rPr>
        <w:t>2</w:t>
      </w:r>
      <w:r>
        <w:rPr>
          <w:rFonts w:hint="eastAsia"/>
        </w:rPr>
        <w:t>条関係）</w:t>
      </w:r>
    </w:p>
    <w:p w:rsidR="00C16BCD" w:rsidRDefault="00C16BCD" w:rsidP="00C16BCD"/>
    <w:p w:rsidR="00C16BCD" w:rsidRDefault="00C16BCD" w:rsidP="00C16BCD"/>
    <w:p w:rsidR="00C16BCD" w:rsidRDefault="00C16BCD" w:rsidP="00C16BCD">
      <w:pPr>
        <w:jc w:val="center"/>
      </w:pPr>
      <w:r>
        <w:rPr>
          <w:rFonts w:hint="eastAsia"/>
        </w:rPr>
        <w:t>年度　　　　　後期高齢者医療保険料納付額通知書</w:t>
      </w:r>
    </w:p>
    <w:p w:rsidR="00C16BCD" w:rsidRDefault="00C16BCD" w:rsidP="00C16BCD"/>
    <w:p w:rsidR="00C16BCD" w:rsidRDefault="00C16BCD" w:rsidP="00C16BCD">
      <w:pPr>
        <w:wordWrap w:val="0"/>
        <w:jc w:val="right"/>
      </w:pPr>
      <w:r>
        <w:rPr>
          <w:rFonts w:hint="eastAsia"/>
        </w:rPr>
        <w:t>年</w:t>
      </w:r>
      <w:r>
        <w:t>(</w:t>
      </w:r>
      <w:r>
        <w:rPr>
          <w:rFonts w:hint="eastAsia"/>
        </w:rPr>
        <w:t xml:space="preserve">　　　　</w:t>
      </w:r>
      <w:r>
        <w:t>)</w:t>
      </w:r>
      <w:r>
        <w:rPr>
          <w:rFonts w:hint="eastAsia"/>
        </w:rPr>
        <w:t xml:space="preserve">　　月　　　日</w:t>
      </w:r>
    </w:p>
    <w:p w:rsidR="00C16BCD" w:rsidRDefault="00C16BCD" w:rsidP="00C16BCD"/>
    <w:p w:rsidR="00C16BCD" w:rsidRDefault="00C16BCD" w:rsidP="00C16BCD">
      <w:r>
        <w:rPr>
          <w:rFonts w:hint="eastAsia"/>
        </w:rPr>
        <w:t xml:space="preserve">　　　年度（　　　）の後期高齢者医療保険料について、下記のとおり徴収しますので通知します。</w:t>
      </w:r>
    </w:p>
    <w:p w:rsidR="00C16BCD" w:rsidRPr="00AC1805" w:rsidRDefault="00C16BCD" w:rsidP="00C16BCD"/>
    <w:p w:rsidR="00C16BCD" w:rsidRDefault="00C16BCD" w:rsidP="00C16BCD">
      <w:pPr>
        <w:wordWrap w:val="0"/>
        <w:jc w:val="right"/>
      </w:pPr>
      <w:r>
        <w:rPr>
          <w:rFonts w:hint="eastAsia"/>
        </w:rPr>
        <w:t xml:space="preserve">出雲市長　　　　　　　　　　</w:t>
      </w:r>
      <w:r w:rsidRPr="008A50A1">
        <w:rPr>
          <w:rFonts w:hint="eastAsia"/>
          <w:bdr w:val="single" w:sz="4" w:space="0" w:color="auto"/>
        </w:rPr>
        <w:t>印</w:t>
      </w:r>
      <w:r>
        <w:rPr>
          <w:rFonts w:hint="eastAsia"/>
        </w:rPr>
        <w:t xml:space="preserve">　　　　</w:t>
      </w:r>
    </w:p>
    <w:p w:rsidR="00C16BCD" w:rsidRDefault="00C16BCD" w:rsidP="00C16BCD"/>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3768"/>
        <w:gridCol w:w="1428"/>
        <w:gridCol w:w="1839"/>
      </w:tblGrid>
      <w:tr w:rsidR="00C16BCD" w:rsidTr="009D327D">
        <w:trPr>
          <w:trHeight w:val="291"/>
        </w:trPr>
        <w:tc>
          <w:tcPr>
            <w:tcW w:w="1740" w:type="dxa"/>
            <w:vAlign w:val="center"/>
          </w:tcPr>
          <w:p w:rsidR="00C16BCD" w:rsidRDefault="00C16BCD" w:rsidP="009D327D">
            <w:pPr>
              <w:jc w:val="distribute"/>
            </w:pPr>
            <w:r>
              <w:rPr>
                <w:rFonts w:hint="eastAsia"/>
              </w:rPr>
              <w:t>被保険者氏名</w:t>
            </w:r>
          </w:p>
        </w:tc>
        <w:tc>
          <w:tcPr>
            <w:tcW w:w="3768" w:type="dxa"/>
            <w:vAlign w:val="center"/>
          </w:tcPr>
          <w:p w:rsidR="00C16BCD" w:rsidRDefault="00C16BCD" w:rsidP="009D327D"/>
        </w:tc>
        <w:tc>
          <w:tcPr>
            <w:tcW w:w="1428" w:type="dxa"/>
            <w:vAlign w:val="center"/>
          </w:tcPr>
          <w:p w:rsidR="00C16BCD" w:rsidRDefault="00C16BCD" w:rsidP="009D327D">
            <w:r>
              <w:rPr>
                <w:rFonts w:hint="eastAsia"/>
              </w:rPr>
              <w:t>被保険者番号</w:t>
            </w:r>
          </w:p>
        </w:tc>
        <w:tc>
          <w:tcPr>
            <w:tcW w:w="1839" w:type="dxa"/>
            <w:vAlign w:val="center"/>
          </w:tcPr>
          <w:p w:rsidR="00C16BCD" w:rsidRDefault="00C16BCD" w:rsidP="009D327D"/>
        </w:tc>
      </w:tr>
      <w:tr w:rsidR="00C16BCD" w:rsidTr="009D327D">
        <w:trPr>
          <w:trHeight w:val="297"/>
        </w:trPr>
        <w:tc>
          <w:tcPr>
            <w:tcW w:w="1740" w:type="dxa"/>
            <w:vAlign w:val="center"/>
          </w:tcPr>
          <w:p w:rsidR="00C16BCD" w:rsidRDefault="00C16BCD" w:rsidP="009D327D">
            <w:pPr>
              <w:jc w:val="distribute"/>
            </w:pPr>
            <w:r>
              <w:rPr>
                <w:rFonts w:hint="eastAsia"/>
              </w:rPr>
              <w:t>被保険者住所</w:t>
            </w:r>
          </w:p>
        </w:tc>
        <w:tc>
          <w:tcPr>
            <w:tcW w:w="7035" w:type="dxa"/>
            <w:gridSpan w:val="3"/>
            <w:vAlign w:val="center"/>
          </w:tcPr>
          <w:p w:rsidR="00C16BCD" w:rsidRDefault="00C16BCD" w:rsidP="009D327D"/>
        </w:tc>
      </w:tr>
      <w:tr w:rsidR="00C16BCD" w:rsidTr="009D327D">
        <w:trPr>
          <w:trHeight w:val="291"/>
        </w:trPr>
        <w:tc>
          <w:tcPr>
            <w:tcW w:w="1740" w:type="dxa"/>
            <w:vAlign w:val="center"/>
          </w:tcPr>
          <w:p w:rsidR="00C16BCD" w:rsidRDefault="00C16BCD" w:rsidP="009D327D">
            <w:pPr>
              <w:jc w:val="distribute"/>
            </w:pPr>
            <w:r>
              <w:rPr>
                <w:rFonts w:hint="eastAsia"/>
              </w:rPr>
              <w:t>生年月日</w:t>
            </w:r>
          </w:p>
        </w:tc>
        <w:tc>
          <w:tcPr>
            <w:tcW w:w="3768" w:type="dxa"/>
            <w:vAlign w:val="center"/>
          </w:tcPr>
          <w:p w:rsidR="00C16BCD" w:rsidRDefault="00C16BCD" w:rsidP="009D327D"/>
        </w:tc>
        <w:tc>
          <w:tcPr>
            <w:tcW w:w="1428" w:type="dxa"/>
            <w:vAlign w:val="center"/>
          </w:tcPr>
          <w:p w:rsidR="00C16BCD" w:rsidRDefault="00C16BCD" w:rsidP="009D327D">
            <w:pPr>
              <w:jc w:val="distribute"/>
            </w:pPr>
            <w:r>
              <w:rPr>
                <w:rFonts w:hint="eastAsia"/>
              </w:rPr>
              <w:t>性別</w:t>
            </w:r>
          </w:p>
        </w:tc>
        <w:tc>
          <w:tcPr>
            <w:tcW w:w="1839" w:type="dxa"/>
            <w:vAlign w:val="center"/>
          </w:tcPr>
          <w:p w:rsidR="00C16BCD" w:rsidRDefault="00C16BCD" w:rsidP="009D327D"/>
        </w:tc>
      </w:tr>
    </w:tbl>
    <w:p w:rsidR="00C16BCD" w:rsidRDefault="00C16BCD" w:rsidP="00C16BCD"/>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2346"/>
        <w:gridCol w:w="2142"/>
        <w:gridCol w:w="1839"/>
      </w:tblGrid>
      <w:tr w:rsidR="00C16BCD" w:rsidTr="009D327D">
        <w:trPr>
          <w:trHeight w:val="291"/>
        </w:trPr>
        <w:tc>
          <w:tcPr>
            <w:tcW w:w="2448" w:type="dxa"/>
            <w:vAlign w:val="center"/>
          </w:tcPr>
          <w:p w:rsidR="00C16BCD" w:rsidRDefault="00C16BCD" w:rsidP="009D327D">
            <w:pPr>
              <w:jc w:val="distribute"/>
            </w:pPr>
            <w:r>
              <w:rPr>
                <w:rFonts w:hint="eastAsia"/>
              </w:rPr>
              <w:t>決定保険料</w:t>
            </w:r>
          </w:p>
        </w:tc>
        <w:tc>
          <w:tcPr>
            <w:tcW w:w="2346" w:type="dxa"/>
            <w:vAlign w:val="center"/>
          </w:tcPr>
          <w:p w:rsidR="00C16BCD" w:rsidRDefault="00C16BCD" w:rsidP="009D327D">
            <w:pPr>
              <w:jc w:val="right"/>
            </w:pPr>
            <w:r>
              <w:rPr>
                <w:rFonts w:hint="eastAsia"/>
              </w:rPr>
              <w:t>円</w:t>
            </w:r>
          </w:p>
        </w:tc>
        <w:tc>
          <w:tcPr>
            <w:tcW w:w="2142" w:type="dxa"/>
            <w:vAlign w:val="center"/>
          </w:tcPr>
          <w:p w:rsidR="00C16BCD" w:rsidRDefault="00C16BCD" w:rsidP="009D327D">
            <w:pPr>
              <w:jc w:val="distribute"/>
            </w:pPr>
            <w:r>
              <w:rPr>
                <w:rFonts w:hint="eastAsia"/>
              </w:rPr>
              <w:t>算定月数</w:t>
            </w:r>
          </w:p>
        </w:tc>
        <w:tc>
          <w:tcPr>
            <w:tcW w:w="1839" w:type="dxa"/>
            <w:vAlign w:val="center"/>
          </w:tcPr>
          <w:p w:rsidR="00C16BCD" w:rsidRDefault="00C16BCD" w:rsidP="009D327D">
            <w:pPr>
              <w:jc w:val="right"/>
            </w:pPr>
            <w:r>
              <w:rPr>
                <w:rFonts w:hint="eastAsia"/>
              </w:rPr>
              <w:t>月</w:t>
            </w:r>
          </w:p>
        </w:tc>
      </w:tr>
      <w:tr w:rsidR="00C16BCD" w:rsidTr="009D327D">
        <w:trPr>
          <w:trHeight w:val="297"/>
        </w:trPr>
        <w:tc>
          <w:tcPr>
            <w:tcW w:w="2448" w:type="dxa"/>
            <w:vAlign w:val="center"/>
          </w:tcPr>
          <w:p w:rsidR="00C16BCD" w:rsidRDefault="00C16BCD" w:rsidP="009D327D">
            <w:pPr>
              <w:jc w:val="distribute"/>
            </w:pPr>
            <w:r>
              <w:rPr>
                <w:rFonts w:hint="eastAsia"/>
              </w:rPr>
              <w:t>内出雲市分保険料額</w:t>
            </w:r>
            <w:r>
              <w:rPr>
                <w:rFonts w:hint="eastAsia"/>
              </w:rPr>
              <w:t xml:space="preserve"> </w:t>
            </w:r>
            <w:r>
              <w:rPr>
                <w:rFonts w:hint="eastAsia"/>
              </w:rPr>
              <w:t>①</w:t>
            </w:r>
          </w:p>
        </w:tc>
        <w:tc>
          <w:tcPr>
            <w:tcW w:w="2346" w:type="dxa"/>
            <w:tcBorders>
              <w:bottom w:val="nil"/>
            </w:tcBorders>
            <w:vAlign w:val="center"/>
          </w:tcPr>
          <w:p w:rsidR="00C16BCD" w:rsidRDefault="00C16BCD" w:rsidP="009D327D">
            <w:pPr>
              <w:jc w:val="right"/>
            </w:pPr>
            <w:r>
              <w:rPr>
                <w:rFonts w:hint="eastAsia"/>
              </w:rPr>
              <w:t>円</w:t>
            </w:r>
          </w:p>
        </w:tc>
        <w:tc>
          <w:tcPr>
            <w:tcW w:w="2142" w:type="dxa"/>
            <w:tcBorders>
              <w:bottom w:val="nil"/>
            </w:tcBorders>
            <w:vAlign w:val="center"/>
          </w:tcPr>
          <w:p w:rsidR="00C16BCD" w:rsidRDefault="00C16BCD" w:rsidP="009D327D">
            <w:pPr>
              <w:jc w:val="distribute"/>
            </w:pPr>
            <w:r>
              <w:rPr>
                <w:rFonts w:hint="eastAsia"/>
              </w:rPr>
              <w:t>内出雲市分算定月数</w:t>
            </w:r>
          </w:p>
        </w:tc>
        <w:tc>
          <w:tcPr>
            <w:tcW w:w="1839" w:type="dxa"/>
            <w:tcBorders>
              <w:bottom w:val="single" w:sz="12" w:space="0" w:color="auto"/>
            </w:tcBorders>
            <w:vAlign w:val="center"/>
          </w:tcPr>
          <w:p w:rsidR="00C16BCD" w:rsidRDefault="00C16BCD" w:rsidP="009D327D">
            <w:pPr>
              <w:jc w:val="right"/>
            </w:pPr>
            <w:r>
              <w:rPr>
                <w:rFonts w:hint="eastAsia"/>
              </w:rPr>
              <w:t>月</w:t>
            </w:r>
          </w:p>
        </w:tc>
      </w:tr>
      <w:tr w:rsidR="00C16BCD" w:rsidTr="009D327D">
        <w:trPr>
          <w:trHeight w:val="408"/>
        </w:trPr>
        <w:tc>
          <w:tcPr>
            <w:tcW w:w="2448" w:type="dxa"/>
            <w:vAlign w:val="center"/>
          </w:tcPr>
          <w:p w:rsidR="00C16BCD" w:rsidRDefault="00C16BCD" w:rsidP="009D327D">
            <w:pPr>
              <w:jc w:val="distribute"/>
            </w:pPr>
            <w:r>
              <w:rPr>
                <w:rFonts w:hint="eastAsia"/>
              </w:rPr>
              <w:t>仮徴収額②</w:t>
            </w:r>
          </w:p>
        </w:tc>
        <w:tc>
          <w:tcPr>
            <w:tcW w:w="2346" w:type="dxa"/>
            <w:vAlign w:val="bottom"/>
          </w:tcPr>
          <w:p w:rsidR="00C16BCD" w:rsidRDefault="00C16BCD" w:rsidP="009D327D">
            <w:pPr>
              <w:jc w:val="right"/>
            </w:pPr>
            <w:r>
              <w:rPr>
                <w:rFonts w:hint="eastAsia"/>
              </w:rPr>
              <w:t>円</w:t>
            </w:r>
          </w:p>
        </w:tc>
        <w:tc>
          <w:tcPr>
            <w:tcW w:w="2142" w:type="dxa"/>
            <w:tcBorders>
              <w:right w:val="single" w:sz="12" w:space="0" w:color="auto"/>
            </w:tcBorders>
            <w:vAlign w:val="center"/>
          </w:tcPr>
          <w:p w:rsidR="00C16BCD" w:rsidRDefault="00C16BCD" w:rsidP="009D327D">
            <w:pPr>
              <w:jc w:val="distribute"/>
            </w:pPr>
            <w:r>
              <w:rPr>
                <w:rFonts w:hint="eastAsia"/>
              </w:rPr>
              <w:t>差引納付額</w:t>
            </w:r>
            <w:r>
              <w:rPr>
                <w:rFonts w:hint="eastAsia"/>
              </w:rPr>
              <w:t xml:space="preserve"> </w:t>
            </w:r>
            <w:r>
              <w:rPr>
                <w:rFonts w:hint="eastAsia"/>
              </w:rPr>
              <w:t>③</w:t>
            </w:r>
          </w:p>
          <w:p w:rsidR="00C16BCD" w:rsidRDefault="00C16BCD" w:rsidP="009D327D">
            <w:pPr>
              <w:jc w:val="distribute"/>
            </w:pPr>
            <w:r>
              <w:rPr>
                <w:rFonts w:hint="eastAsia"/>
              </w:rPr>
              <w:t>（①－②）</w:t>
            </w:r>
          </w:p>
        </w:tc>
        <w:tc>
          <w:tcPr>
            <w:tcW w:w="1839" w:type="dxa"/>
            <w:tcBorders>
              <w:top w:val="single" w:sz="12" w:space="0" w:color="auto"/>
              <w:left w:val="single" w:sz="12" w:space="0" w:color="auto"/>
              <w:bottom w:val="single" w:sz="12" w:space="0" w:color="auto"/>
              <w:right w:val="single" w:sz="12" w:space="0" w:color="auto"/>
            </w:tcBorders>
            <w:vAlign w:val="bottom"/>
          </w:tcPr>
          <w:p w:rsidR="00C16BCD" w:rsidRDefault="00C16BCD" w:rsidP="009D327D">
            <w:pPr>
              <w:jc w:val="right"/>
            </w:pPr>
            <w:r>
              <w:rPr>
                <w:rFonts w:hint="eastAsia"/>
              </w:rPr>
              <w:t>円</w:t>
            </w:r>
          </w:p>
        </w:tc>
      </w:tr>
    </w:tbl>
    <w:p w:rsidR="00C16BCD" w:rsidRDefault="00C16BCD" w:rsidP="00C16BCD"/>
    <w:p w:rsidR="00C16BCD" w:rsidRDefault="00C16BCD" w:rsidP="00C16BCD">
      <w:r>
        <w:rPr>
          <w:rFonts w:hint="eastAsia"/>
        </w:rPr>
        <w:t xml:space="preserve">　</w:t>
      </w:r>
      <w:r>
        <w:rPr>
          <w:rFonts w:hint="eastAsia"/>
        </w:rPr>
        <w:t xml:space="preserve"> </w:t>
      </w:r>
      <w:r>
        <w:rPr>
          <w:rFonts w:hint="eastAsia"/>
        </w:rPr>
        <w:t>■保険料納付方法等</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2544"/>
        <w:gridCol w:w="4491"/>
      </w:tblGrid>
      <w:tr w:rsidR="00C16BCD" w:rsidTr="009D327D">
        <w:trPr>
          <w:trHeight w:val="291"/>
        </w:trPr>
        <w:tc>
          <w:tcPr>
            <w:tcW w:w="1740" w:type="dxa"/>
            <w:vMerge w:val="restart"/>
            <w:vAlign w:val="center"/>
          </w:tcPr>
          <w:p w:rsidR="00C16BCD" w:rsidRDefault="00C16BCD" w:rsidP="009D327D">
            <w:pPr>
              <w:jc w:val="distribute"/>
            </w:pPr>
            <w:r>
              <w:rPr>
                <w:rFonts w:hint="eastAsia"/>
              </w:rPr>
              <w:t>特別徴収</w:t>
            </w:r>
          </w:p>
        </w:tc>
        <w:tc>
          <w:tcPr>
            <w:tcW w:w="2544" w:type="dxa"/>
            <w:tcBorders>
              <w:bottom w:val="single" w:sz="4" w:space="0" w:color="auto"/>
            </w:tcBorders>
            <w:vAlign w:val="center"/>
          </w:tcPr>
          <w:p w:rsidR="00C16BCD" w:rsidRDefault="00C16BCD" w:rsidP="009D327D">
            <w:pPr>
              <w:jc w:val="distribute"/>
            </w:pPr>
            <w:r>
              <w:rPr>
                <w:rFonts w:hint="eastAsia"/>
              </w:rPr>
              <w:t>特別徴収対象年金の種類</w:t>
            </w:r>
          </w:p>
        </w:tc>
        <w:tc>
          <w:tcPr>
            <w:tcW w:w="4491" w:type="dxa"/>
            <w:tcBorders>
              <w:bottom w:val="single" w:sz="4" w:space="0" w:color="auto"/>
            </w:tcBorders>
            <w:vAlign w:val="center"/>
          </w:tcPr>
          <w:p w:rsidR="00C16BCD" w:rsidRDefault="00C16BCD" w:rsidP="009D327D"/>
        </w:tc>
      </w:tr>
      <w:tr w:rsidR="00C16BCD" w:rsidTr="009D327D">
        <w:trPr>
          <w:trHeight w:val="297"/>
        </w:trPr>
        <w:tc>
          <w:tcPr>
            <w:tcW w:w="1740" w:type="dxa"/>
            <w:vMerge/>
            <w:vAlign w:val="center"/>
          </w:tcPr>
          <w:p w:rsidR="00C16BCD" w:rsidRDefault="00C16BCD" w:rsidP="009D327D">
            <w:pPr>
              <w:jc w:val="distribute"/>
            </w:pPr>
          </w:p>
        </w:tc>
        <w:tc>
          <w:tcPr>
            <w:tcW w:w="2544" w:type="dxa"/>
            <w:tcBorders>
              <w:top w:val="single" w:sz="4" w:space="0" w:color="auto"/>
            </w:tcBorders>
            <w:vAlign w:val="center"/>
          </w:tcPr>
          <w:p w:rsidR="00C16BCD" w:rsidRDefault="00C16BCD" w:rsidP="009D327D">
            <w:pPr>
              <w:jc w:val="distribute"/>
            </w:pPr>
            <w:r>
              <w:rPr>
                <w:rFonts w:hint="eastAsia"/>
              </w:rPr>
              <w:t>特別徴収対象年金の額</w:t>
            </w:r>
          </w:p>
        </w:tc>
        <w:tc>
          <w:tcPr>
            <w:tcW w:w="4491" w:type="dxa"/>
            <w:tcBorders>
              <w:top w:val="single" w:sz="4" w:space="0" w:color="auto"/>
            </w:tcBorders>
            <w:vAlign w:val="center"/>
          </w:tcPr>
          <w:p w:rsidR="00C16BCD" w:rsidRDefault="00C16BCD" w:rsidP="009D327D">
            <w:pPr>
              <w:jc w:val="right"/>
            </w:pPr>
            <w:r>
              <w:rPr>
                <w:rFonts w:hint="eastAsia"/>
              </w:rPr>
              <w:t>円</w:t>
            </w:r>
          </w:p>
        </w:tc>
      </w:tr>
      <w:tr w:rsidR="00C16BCD" w:rsidTr="009D327D">
        <w:trPr>
          <w:trHeight w:val="291"/>
        </w:trPr>
        <w:tc>
          <w:tcPr>
            <w:tcW w:w="1740" w:type="dxa"/>
            <w:vMerge/>
            <w:vAlign w:val="center"/>
          </w:tcPr>
          <w:p w:rsidR="00C16BCD" w:rsidRDefault="00C16BCD" w:rsidP="009D327D">
            <w:pPr>
              <w:jc w:val="distribute"/>
            </w:pPr>
          </w:p>
        </w:tc>
        <w:tc>
          <w:tcPr>
            <w:tcW w:w="2544" w:type="dxa"/>
            <w:tcBorders>
              <w:right w:val="single" w:sz="4" w:space="0" w:color="auto"/>
            </w:tcBorders>
            <w:vAlign w:val="center"/>
          </w:tcPr>
          <w:p w:rsidR="00C16BCD" w:rsidRDefault="00C16BCD" w:rsidP="009D327D">
            <w:pPr>
              <w:jc w:val="distribute"/>
            </w:pPr>
            <w:r>
              <w:rPr>
                <w:rFonts w:hint="eastAsia"/>
              </w:rPr>
              <w:t>特別徴収義務者</w:t>
            </w:r>
          </w:p>
        </w:tc>
        <w:tc>
          <w:tcPr>
            <w:tcW w:w="4491" w:type="dxa"/>
            <w:tcBorders>
              <w:right w:val="single" w:sz="4" w:space="0" w:color="auto"/>
            </w:tcBorders>
            <w:vAlign w:val="center"/>
          </w:tcPr>
          <w:p w:rsidR="00C16BCD" w:rsidRDefault="00C16BCD" w:rsidP="009D327D"/>
        </w:tc>
      </w:tr>
      <w:tr w:rsidR="00C16BCD" w:rsidTr="009D327D">
        <w:trPr>
          <w:trHeight w:val="291"/>
        </w:trPr>
        <w:tc>
          <w:tcPr>
            <w:tcW w:w="1740" w:type="dxa"/>
            <w:vMerge w:val="restart"/>
            <w:tcBorders>
              <w:top w:val="single" w:sz="4" w:space="0" w:color="auto"/>
              <w:left w:val="single" w:sz="4" w:space="0" w:color="auto"/>
              <w:right w:val="single" w:sz="4" w:space="0" w:color="auto"/>
            </w:tcBorders>
            <w:vAlign w:val="center"/>
          </w:tcPr>
          <w:p w:rsidR="00C16BCD" w:rsidRDefault="00C16BCD" w:rsidP="009D327D">
            <w:pPr>
              <w:jc w:val="distribute"/>
            </w:pPr>
            <w:r>
              <w:rPr>
                <w:rFonts w:hint="eastAsia"/>
              </w:rPr>
              <w:t>普通徴収</w:t>
            </w:r>
          </w:p>
        </w:tc>
        <w:tc>
          <w:tcPr>
            <w:tcW w:w="2544"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納付方法</w:t>
            </w:r>
          </w:p>
        </w:tc>
        <w:tc>
          <w:tcPr>
            <w:tcW w:w="4491" w:type="dxa"/>
            <w:tcBorders>
              <w:top w:val="single" w:sz="4" w:space="0" w:color="auto"/>
              <w:left w:val="single" w:sz="4" w:space="0" w:color="auto"/>
              <w:bottom w:val="single" w:sz="4" w:space="0" w:color="auto"/>
              <w:right w:val="single" w:sz="4" w:space="0" w:color="auto"/>
            </w:tcBorders>
            <w:vAlign w:val="center"/>
          </w:tcPr>
          <w:p w:rsidR="00C16BCD" w:rsidRDefault="00C16BCD" w:rsidP="009D327D"/>
        </w:tc>
      </w:tr>
      <w:tr w:rsidR="00C16BCD" w:rsidTr="009D327D">
        <w:trPr>
          <w:trHeight w:val="291"/>
        </w:trPr>
        <w:tc>
          <w:tcPr>
            <w:tcW w:w="1740" w:type="dxa"/>
            <w:vMerge/>
            <w:tcBorders>
              <w:left w:val="single" w:sz="4" w:space="0" w:color="auto"/>
              <w:bottom w:val="single" w:sz="4" w:space="0" w:color="auto"/>
              <w:right w:val="single" w:sz="4" w:space="0" w:color="auto"/>
            </w:tcBorders>
            <w:vAlign w:val="center"/>
          </w:tcPr>
          <w:p w:rsidR="00C16BCD" w:rsidRDefault="00C16BCD" w:rsidP="009D327D">
            <w:pPr>
              <w:jc w:val="distribute"/>
            </w:pPr>
          </w:p>
        </w:tc>
        <w:tc>
          <w:tcPr>
            <w:tcW w:w="2544"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口座振替金融機関名</w:t>
            </w:r>
          </w:p>
        </w:tc>
        <w:tc>
          <w:tcPr>
            <w:tcW w:w="4491" w:type="dxa"/>
            <w:tcBorders>
              <w:top w:val="single" w:sz="4" w:space="0" w:color="auto"/>
              <w:left w:val="single" w:sz="4" w:space="0" w:color="auto"/>
              <w:bottom w:val="single" w:sz="4" w:space="0" w:color="auto"/>
              <w:right w:val="single" w:sz="4" w:space="0" w:color="auto"/>
            </w:tcBorders>
            <w:vAlign w:val="center"/>
          </w:tcPr>
          <w:p w:rsidR="00C16BCD" w:rsidRDefault="00C16BCD" w:rsidP="009D327D"/>
        </w:tc>
      </w:tr>
    </w:tbl>
    <w:p w:rsidR="00C16BCD" w:rsidRDefault="00C16BCD" w:rsidP="00C16BCD"/>
    <w:p w:rsidR="00C16BCD" w:rsidRDefault="00C16BCD" w:rsidP="00C16BCD">
      <w:r>
        <w:rPr>
          <w:rFonts w:hint="eastAsia"/>
        </w:rPr>
        <w:t xml:space="preserve">　</w:t>
      </w:r>
      <w:r>
        <w:rPr>
          <w:rFonts w:hint="eastAsia"/>
        </w:rPr>
        <w:t xml:space="preserve"> </w:t>
      </w:r>
      <w:r>
        <w:rPr>
          <w:rFonts w:hint="eastAsia"/>
        </w:rPr>
        <w:t>■納付月（期）および納付額　　　　　　　　　　　　　　　　　　　　　　　　（単位：円）</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
        <w:gridCol w:w="1428"/>
        <w:gridCol w:w="1530"/>
        <w:gridCol w:w="1428"/>
        <w:gridCol w:w="3573"/>
      </w:tblGrid>
      <w:tr w:rsidR="00C16BCD" w:rsidTr="009D327D">
        <w:trPr>
          <w:trHeight w:val="286"/>
        </w:trPr>
        <w:tc>
          <w:tcPr>
            <w:tcW w:w="2244" w:type="dxa"/>
            <w:gridSpan w:val="2"/>
            <w:tcBorders>
              <w:right w:val="double" w:sz="4" w:space="0" w:color="auto"/>
            </w:tcBorders>
            <w:vAlign w:val="center"/>
          </w:tcPr>
          <w:p w:rsidR="00C16BCD" w:rsidRDefault="00C16BCD" w:rsidP="009D327D">
            <w:pPr>
              <w:jc w:val="distribute"/>
            </w:pPr>
            <w:r>
              <w:rPr>
                <w:rFonts w:hint="eastAsia"/>
              </w:rPr>
              <w:t>特別徴収</w:t>
            </w:r>
          </w:p>
        </w:tc>
        <w:tc>
          <w:tcPr>
            <w:tcW w:w="6531" w:type="dxa"/>
            <w:gridSpan w:val="3"/>
            <w:tcBorders>
              <w:left w:val="double" w:sz="4" w:space="0" w:color="auto"/>
            </w:tcBorders>
            <w:vAlign w:val="center"/>
          </w:tcPr>
          <w:p w:rsidR="00C16BCD" w:rsidRDefault="00C16BCD" w:rsidP="009D327D">
            <w:pPr>
              <w:jc w:val="center"/>
            </w:pPr>
            <w:r>
              <w:rPr>
                <w:rFonts w:hint="eastAsia"/>
              </w:rPr>
              <w:t>普　　　通　　　徴　　　収</w:t>
            </w:r>
          </w:p>
        </w:tc>
      </w:tr>
      <w:tr w:rsidR="00C16BCD" w:rsidTr="009D327D">
        <w:trPr>
          <w:trHeight w:val="297"/>
        </w:trPr>
        <w:tc>
          <w:tcPr>
            <w:tcW w:w="816" w:type="dxa"/>
            <w:vAlign w:val="center"/>
          </w:tcPr>
          <w:p w:rsidR="00C16BCD" w:rsidRDefault="00C16BCD" w:rsidP="009D327D">
            <w:pPr>
              <w:jc w:val="distribute"/>
            </w:pPr>
            <w:r>
              <w:rPr>
                <w:rFonts w:hint="eastAsia"/>
              </w:rPr>
              <w:t>納付月</w:t>
            </w:r>
          </w:p>
        </w:tc>
        <w:tc>
          <w:tcPr>
            <w:tcW w:w="1428" w:type="dxa"/>
            <w:tcBorders>
              <w:right w:val="double" w:sz="4" w:space="0" w:color="auto"/>
            </w:tcBorders>
            <w:vAlign w:val="center"/>
          </w:tcPr>
          <w:p w:rsidR="00C16BCD" w:rsidRDefault="00C16BCD" w:rsidP="009D327D">
            <w:pPr>
              <w:jc w:val="distribute"/>
            </w:pPr>
            <w:r>
              <w:rPr>
                <w:rFonts w:hint="eastAsia"/>
              </w:rPr>
              <w:t>保険料額</w:t>
            </w:r>
          </w:p>
        </w:tc>
        <w:tc>
          <w:tcPr>
            <w:tcW w:w="1530" w:type="dxa"/>
            <w:tcBorders>
              <w:left w:val="double" w:sz="4" w:space="0" w:color="auto"/>
              <w:bottom w:val="nil"/>
            </w:tcBorders>
            <w:vAlign w:val="center"/>
          </w:tcPr>
          <w:p w:rsidR="00C16BCD" w:rsidRDefault="00C16BCD" w:rsidP="009D327D">
            <w:pPr>
              <w:jc w:val="center"/>
            </w:pPr>
            <w:r>
              <w:rPr>
                <w:rFonts w:hint="eastAsia"/>
              </w:rPr>
              <w:t>期　別</w:t>
            </w:r>
          </w:p>
        </w:tc>
        <w:tc>
          <w:tcPr>
            <w:tcW w:w="1428" w:type="dxa"/>
            <w:tcBorders>
              <w:bottom w:val="nil"/>
            </w:tcBorders>
            <w:vAlign w:val="center"/>
          </w:tcPr>
          <w:p w:rsidR="00C16BCD" w:rsidRDefault="00C16BCD" w:rsidP="009D327D">
            <w:pPr>
              <w:jc w:val="distribute"/>
            </w:pPr>
            <w:r>
              <w:rPr>
                <w:rFonts w:hint="eastAsia"/>
              </w:rPr>
              <w:t>保険料額</w:t>
            </w:r>
          </w:p>
        </w:tc>
        <w:tc>
          <w:tcPr>
            <w:tcW w:w="3573" w:type="dxa"/>
            <w:tcBorders>
              <w:bottom w:val="single" w:sz="4" w:space="0" w:color="auto"/>
            </w:tcBorders>
            <w:vAlign w:val="center"/>
          </w:tcPr>
          <w:p w:rsidR="00C16BCD" w:rsidRDefault="00C16BCD" w:rsidP="009D327D">
            <w:pPr>
              <w:jc w:val="center"/>
            </w:pPr>
            <w:r>
              <w:rPr>
                <w:rFonts w:hint="eastAsia"/>
              </w:rPr>
              <w:t>納　　付　　期　　間</w:t>
            </w:r>
          </w:p>
        </w:tc>
      </w:tr>
      <w:tr w:rsidR="00C16BCD" w:rsidTr="009D327D">
        <w:trPr>
          <w:trHeight w:val="265"/>
        </w:trPr>
        <w:tc>
          <w:tcPr>
            <w:tcW w:w="816" w:type="dxa"/>
            <w:vAlign w:val="center"/>
          </w:tcPr>
          <w:p w:rsidR="00C16BCD" w:rsidRDefault="00C16BCD" w:rsidP="009D327D">
            <w:pPr>
              <w:jc w:val="distribute"/>
            </w:pPr>
            <w:r>
              <w:rPr>
                <w:rFonts w:hint="eastAsia"/>
              </w:rPr>
              <w:t>４月</w:t>
            </w:r>
          </w:p>
        </w:tc>
        <w:tc>
          <w:tcPr>
            <w:tcW w:w="1428" w:type="dxa"/>
            <w:tcBorders>
              <w:right w:val="double" w:sz="4" w:space="0" w:color="auto"/>
            </w:tcBorders>
            <w:vAlign w:val="center"/>
          </w:tcPr>
          <w:p w:rsidR="00C16BCD" w:rsidRDefault="00C16BCD" w:rsidP="009D327D">
            <w:pPr>
              <w:jc w:val="distribute"/>
            </w:pPr>
          </w:p>
        </w:tc>
        <w:tc>
          <w:tcPr>
            <w:tcW w:w="1530" w:type="dxa"/>
            <w:tcBorders>
              <w:left w:val="double" w:sz="4" w:space="0" w:color="auto"/>
            </w:tcBorders>
            <w:shd w:val="clear" w:color="auto" w:fill="A6A6A6"/>
            <w:vAlign w:val="bottom"/>
          </w:tcPr>
          <w:p w:rsidR="00C16BCD" w:rsidRDefault="00C16BCD" w:rsidP="009D327D">
            <w:pPr>
              <w:jc w:val="center"/>
            </w:pPr>
          </w:p>
        </w:tc>
        <w:tc>
          <w:tcPr>
            <w:tcW w:w="1428" w:type="dxa"/>
            <w:tcBorders>
              <w:bottom w:val="single" w:sz="4" w:space="0" w:color="auto"/>
              <w:right w:val="single" w:sz="4" w:space="0" w:color="auto"/>
            </w:tcBorders>
            <w:shd w:val="clear" w:color="auto" w:fill="A6A6A6"/>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shd w:val="clear" w:color="auto" w:fill="A6A6A6"/>
            <w:vAlign w:val="bottom"/>
          </w:tcPr>
          <w:p w:rsidR="00C16BCD" w:rsidRDefault="00C16BCD" w:rsidP="009D327D">
            <w:pPr>
              <w:jc w:val="center"/>
            </w:pP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center"/>
            </w:pPr>
          </w:p>
        </w:tc>
        <w:tc>
          <w:tcPr>
            <w:tcW w:w="1428" w:type="dxa"/>
            <w:tcBorders>
              <w:top w:val="single" w:sz="4" w:space="0" w:color="auto"/>
              <w:left w:val="single" w:sz="4" w:space="0" w:color="auto"/>
              <w:bottom w:val="single" w:sz="4" w:space="0" w:color="auto"/>
              <w:right w:val="double" w:sz="4" w:space="0" w:color="auto"/>
            </w:tcBorders>
            <w:shd w:val="clear" w:color="auto" w:fill="A6A6A6"/>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shd w:val="clear" w:color="auto" w:fill="A6A6A6"/>
            <w:vAlign w:val="bottom"/>
          </w:tcPr>
          <w:p w:rsidR="00C16BCD" w:rsidRDefault="00C16BCD" w:rsidP="009D327D">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shd w:val="clear" w:color="auto" w:fill="A6A6A6"/>
            <w:vAlign w:val="bottom"/>
          </w:tcPr>
          <w:p w:rsidR="00C16BCD" w:rsidRDefault="00C16BCD" w:rsidP="009D327D">
            <w:pPr>
              <w:jc w:val="center"/>
            </w:pP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６月</w:t>
            </w:r>
          </w:p>
        </w:tc>
        <w:tc>
          <w:tcPr>
            <w:tcW w:w="1428" w:type="dxa"/>
            <w:tcBorders>
              <w:top w:val="single" w:sz="4" w:space="0" w:color="auto"/>
              <w:left w:val="single" w:sz="4" w:space="0" w:color="auto"/>
              <w:bottom w:val="single" w:sz="4" w:space="0" w:color="auto"/>
              <w:right w:val="double" w:sz="4" w:space="0" w:color="auto"/>
            </w:tcBorders>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shd w:val="clear" w:color="auto" w:fill="A6A6A6"/>
            <w:vAlign w:val="bottom"/>
          </w:tcPr>
          <w:p w:rsidR="00C16BCD" w:rsidRDefault="00C16BCD" w:rsidP="009D327D">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shd w:val="clear" w:color="auto" w:fill="A6A6A6"/>
            <w:vAlign w:val="bottom"/>
          </w:tcPr>
          <w:p w:rsidR="00C16BCD" w:rsidRDefault="00C16BCD" w:rsidP="009D327D">
            <w:pPr>
              <w:jc w:val="center"/>
            </w:pP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distribute"/>
            </w:pPr>
          </w:p>
        </w:tc>
        <w:tc>
          <w:tcPr>
            <w:tcW w:w="1428" w:type="dxa"/>
            <w:tcBorders>
              <w:top w:val="single" w:sz="4" w:space="0" w:color="auto"/>
              <w:left w:val="single" w:sz="4" w:space="0" w:color="auto"/>
              <w:bottom w:val="single" w:sz="4" w:space="0" w:color="auto"/>
              <w:right w:val="double" w:sz="4" w:space="0" w:color="auto"/>
            </w:tcBorders>
            <w:shd w:val="clear" w:color="auto" w:fill="A6A6A6"/>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第１期（７月）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vAlign w:val="bottom"/>
          </w:tcPr>
          <w:p w:rsidR="00C16BCD" w:rsidRDefault="00C16BCD" w:rsidP="009D327D">
            <w:pPr>
              <w:jc w:val="right"/>
            </w:pPr>
            <w:r>
              <w:rPr>
                <w:rFonts w:hint="eastAsia"/>
              </w:rPr>
              <w:t>年</w:t>
            </w:r>
            <w:r>
              <w:rPr>
                <w:rFonts w:hint="eastAsia"/>
              </w:rPr>
              <w:t>(</w:t>
            </w:r>
            <w:r>
              <w:rPr>
                <w:rFonts w:hint="eastAsia"/>
              </w:rPr>
              <w:t xml:space="preserve">　　</w:t>
            </w:r>
            <w:r>
              <w:rPr>
                <w:rFonts w:hint="eastAsia"/>
              </w:rPr>
              <w:t>)</w:t>
            </w:r>
            <w:r>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８月</w:t>
            </w:r>
          </w:p>
        </w:tc>
        <w:tc>
          <w:tcPr>
            <w:tcW w:w="1428" w:type="dxa"/>
            <w:tcBorders>
              <w:top w:val="single" w:sz="4" w:space="0" w:color="auto"/>
              <w:left w:val="single" w:sz="4" w:space="0" w:color="auto"/>
              <w:bottom w:val="single" w:sz="4" w:space="0" w:color="auto"/>
              <w:right w:val="double" w:sz="4" w:space="0" w:color="auto"/>
            </w:tcBorders>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第２期（８月）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distribute"/>
            </w:pPr>
          </w:p>
        </w:tc>
        <w:tc>
          <w:tcPr>
            <w:tcW w:w="1428" w:type="dxa"/>
            <w:tcBorders>
              <w:top w:val="single" w:sz="4" w:space="0" w:color="auto"/>
              <w:left w:val="single" w:sz="4" w:space="0" w:color="auto"/>
              <w:bottom w:val="single" w:sz="4" w:space="0" w:color="auto"/>
              <w:right w:val="double" w:sz="4" w:space="0" w:color="auto"/>
            </w:tcBorders>
            <w:shd w:val="clear" w:color="auto" w:fill="A6A6A6"/>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第３期（９月）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10</w:t>
            </w:r>
            <w:r>
              <w:rPr>
                <w:rFonts w:hint="eastAsia"/>
              </w:rPr>
              <w:t>月</w:t>
            </w:r>
          </w:p>
        </w:tc>
        <w:tc>
          <w:tcPr>
            <w:tcW w:w="1428" w:type="dxa"/>
            <w:tcBorders>
              <w:top w:val="single" w:sz="4" w:space="0" w:color="auto"/>
              <w:left w:val="single" w:sz="4" w:space="0" w:color="auto"/>
              <w:bottom w:val="single" w:sz="4" w:space="0" w:color="auto"/>
              <w:right w:val="double" w:sz="4" w:space="0" w:color="auto"/>
            </w:tcBorders>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第４期（</w:t>
            </w:r>
            <w:r>
              <w:rPr>
                <w:rFonts w:hint="eastAsia"/>
              </w:rPr>
              <w:t>10</w:t>
            </w:r>
            <w:r>
              <w:rPr>
                <w:rFonts w:hint="eastAsia"/>
              </w:rPr>
              <w:t>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distribute"/>
            </w:pPr>
          </w:p>
        </w:tc>
        <w:tc>
          <w:tcPr>
            <w:tcW w:w="1428" w:type="dxa"/>
            <w:tcBorders>
              <w:top w:val="single" w:sz="4" w:space="0" w:color="auto"/>
              <w:left w:val="single" w:sz="4" w:space="0" w:color="auto"/>
              <w:bottom w:val="single" w:sz="4" w:space="0" w:color="auto"/>
              <w:right w:val="double" w:sz="4" w:space="0" w:color="auto"/>
            </w:tcBorders>
            <w:shd w:val="clear" w:color="auto" w:fill="A6A6A6"/>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第５期（</w:t>
            </w:r>
            <w:r>
              <w:rPr>
                <w:rFonts w:hint="eastAsia"/>
              </w:rPr>
              <w:t>11</w:t>
            </w:r>
            <w:r>
              <w:rPr>
                <w:rFonts w:hint="eastAsia"/>
              </w:rPr>
              <w:t>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12</w:t>
            </w:r>
            <w:r>
              <w:rPr>
                <w:rFonts w:hint="eastAsia"/>
              </w:rPr>
              <w:t>月</w:t>
            </w:r>
          </w:p>
        </w:tc>
        <w:tc>
          <w:tcPr>
            <w:tcW w:w="1428" w:type="dxa"/>
            <w:tcBorders>
              <w:top w:val="single" w:sz="4" w:space="0" w:color="auto"/>
              <w:left w:val="single" w:sz="4" w:space="0" w:color="auto"/>
              <w:bottom w:val="single" w:sz="4" w:space="0" w:color="auto"/>
              <w:right w:val="double" w:sz="4" w:space="0" w:color="auto"/>
            </w:tcBorders>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第６期（</w:t>
            </w:r>
            <w:r>
              <w:rPr>
                <w:rFonts w:hint="eastAsia"/>
              </w:rPr>
              <w:t>12</w:t>
            </w:r>
            <w:r>
              <w:rPr>
                <w:rFonts w:hint="eastAsia"/>
              </w:rPr>
              <w:t>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distribute"/>
            </w:pPr>
          </w:p>
        </w:tc>
        <w:tc>
          <w:tcPr>
            <w:tcW w:w="1428" w:type="dxa"/>
            <w:tcBorders>
              <w:top w:val="single" w:sz="4" w:space="0" w:color="auto"/>
              <w:left w:val="single" w:sz="4" w:space="0" w:color="auto"/>
              <w:bottom w:val="single" w:sz="4" w:space="0" w:color="auto"/>
              <w:right w:val="double" w:sz="4" w:space="0" w:color="auto"/>
            </w:tcBorders>
            <w:shd w:val="clear" w:color="auto" w:fill="A6A6A6"/>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第７期（１月）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２月</w:t>
            </w:r>
          </w:p>
        </w:tc>
        <w:tc>
          <w:tcPr>
            <w:tcW w:w="1428" w:type="dxa"/>
            <w:tcBorders>
              <w:top w:val="single" w:sz="4" w:space="0" w:color="auto"/>
              <w:left w:val="single" w:sz="4" w:space="0" w:color="auto"/>
              <w:bottom w:val="single" w:sz="4" w:space="0" w:color="auto"/>
              <w:right w:val="double" w:sz="4" w:space="0" w:color="auto"/>
            </w:tcBorders>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第８期（２月）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shd w:val="clear" w:color="auto" w:fill="A6A6A6"/>
            <w:vAlign w:val="center"/>
          </w:tcPr>
          <w:p w:rsidR="00C16BCD" w:rsidRDefault="00C16BCD" w:rsidP="009D327D">
            <w:pPr>
              <w:jc w:val="distribute"/>
            </w:pPr>
          </w:p>
        </w:tc>
        <w:tc>
          <w:tcPr>
            <w:tcW w:w="1428" w:type="dxa"/>
            <w:tcBorders>
              <w:top w:val="single" w:sz="4" w:space="0" w:color="auto"/>
              <w:left w:val="single" w:sz="4" w:space="0" w:color="auto"/>
              <w:bottom w:val="single" w:sz="4" w:space="0" w:color="auto"/>
              <w:right w:val="double" w:sz="4" w:space="0" w:color="auto"/>
            </w:tcBorders>
            <w:shd w:val="clear" w:color="auto" w:fill="A6A6A6"/>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第９期（３月）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tcPr>
          <w:p w:rsidR="00C16BCD" w:rsidRDefault="00C16BCD" w:rsidP="009D327D">
            <w:pPr>
              <w:jc w:val="right"/>
            </w:pPr>
            <w:r w:rsidRPr="007E22D8">
              <w:rPr>
                <w:rFonts w:hint="eastAsia"/>
              </w:rPr>
              <w:t>年</w:t>
            </w:r>
            <w:r w:rsidRPr="007E22D8">
              <w:rPr>
                <w:rFonts w:hint="eastAsia"/>
              </w:rPr>
              <w:t>(</w:t>
            </w:r>
            <w:r w:rsidRPr="007E22D8">
              <w:rPr>
                <w:rFonts w:hint="eastAsia"/>
              </w:rPr>
              <w:t xml:space="preserve">　　</w:t>
            </w:r>
            <w:r w:rsidRPr="007E22D8">
              <w:rPr>
                <w:rFonts w:hint="eastAsia"/>
              </w:rPr>
              <w:t>)</w:t>
            </w:r>
            <w:r w:rsidRPr="007E22D8">
              <w:rPr>
                <w:rFonts w:hint="eastAsia"/>
              </w:rPr>
              <w:t xml:space="preserve">　月　日～　月　日</w:t>
            </w:r>
          </w:p>
        </w:tc>
      </w:tr>
      <w:tr w:rsidR="00C16BCD" w:rsidTr="009D327D">
        <w:trPr>
          <w:trHeight w:val="265"/>
        </w:trPr>
        <w:tc>
          <w:tcPr>
            <w:tcW w:w="816"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distribute"/>
            </w:pPr>
            <w:r>
              <w:rPr>
                <w:rFonts w:hint="eastAsia"/>
              </w:rPr>
              <w:t>合計</w:t>
            </w:r>
          </w:p>
        </w:tc>
        <w:tc>
          <w:tcPr>
            <w:tcW w:w="1428" w:type="dxa"/>
            <w:tcBorders>
              <w:top w:val="single" w:sz="4" w:space="0" w:color="auto"/>
              <w:left w:val="single" w:sz="4" w:space="0" w:color="auto"/>
              <w:bottom w:val="single" w:sz="4" w:space="0" w:color="auto"/>
              <w:right w:val="double" w:sz="4" w:space="0" w:color="auto"/>
            </w:tcBorders>
            <w:vAlign w:val="center"/>
          </w:tcPr>
          <w:p w:rsidR="00C16BCD" w:rsidRDefault="00C16BCD" w:rsidP="009D327D">
            <w:pPr>
              <w:jc w:val="distribute"/>
            </w:pPr>
          </w:p>
        </w:tc>
        <w:tc>
          <w:tcPr>
            <w:tcW w:w="1530" w:type="dxa"/>
            <w:tcBorders>
              <w:top w:val="single" w:sz="4" w:space="0" w:color="auto"/>
              <w:left w:val="double" w:sz="4" w:space="0" w:color="auto"/>
              <w:bottom w:val="single" w:sz="4" w:space="0" w:color="auto"/>
              <w:right w:val="single" w:sz="4" w:space="0" w:color="auto"/>
            </w:tcBorders>
            <w:vAlign w:val="bottom"/>
          </w:tcPr>
          <w:p w:rsidR="00C16BCD" w:rsidRDefault="00C16BCD" w:rsidP="009D327D">
            <w:pPr>
              <w:jc w:val="center"/>
            </w:pPr>
            <w:r>
              <w:rPr>
                <w:rFonts w:hint="eastAsia"/>
              </w:rPr>
              <w:t>合　　計</w:t>
            </w:r>
          </w:p>
        </w:tc>
        <w:tc>
          <w:tcPr>
            <w:tcW w:w="1428" w:type="dxa"/>
            <w:tcBorders>
              <w:top w:val="single" w:sz="4" w:space="0" w:color="auto"/>
              <w:left w:val="single" w:sz="4" w:space="0" w:color="auto"/>
              <w:bottom w:val="single" w:sz="4" w:space="0" w:color="auto"/>
              <w:right w:val="single" w:sz="4" w:space="0" w:color="auto"/>
            </w:tcBorders>
            <w:vAlign w:val="center"/>
          </w:tcPr>
          <w:p w:rsidR="00C16BCD" w:rsidRDefault="00C16BCD" w:rsidP="009D327D">
            <w:pPr>
              <w:jc w:val="center"/>
            </w:pPr>
          </w:p>
        </w:tc>
        <w:tc>
          <w:tcPr>
            <w:tcW w:w="3573" w:type="dxa"/>
            <w:tcBorders>
              <w:top w:val="single" w:sz="4" w:space="0" w:color="auto"/>
              <w:left w:val="single" w:sz="4" w:space="0" w:color="auto"/>
              <w:bottom w:val="single" w:sz="4" w:space="0" w:color="auto"/>
              <w:right w:val="single" w:sz="4" w:space="0" w:color="auto"/>
            </w:tcBorders>
            <w:vAlign w:val="bottom"/>
          </w:tcPr>
          <w:p w:rsidR="00C16BCD" w:rsidRDefault="00C16BCD" w:rsidP="009D327D">
            <w:pPr>
              <w:jc w:val="center"/>
            </w:pPr>
          </w:p>
        </w:tc>
      </w:tr>
    </w:tbl>
    <w:p w:rsidR="00C16BCD" w:rsidRDefault="00C16BCD" w:rsidP="00C16BCD"/>
    <w:p w:rsidR="0063093B" w:rsidRDefault="0063093B" w:rsidP="0063093B">
      <w:pPr>
        <w:snapToGrid w:val="0"/>
        <w:contextualSpacing/>
        <w:rPr>
          <w:rFonts w:ascii="ＭＳ 明朝" w:hAnsi="ＭＳ 明朝"/>
          <w:sz w:val="18"/>
          <w:szCs w:val="18"/>
        </w:rPr>
      </w:pPr>
    </w:p>
    <w:p w:rsidR="0063093B" w:rsidRPr="0063093B" w:rsidRDefault="0063093B" w:rsidP="0063093B">
      <w:pPr>
        <w:snapToGrid w:val="0"/>
        <w:contextualSpacing/>
        <w:rPr>
          <w:rFonts w:ascii="ＭＳ 明朝" w:hAnsi="ＭＳ 明朝"/>
          <w:sz w:val="18"/>
          <w:szCs w:val="18"/>
        </w:rPr>
      </w:pPr>
      <w:r w:rsidRPr="0063093B">
        <w:rPr>
          <w:rFonts w:ascii="ＭＳ 明朝" w:hAnsi="ＭＳ 明朝" w:hint="eastAsia"/>
          <w:sz w:val="18"/>
          <w:szCs w:val="18"/>
        </w:rPr>
        <w:lastRenderedPageBreak/>
        <w:t>上記の決定に対して不服がある場合は、</w:t>
      </w:r>
    </w:p>
    <w:p w:rsidR="0063093B" w:rsidRPr="0063093B" w:rsidRDefault="0063093B" w:rsidP="0063093B">
      <w:pPr>
        <w:snapToGrid w:val="0"/>
        <w:ind w:left="174" w:hangingChars="100" w:hanging="174"/>
        <w:contextualSpacing/>
        <w:rPr>
          <w:rFonts w:ascii="ＭＳ 明朝" w:hAnsi="ＭＳ 明朝"/>
          <w:sz w:val="18"/>
          <w:szCs w:val="18"/>
        </w:rPr>
      </w:pPr>
      <w:r w:rsidRPr="0063093B">
        <w:rPr>
          <w:rFonts w:ascii="ＭＳ 明朝" w:hAnsi="ＭＳ 明朝" w:hint="eastAsia"/>
          <w:sz w:val="18"/>
          <w:szCs w:val="18"/>
        </w:rPr>
        <w:t>１ この処分について不服がある場合は、この処分があったことを知った日の翌日から起算して３か月以内に、島根県</w:t>
      </w:r>
      <w:r w:rsidR="005B1602">
        <w:rPr>
          <w:rFonts w:ascii="ＭＳ 明朝" w:hAnsi="ＭＳ 明朝" w:hint="eastAsia"/>
          <w:sz w:val="18"/>
          <w:szCs w:val="18"/>
        </w:rPr>
        <w:t>後期高齢者医療</w:t>
      </w:r>
      <w:bookmarkStart w:id="0" w:name="_GoBack"/>
      <w:bookmarkEnd w:id="0"/>
      <w:r w:rsidRPr="0063093B">
        <w:rPr>
          <w:rFonts w:ascii="ＭＳ 明朝" w:hAnsi="ＭＳ 明朝" w:hint="eastAsia"/>
          <w:sz w:val="18"/>
          <w:szCs w:val="18"/>
        </w:rPr>
        <w:t>審査会に対して審査請求をすることができます。</w:t>
      </w:r>
    </w:p>
    <w:p w:rsidR="0063093B" w:rsidRPr="0063093B" w:rsidRDefault="0063093B" w:rsidP="0063093B">
      <w:pPr>
        <w:snapToGrid w:val="0"/>
        <w:ind w:left="174" w:hangingChars="100" w:hanging="174"/>
        <w:contextualSpacing/>
        <w:rPr>
          <w:rFonts w:ascii="ＭＳ 明朝" w:hAnsi="ＭＳ 明朝"/>
          <w:sz w:val="18"/>
          <w:szCs w:val="18"/>
        </w:rPr>
      </w:pPr>
      <w:r w:rsidRPr="0063093B">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63093B" w:rsidRPr="0063093B" w:rsidRDefault="0063093B" w:rsidP="0063093B">
      <w:pPr>
        <w:snapToGrid w:val="0"/>
        <w:ind w:leftChars="-19" w:left="-39" w:firstLineChars="100" w:firstLine="174"/>
        <w:contextualSpacing/>
        <w:rPr>
          <w:rFonts w:ascii="ＭＳ 明朝" w:hAnsi="ＭＳ 明朝"/>
          <w:sz w:val="18"/>
          <w:szCs w:val="18"/>
        </w:rPr>
      </w:pPr>
      <w:r w:rsidRPr="0063093B">
        <w:rPr>
          <w:rFonts w:ascii="ＭＳ 明朝" w:hAnsi="ＭＳ 明朝" w:hint="eastAsia"/>
          <w:sz w:val="18"/>
          <w:szCs w:val="18"/>
        </w:rPr>
        <w:t>（１）審査請求があった日から３か月を経過しても裁決がないとき。</w:t>
      </w:r>
    </w:p>
    <w:p w:rsidR="0063093B" w:rsidRPr="0063093B" w:rsidRDefault="0063093B" w:rsidP="0063093B">
      <w:pPr>
        <w:snapToGrid w:val="0"/>
        <w:ind w:leftChars="-19" w:left="-39" w:firstLineChars="100" w:firstLine="174"/>
        <w:contextualSpacing/>
        <w:rPr>
          <w:rFonts w:ascii="ＭＳ 明朝" w:hAnsi="ＭＳ 明朝"/>
          <w:sz w:val="18"/>
          <w:szCs w:val="18"/>
        </w:rPr>
      </w:pPr>
      <w:r w:rsidRPr="0063093B">
        <w:rPr>
          <w:rFonts w:ascii="ＭＳ 明朝" w:hAnsi="ＭＳ 明朝" w:hint="eastAsia"/>
          <w:sz w:val="18"/>
          <w:szCs w:val="18"/>
        </w:rPr>
        <w:t>（２）処分、処分の執行又は手続の続行により生ずる著しい損害を避けるため緊急の必要があるとき。</w:t>
      </w:r>
    </w:p>
    <w:p w:rsidR="0063093B" w:rsidRPr="0063093B" w:rsidRDefault="0063093B" w:rsidP="0063093B">
      <w:pPr>
        <w:snapToGrid w:val="0"/>
        <w:ind w:leftChars="-19" w:left="-39" w:firstLineChars="100" w:firstLine="174"/>
        <w:contextualSpacing/>
        <w:rPr>
          <w:rFonts w:ascii="ＭＳ 明朝" w:hAnsi="ＭＳ 明朝"/>
          <w:sz w:val="18"/>
          <w:szCs w:val="18"/>
        </w:rPr>
      </w:pPr>
      <w:r w:rsidRPr="0063093B">
        <w:rPr>
          <w:rFonts w:ascii="ＭＳ 明朝" w:hAnsi="ＭＳ 明朝" w:hint="eastAsia"/>
          <w:sz w:val="18"/>
          <w:szCs w:val="18"/>
        </w:rPr>
        <w:t>（３）その他裁決を経ないことにつき正当な理由があるとき。</w:t>
      </w:r>
    </w:p>
    <w:p w:rsidR="0063093B" w:rsidRPr="0063093B" w:rsidRDefault="0063093B" w:rsidP="0063093B">
      <w:pPr>
        <w:snapToGrid w:val="0"/>
        <w:ind w:leftChars="100" w:left="204" w:firstLineChars="100" w:firstLine="174"/>
        <w:contextualSpacing/>
        <w:rPr>
          <w:rFonts w:ascii="ＭＳ 明朝" w:hAnsi="ＭＳ 明朝"/>
          <w:sz w:val="18"/>
          <w:szCs w:val="18"/>
        </w:rPr>
      </w:pPr>
      <w:r w:rsidRPr="0063093B">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067907" w:rsidRDefault="0063093B" w:rsidP="00C01270">
      <w:pPr>
        <w:snapToGrid w:val="0"/>
        <w:ind w:left="174" w:hangingChars="100" w:hanging="174"/>
        <w:contextualSpacing/>
      </w:pPr>
      <w:r w:rsidRPr="0063093B">
        <w:rPr>
          <w:rFonts w:ascii="ＭＳ 明朝" w:hAnsi="ＭＳ 明朝"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067907" w:rsidSect="00B05256">
      <w:pgSz w:w="11906" w:h="16838"/>
      <w:pgMar w:top="954" w:right="1298" w:bottom="1272" w:left="1326" w:header="851" w:footer="992" w:gutter="0"/>
      <w:cols w:space="425"/>
      <w:docGrid w:type="linesAndChars" w:linePitch="318"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BCD" w:rsidRDefault="00C16BCD" w:rsidP="00C16BCD">
      <w:r>
        <w:separator/>
      </w:r>
    </w:p>
  </w:endnote>
  <w:endnote w:type="continuationSeparator" w:id="0">
    <w:p w:rsidR="00C16BCD" w:rsidRDefault="00C16BCD" w:rsidP="00C1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BCD" w:rsidRDefault="00C16BCD" w:rsidP="00C16BCD">
      <w:r>
        <w:separator/>
      </w:r>
    </w:p>
  </w:footnote>
  <w:footnote w:type="continuationSeparator" w:id="0">
    <w:p w:rsidR="00C16BCD" w:rsidRDefault="00C16BCD" w:rsidP="00C1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E8"/>
    <w:rsid w:val="00067907"/>
    <w:rsid w:val="005B1602"/>
    <w:rsid w:val="0063093B"/>
    <w:rsid w:val="00910AE8"/>
    <w:rsid w:val="00C01270"/>
    <w:rsid w:val="00C1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BC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16BCD"/>
  </w:style>
  <w:style w:type="paragraph" w:styleId="a5">
    <w:name w:val="footer"/>
    <w:basedOn w:val="a"/>
    <w:link w:val="a6"/>
    <w:uiPriority w:val="99"/>
    <w:unhideWhenUsed/>
    <w:rsid w:val="00C16BC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16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BC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16BCD"/>
  </w:style>
  <w:style w:type="paragraph" w:styleId="a5">
    <w:name w:val="footer"/>
    <w:basedOn w:val="a"/>
    <w:link w:val="a6"/>
    <w:uiPriority w:val="99"/>
    <w:unhideWhenUsed/>
    <w:rsid w:val="00C16BC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1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5</cp:revision>
  <dcterms:created xsi:type="dcterms:W3CDTF">2015-12-15T00:28:00Z</dcterms:created>
  <dcterms:modified xsi:type="dcterms:W3CDTF">2015-12-15T07:58:00Z</dcterms:modified>
</cp:coreProperties>
</file>