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E85" w:rsidRDefault="00C83300">
      <w:pPr>
        <w:rPr>
          <w:rFonts w:hint="eastAsia"/>
        </w:rPr>
      </w:pPr>
      <w:r>
        <w:rPr>
          <w:rFonts w:hint="eastAsia"/>
        </w:rPr>
        <w:t>様式第６号（第７</w:t>
      </w:r>
      <w:r w:rsidR="00050E85">
        <w:rPr>
          <w:rFonts w:hint="eastAsia"/>
        </w:rPr>
        <w:t>条関係）</w:t>
      </w:r>
    </w:p>
    <w:p w:rsidR="00050E85" w:rsidRPr="00C83300" w:rsidRDefault="00050E85">
      <w:pPr>
        <w:rPr>
          <w:rFonts w:hint="eastAsia"/>
        </w:rPr>
      </w:pPr>
    </w:p>
    <w:p w:rsidR="00050E85" w:rsidRDefault="00050E85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出雲市目田森林公園設備等持込使用許可書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 xml:space="preserve">　様</w:t>
      </w:r>
    </w:p>
    <w:p w:rsidR="00050E85" w:rsidRDefault="00050E85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>出雲市長</w:t>
      </w:r>
      <w:r w:rsidR="000B6531">
        <w:rPr>
          <w:rFonts w:hint="eastAsia"/>
          <w:sz w:val="24"/>
        </w:rPr>
        <w:t xml:space="preserve">　　　　　　　　　　　　</w:t>
      </w:r>
      <w:r w:rsidR="000B6531" w:rsidRPr="000B6531">
        <w:rPr>
          <w:rFonts w:hint="eastAsia"/>
          <w:sz w:val="24"/>
          <w:bdr w:val="single" w:sz="4" w:space="0" w:color="auto"/>
        </w:rPr>
        <w:t>印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rPr>
          <w:rFonts w:hint="eastAsia"/>
          <w:sz w:val="24"/>
        </w:rPr>
      </w:pPr>
      <w:r>
        <w:rPr>
          <w:rFonts w:hint="eastAsia"/>
          <w:sz w:val="24"/>
        </w:rPr>
        <w:t>下記のとおり使用することを許可します。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5798"/>
        <w:gridCol w:w="1851"/>
      </w:tblGrid>
      <w:tr w:rsidR="00050E85">
        <w:tc>
          <w:tcPr>
            <w:tcW w:w="1728" w:type="dxa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使用の目的</w:t>
            </w:r>
          </w:p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及び内容</w:t>
            </w:r>
          </w:p>
        </w:tc>
        <w:tc>
          <w:tcPr>
            <w:tcW w:w="7824" w:type="dxa"/>
            <w:gridSpan w:val="2"/>
          </w:tcPr>
          <w:p w:rsidR="00050E85" w:rsidRDefault="00050E85">
            <w:pPr>
              <w:rPr>
                <w:sz w:val="24"/>
              </w:rPr>
            </w:pPr>
          </w:p>
        </w:tc>
      </w:tr>
      <w:tr w:rsidR="00050E85">
        <w:trPr>
          <w:cantSplit/>
          <w:trHeight w:val="467"/>
        </w:trPr>
        <w:tc>
          <w:tcPr>
            <w:tcW w:w="1728" w:type="dxa"/>
            <w:vMerge w:val="restart"/>
            <w:vAlign w:val="center"/>
          </w:tcPr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5940" w:type="dxa"/>
            <w:tcBorders>
              <w:bottom w:val="nil"/>
              <w:right w:val="nil"/>
            </w:tcBorders>
            <w:vAlign w:val="center"/>
          </w:tcPr>
          <w:p w:rsidR="00050E85" w:rsidRDefault="00050E85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1884" w:type="dxa"/>
            <w:vMerge w:val="restart"/>
            <w:tcBorders>
              <w:left w:val="nil"/>
            </w:tcBorders>
            <w:vAlign w:val="center"/>
          </w:tcPr>
          <w:p w:rsidR="00050E85" w:rsidRDefault="00050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日・時間</w:t>
            </w:r>
          </w:p>
        </w:tc>
      </w:tr>
      <w:tr w:rsidR="00050E85">
        <w:trPr>
          <w:cantSplit/>
          <w:trHeight w:val="498"/>
        </w:trPr>
        <w:tc>
          <w:tcPr>
            <w:tcW w:w="1728" w:type="dxa"/>
            <w:vMerge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594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50E85" w:rsidRDefault="00050E85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1884" w:type="dxa"/>
            <w:vMerge/>
            <w:tcBorders>
              <w:left w:val="nil"/>
            </w:tcBorders>
            <w:vAlign w:val="center"/>
          </w:tcPr>
          <w:p w:rsidR="00050E85" w:rsidRDefault="00050E85">
            <w:pPr>
              <w:jc w:val="right"/>
              <w:rPr>
                <w:rFonts w:hint="eastAsia"/>
                <w:sz w:val="24"/>
              </w:rPr>
            </w:pPr>
          </w:p>
        </w:tc>
      </w:tr>
      <w:tr w:rsidR="00050E85">
        <w:trPr>
          <w:cantSplit/>
          <w:trHeight w:val="637"/>
        </w:trPr>
        <w:tc>
          <w:tcPr>
            <w:tcW w:w="1728" w:type="dxa"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使用場所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E85" w:rsidRDefault="00050E85">
            <w:pPr>
              <w:jc w:val="right"/>
              <w:rPr>
                <w:rFonts w:hint="eastAsia"/>
                <w:sz w:val="24"/>
              </w:rPr>
            </w:pPr>
          </w:p>
        </w:tc>
      </w:tr>
      <w:tr w:rsidR="00050E85">
        <w:trPr>
          <w:cantSplit/>
          <w:trHeight w:val="293"/>
        </w:trPr>
        <w:tc>
          <w:tcPr>
            <w:tcW w:w="1728" w:type="dxa"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持込み設備の種類及び数量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E85" w:rsidRDefault="00050E85">
            <w:pPr>
              <w:jc w:val="right"/>
              <w:rPr>
                <w:rFonts w:hint="eastAsia"/>
                <w:sz w:val="24"/>
              </w:rPr>
            </w:pPr>
          </w:p>
        </w:tc>
      </w:tr>
      <w:tr w:rsidR="00050E85">
        <w:trPr>
          <w:cantSplit/>
          <w:trHeight w:val="799"/>
        </w:trPr>
        <w:tc>
          <w:tcPr>
            <w:tcW w:w="1728" w:type="dxa"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許可条件</w:t>
            </w:r>
          </w:p>
        </w:tc>
        <w:tc>
          <w:tcPr>
            <w:tcW w:w="7824" w:type="dxa"/>
            <w:gridSpan w:val="2"/>
            <w:vAlign w:val="center"/>
          </w:tcPr>
          <w:p w:rsidR="00050E85" w:rsidRDefault="00050E85">
            <w:pPr>
              <w:rPr>
                <w:rFonts w:hint="eastAsia"/>
                <w:sz w:val="24"/>
              </w:rPr>
            </w:pPr>
          </w:p>
        </w:tc>
      </w:tr>
    </w:tbl>
    <w:p w:rsidR="00050E85" w:rsidRDefault="00050E85">
      <w:pPr>
        <w:rPr>
          <w:rFonts w:hint="eastAsia"/>
          <w:sz w:val="24"/>
        </w:rPr>
      </w:pPr>
    </w:p>
    <w:p w:rsidR="00050E85" w:rsidRDefault="00050E85" w:rsidP="00637EAE">
      <w:pPr>
        <w:rPr>
          <w:rFonts w:hint="eastAsia"/>
        </w:rPr>
      </w:pPr>
    </w:p>
    <w:sectPr w:rsidR="00050E85">
      <w:pgSz w:w="11906" w:h="16838" w:code="9"/>
      <w:pgMar w:top="1134" w:right="1361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EF3" w:rsidRDefault="00325EF3" w:rsidP="00325EF3">
      <w:r>
        <w:separator/>
      </w:r>
    </w:p>
  </w:endnote>
  <w:endnote w:type="continuationSeparator" w:id="0">
    <w:p w:rsidR="00325EF3" w:rsidRDefault="00325EF3" w:rsidP="0032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EF3" w:rsidRDefault="00325EF3" w:rsidP="00325EF3">
      <w:r>
        <w:separator/>
      </w:r>
    </w:p>
  </w:footnote>
  <w:footnote w:type="continuationSeparator" w:id="0">
    <w:p w:rsidR="00325EF3" w:rsidRDefault="00325EF3" w:rsidP="00325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3232B62"/>
    <w:multiLevelType w:val="hybridMultilevel"/>
    <w:tmpl w:val="01D23CAC"/>
    <w:lvl w:ilvl="0" w:tplc="14B85C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43931"/>
    <w:multiLevelType w:val="hybridMultilevel"/>
    <w:tmpl w:val="8F3EE622"/>
    <w:lvl w:ilvl="0" w:tplc="4438AD6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1373849726">
    <w:abstractNumId w:val="2"/>
  </w:num>
  <w:num w:numId="2" w16cid:durableId="1251498887">
    <w:abstractNumId w:val="0"/>
  </w:num>
  <w:num w:numId="3" w16cid:durableId="621807190">
    <w:abstractNumId w:val="5"/>
  </w:num>
  <w:num w:numId="4" w16cid:durableId="931283667">
    <w:abstractNumId w:val="3"/>
  </w:num>
  <w:num w:numId="5" w16cid:durableId="1704675394">
    <w:abstractNumId w:val="4"/>
  </w:num>
  <w:num w:numId="6" w16cid:durableId="1335493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E85"/>
    <w:rsid w:val="00050E85"/>
    <w:rsid w:val="000B6531"/>
    <w:rsid w:val="00182553"/>
    <w:rsid w:val="00325EF3"/>
    <w:rsid w:val="00637EAE"/>
    <w:rsid w:val="00C02A5E"/>
    <w:rsid w:val="00C83300"/>
    <w:rsid w:val="00F97AC2"/>
    <w:rsid w:val="00FA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CDEA9F-4495-4307-A3CD-1DA0BB11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325E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EF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25E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E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出雲市タラソテラピー（海洋療法）施設の設置及び管理に関する条例をここに公布する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2006-03-31T03:05:00Z</cp:lastPrinted>
  <dcterms:created xsi:type="dcterms:W3CDTF">2025-09-14T03:26:00Z</dcterms:created>
  <dcterms:modified xsi:type="dcterms:W3CDTF">2025-09-14T03:26:00Z</dcterms:modified>
</cp:coreProperties>
</file>