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E85" w:rsidRDefault="00050E85">
      <w:pPr>
        <w:rPr>
          <w:rFonts w:hint="eastAsia"/>
        </w:rPr>
      </w:pPr>
      <w:r>
        <w:rPr>
          <w:rFonts w:hint="eastAsia"/>
        </w:rPr>
        <w:t>様式第１０号（第１</w:t>
      </w:r>
      <w:r w:rsidR="00C83300">
        <w:rPr>
          <w:rFonts w:hint="eastAsia"/>
        </w:rPr>
        <w:t>０</w:t>
      </w:r>
      <w:r>
        <w:rPr>
          <w:rFonts w:hint="eastAsia"/>
        </w:rPr>
        <w:t>条関係）</w:t>
      </w:r>
    </w:p>
    <w:p w:rsidR="00050E85" w:rsidRDefault="00050E85">
      <w:pPr>
        <w:rPr>
          <w:rFonts w:hint="eastAsia"/>
        </w:rPr>
      </w:pPr>
    </w:p>
    <w:p w:rsidR="00050E85" w:rsidRDefault="00050E85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出雲市目田森林公園指定管理者指定書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号</w:t>
      </w:r>
    </w:p>
    <w:p w:rsidR="00050E85" w:rsidRDefault="00050E8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氏名又は団体名</w:t>
      </w:r>
    </w:p>
    <w:p w:rsidR="00050E85" w:rsidRDefault="00050E85">
      <w:pPr>
        <w:rPr>
          <w:rFonts w:hint="eastAsia"/>
          <w:sz w:val="24"/>
        </w:rPr>
      </w:pPr>
      <w:r>
        <w:rPr>
          <w:rFonts w:hint="eastAsia"/>
          <w:sz w:val="24"/>
        </w:rPr>
        <w:t>及び代表者氏名　　　　　　　　　　様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0B6531">
        <w:rPr>
          <w:rFonts w:hint="eastAsia"/>
          <w:sz w:val="24"/>
        </w:rPr>
        <w:t xml:space="preserve">　　　　　　　　　</w:t>
      </w:r>
      <w:r w:rsidR="000B6531" w:rsidRPr="000B6531">
        <w:rPr>
          <w:rFonts w:hint="eastAsia"/>
          <w:sz w:val="24"/>
          <w:bdr w:val="single" w:sz="4" w:space="0" w:color="auto"/>
        </w:rPr>
        <w:t>印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日付けの出雲市目田森林公園の指定管理者の申請については、出雲市目田森林公園の設置及び管理に関する条例第１４条の規定により指定します。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指定期間　　　年　　月　　日から　　　年　　月　　日（　年間）</w:t>
      </w:r>
    </w:p>
    <w:p w:rsidR="00050E85" w:rsidRDefault="00050E85">
      <w:pPr>
        <w:rPr>
          <w:rFonts w:hint="eastAsia"/>
          <w:sz w:val="24"/>
        </w:rPr>
      </w:pPr>
    </w:p>
    <w:p w:rsidR="00050E85" w:rsidRDefault="00050E8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指定管理者が行う管理の基準及び業務の範囲については、出雲市目田森林公園の設置及び管理に関する条例第１５条に定めるもののほか、詳細については、協議のうえ別に定めるものとする。</w:t>
      </w: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p w:rsidR="00050E85" w:rsidRDefault="00050E85">
      <w:pPr>
        <w:rPr>
          <w:rFonts w:hint="eastAsia"/>
        </w:rPr>
      </w:pPr>
    </w:p>
    <w:sectPr w:rsidR="00050E85">
      <w:pgSz w:w="11906" w:h="16838" w:code="9"/>
      <w:pgMar w:top="1134" w:right="136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ACE" w:rsidRDefault="00952ACE" w:rsidP="00952ACE">
      <w:r>
        <w:separator/>
      </w:r>
    </w:p>
  </w:endnote>
  <w:endnote w:type="continuationSeparator" w:id="0">
    <w:p w:rsidR="00952ACE" w:rsidRDefault="00952ACE" w:rsidP="0095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ACE" w:rsidRDefault="00952ACE" w:rsidP="00952ACE">
      <w:r>
        <w:separator/>
      </w:r>
    </w:p>
  </w:footnote>
  <w:footnote w:type="continuationSeparator" w:id="0">
    <w:p w:rsidR="00952ACE" w:rsidRDefault="00952ACE" w:rsidP="0095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3232B62"/>
    <w:multiLevelType w:val="hybridMultilevel"/>
    <w:tmpl w:val="01D23CAC"/>
    <w:lvl w:ilvl="0" w:tplc="14B85C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43931"/>
    <w:multiLevelType w:val="hybridMultilevel"/>
    <w:tmpl w:val="8F3EE622"/>
    <w:lvl w:ilvl="0" w:tplc="4438AD6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732540833">
    <w:abstractNumId w:val="2"/>
  </w:num>
  <w:num w:numId="2" w16cid:durableId="1978414656">
    <w:abstractNumId w:val="0"/>
  </w:num>
  <w:num w:numId="3" w16cid:durableId="1999720856">
    <w:abstractNumId w:val="5"/>
  </w:num>
  <w:num w:numId="4" w16cid:durableId="2131316774">
    <w:abstractNumId w:val="3"/>
  </w:num>
  <w:num w:numId="5" w16cid:durableId="430589319">
    <w:abstractNumId w:val="4"/>
  </w:num>
  <w:num w:numId="6" w16cid:durableId="41656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E85"/>
    <w:rsid w:val="00050E85"/>
    <w:rsid w:val="000979B9"/>
    <w:rsid w:val="000B6531"/>
    <w:rsid w:val="00182553"/>
    <w:rsid w:val="00952ACE"/>
    <w:rsid w:val="00A07E69"/>
    <w:rsid w:val="00C02A5E"/>
    <w:rsid w:val="00C83300"/>
    <w:rsid w:val="00F97AC2"/>
    <w:rsid w:val="00F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1E740-F68B-4F04-ADBE-3F5D1755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952A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A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52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A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2006-03-31T03:05:00Z</cp:lastPrinted>
  <dcterms:created xsi:type="dcterms:W3CDTF">2025-09-14T03:26:00Z</dcterms:created>
  <dcterms:modified xsi:type="dcterms:W3CDTF">2025-09-14T03:26:00Z</dcterms:modified>
</cp:coreProperties>
</file>