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83B" w:rsidRPr="00DA5B31" w:rsidRDefault="00B7783B" w:rsidP="00B7783B">
      <w:pPr>
        <w:rPr>
          <w:rFonts w:ascii="HGSｺﾞｼｯｸE" w:eastAsia="HGSｺﾞｼｯｸE" w:hint="eastAsia"/>
          <w:sz w:val="24"/>
        </w:rPr>
      </w:pPr>
      <w:r w:rsidRPr="00DA5B31">
        <w:rPr>
          <w:rFonts w:ascii="HGSｺﾞｼｯｸE" w:eastAsia="HGSｺﾞｼｯｸE" w:hint="eastAsia"/>
          <w:sz w:val="24"/>
        </w:rPr>
        <w:t>様式第</w:t>
      </w:r>
      <w:r w:rsidR="00461D70">
        <w:rPr>
          <w:rFonts w:ascii="HGSｺﾞｼｯｸE" w:eastAsia="HGSｺﾞｼｯｸE" w:hint="eastAsia"/>
          <w:sz w:val="24"/>
        </w:rPr>
        <w:t>７</w:t>
      </w:r>
      <w:r w:rsidRPr="00DA5B31">
        <w:rPr>
          <w:rFonts w:ascii="HGSｺﾞｼｯｸE" w:eastAsia="HGSｺﾞｼｯｸE" w:hint="eastAsia"/>
          <w:sz w:val="24"/>
        </w:rPr>
        <w:t>号（第</w:t>
      </w:r>
      <w:r>
        <w:rPr>
          <w:rFonts w:ascii="HGSｺﾞｼｯｸE" w:eastAsia="HGSｺﾞｼｯｸE" w:hint="eastAsia"/>
          <w:sz w:val="24"/>
        </w:rPr>
        <w:t>１</w:t>
      </w:r>
      <w:r w:rsidR="00EF1AA2">
        <w:rPr>
          <w:rFonts w:ascii="HGSｺﾞｼｯｸE" w:eastAsia="HGSｺﾞｼｯｸE" w:hint="eastAsia"/>
          <w:sz w:val="24"/>
        </w:rPr>
        <w:t>０</w:t>
      </w:r>
      <w:r w:rsidRPr="00DA5B31">
        <w:rPr>
          <w:rFonts w:ascii="HGSｺﾞｼｯｸE" w:eastAsia="HGSｺﾞｼｯｸE" w:hint="eastAsia"/>
          <w:sz w:val="24"/>
        </w:rPr>
        <w:t>条関係）</w:t>
      </w:r>
    </w:p>
    <w:p w:rsidR="00B7783B" w:rsidRDefault="00B7783B" w:rsidP="00B7783B">
      <w:pPr>
        <w:rPr>
          <w:rFonts w:hint="eastAsia"/>
          <w:sz w:val="24"/>
        </w:rPr>
      </w:pPr>
    </w:p>
    <w:p w:rsidR="00EF1AA2" w:rsidRPr="00EF1AA2" w:rsidRDefault="00EF1AA2" w:rsidP="00EF1AA2">
      <w:pPr>
        <w:jc w:val="center"/>
        <w:rPr>
          <w:spacing w:val="16"/>
          <w:sz w:val="24"/>
        </w:rPr>
      </w:pPr>
      <w:r w:rsidRPr="00EF1AA2">
        <w:rPr>
          <w:rFonts w:hint="eastAsia"/>
          <w:sz w:val="24"/>
        </w:rPr>
        <w:t>畜産経営維持緊急支援資金</w:t>
      </w:r>
      <w:r w:rsidR="007C44C0">
        <w:rPr>
          <w:rFonts w:ascii="ＭＳ 明朝" w:hAnsi="ＭＳ 明朝" w:hint="eastAsia"/>
          <w:spacing w:val="2"/>
          <w:sz w:val="24"/>
        </w:rPr>
        <w:t>貸与</w:t>
      </w:r>
      <w:r w:rsidRPr="00151090">
        <w:rPr>
          <w:rFonts w:ascii="ＭＳ 明朝" w:hAnsi="ＭＳ 明朝" w:hint="eastAsia"/>
          <w:spacing w:val="2"/>
          <w:sz w:val="24"/>
        </w:rPr>
        <w:t>台帳</w:t>
      </w:r>
    </w:p>
    <w:p w:rsidR="00EF1AA2" w:rsidRDefault="00EF1AA2" w:rsidP="00EF1AA2">
      <w:pPr>
        <w:rPr>
          <w:spacing w:val="16"/>
        </w:rPr>
      </w:pPr>
    </w:p>
    <w:p w:rsidR="00EF1AA2" w:rsidRDefault="00EF1AA2" w:rsidP="00EF1AA2">
      <w:pPr>
        <w:rPr>
          <w:spacing w:val="16"/>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843"/>
        <w:gridCol w:w="843"/>
        <w:gridCol w:w="2290"/>
        <w:gridCol w:w="1445"/>
        <w:gridCol w:w="3253"/>
      </w:tblGrid>
      <w:tr w:rsidR="00EF1AA2" w:rsidTr="00EF1AA2">
        <w:tblPrEx>
          <w:tblCellMar>
            <w:top w:w="0" w:type="dxa"/>
            <w:bottom w:w="0" w:type="dxa"/>
          </w:tblCellMar>
        </w:tblPrEx>
        <w:trPr>
          <w:trHeight w:val="716"/>
        </w:trPr>
        <w:tc>
          <w:tcPr>
            <w:tcW w:w="1566"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r>
              <w:rPr>
                <w:rFonts w:hint="eastAsia"/>
              </w:rPr>
              <w:t>借入先</w:t>
            </w:r>
          </w:p>
        </w:tc>
        <w:tc>
          <w:tcPr>
            <w:tcW w:w="3133"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r>
              <w:rPr>
                <w:rFonts w:hint="eastAsia"/>
              </w:rPr>
              <w:t>出雲市</w:t>
            </w:r>
          </w:p>
        </w:tc>
        <w:tc>
          <w:tcPr>
            <w:tcW w:w="1445"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r>
              <w:rPr>
                <w:rFonts w:hint="eastAsia"/>
              </w:rPr>
              <w:t>貸与決定</w:t>
            </w:r>
          </w:p>
        </w:tc>
        <w:tc>
          <w:tcPr>
            <w:tcW w:w="325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rPr>
                <w:spacing w:val="16"/>
              </w:rPr>
            </w:pPr>
            <w:r>
              <w:rPr>
                <w:rFonts w:hint="eastAsia"/>
              </w:rPr>
              <w:t>年　　月　　日付け</w:t>
            </w:r>
          </w:p>
          <w:p w:rsidR="00EF1AA2" w:rsidRDefault="00EF1AA2" w:rsidP="00EF1AA2">
            <w:pPr>
              <w:spacing w:line="356" w:lineRule="atLeast"/>
              <w:jc w:val="center"/>
            </w:pPr>
            <w:r>
              <w:rPr>
                <w:rFonts w:hint="eastAsia"/>
              </w:rPr>
              <w:t>指令　　第　　　号</w:t>
            </w:r>
          </w:p>
        </w:tc>
      </w:tr>
      <w:tr w:rsidR="00EF1AA2" w:rsidTr="00EF1AA2">
        <w:tblPrEx>
          <w:tblCellMar>
            <w:top w:w="0" w:type="dxa"/>
            <w:bottom w:w="0" w:type="dxa"/>
          </w:tblCellMar>
        </w:tblPrEx>
        <w:trPr>
          <w:trHeight w:val="478"/>
        </w:trPr>
        <w:tc>
          <w:tcPr>
            <w:tcW w:w="1566"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r>
              <w:rPr>
                <w:rFonts w:hint="eastAsia"/>
              </w:rPr>
              <w:t>借入金額</w:t>
            </w:r>
          </w:p>
        </w:tc>
        <w:tc>
          <w:tcPr>
            <w:tcW w:w="3133"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pPr>
            <w:r>
              <w:rPr>
                <w:rFonts w:hint="eastAsia"/>
              </w:rPr>
              <w:t xml:space="preserve">　　　　　　　　　　　円　</w:t>
            </w:r>
          </w:p>
        </w:tc>
        <w:tc>
          <w:tcPr>
            <w:tcW w:w="1445"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r>
              <w:rPr>
                <w:rFonts w:hint="eastAsia"/>
              </w:rPr>
              <w:t>借入年月日</w:t>
            </w:r>
          </w:p>
        </w:tc>
        <w:tc>
          <w:tcPr>
            <w:tcW w:w="325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r>
              <w:rPr>
                <w:rFonts w:hint="eastAsia"/>
              </w:rPr>
              <w:t>年　　月　　日</w:t>
            </w:r>
          </w:p>
        </w:tc>
      </w:tr>
      <w:tr w:rsidR="00EF1AA2" w:rsidTr="00EF1AA2">
        <w:tblPrEx>
          <w:tblCellMar>
            <w:top w:w="0" w:type="dxa"/>
            <w:bottom w:w="0" w:type="dxa"/>
          </w:tblCellMar>
        </w:tblPrEx>
        <w:trPr>
          <w:cantSplit/>
          <w:trHeight w:val="427"/>
        </w:trPr>
        <w:tc>
          <w:tcPr>
            <w:tcW w:w="1566" w:type="dxa"/>
            <w:gridSpan w:val="2"/>
            <w:vMerge w:val="restart"/>
            <w:tcBorders>
              <w:top w:val="single" w:sz="4" w:space="0" w:color="000000"/>
              <w:left w:val="single" w:sz="4" w:space="0" w:color="000000"/>
              <w:bottom w:val="nil"/>
              <w:right w:val="single" w:sz="4" w:space="0" w:color="000000"/>
            </w:tcBorders>
            <w:vAlign w:val="center"/>
          </w:tcPr>
          <w:p w:rsidR="00EF1AA2" w:rsidRDefault="00EF1AA2" w:rsidP="00EF1AA2">
            <w:pPr>
              <w:spacing w:line="356" w:lineRule="atLeast"/>
              <w:jc w:val="center"/>
            </w:pPr>
            <w:r>
              <w:rPr>
                <w:rFonts w:hint="eastAsia"/>
              </w:rPr>
              <w:t>据置期間</w:t>
            </w:r>
          </w:p>
        </w:tc>
        <w:tc>
          <w:tcPr>
            <w:tcW w:w="3133" w:type="dxa"/>
            <w:gridSpan w:val="2"/>
            <w:vMerge w:val="restart"/>
            <w:tcBorders>
              <w:top w:val="single" w:sz="4" w:space="0" w:color="000000"/>
              <w:left w:val="single" w:sz="4" w:space="0" w:color="000000"/>
              <w:bottom w:val="nil"/>
              <w:right w:val="single" w:sz="4" w:space="0" w:color="000000"/>
            </w:tcBorders>
            <w:vAlign w:val="center"/>
          </w:tcPr>
          <w:p w:rsidR="00EF1AA2" w:rsidRDefault="00EF1AA2" w:rsidP="00EF1AA2">
            <w:pPr>
              <w:spacing w:line="356" w:lineRule="atLeast"/>
              <w:jc w:val="center"/>
              <w:rPr>
                <w:spacing w:val="16"/>
              </w:rPr>
            </w:pPr>
            <w:r>
              <w:rPr>
                <w:rFonts w:hint="eastAsia"/>
              </w:rPr>
              <w:t>年　　月　　日から</w:t>
            </w:r>
          </w:p>
          <w:p w:rsidR="00EF1AA2" w:rsidRDefault="00EF1AA2" w:rsidP="00EF1AA2">
            <w:pPr>
              <w:spacing w:line="356" w:lineRule="atLeast"/>
              <w:jc w:val="center"/>
            </w:pPr>
            <w:r>
              <w:rPr>
                <w:rFonts w:hint="eastAsia"/>
              </w:rPr>
              <w:t>年　　月　　日まで</w:t>
            </w:r>
          </w:p>
        </w:tc>
        <w:tc>
          <w:tcPr>
            <w:tcW w:w="1445"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r>
              <w:rPr>
                <w:rFonts w:hint="eastAsia"/>
              </w:rPr>
              <w:t>利率</w:t>
            </w:r>
          </w:p>
        </w:tc>
        <w:tc>
          <w:tcPr>
            <w:tcW w:w="325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r>
              <w:rPr>
                <w:rFonts w:hint="eastAsia"/>
              </w:rPr>
              <w:t>無利</w:t>
            </w:r>
            <w:r w:rsidR="00766D8A">
              <w:rPr>
                <w:rFonts w:hint="eastAsia"/>
              </w:rPr>
              <w:t>息</w:t>
            </w:r>
          </w:p>
        </w:tc>
      </w:tr>
      <w:tr w:rsidR="00EF1AA2" w:rsidTr="00EF1AA2">
        <w:tblPrEx>
          <w:tblCellMar>
            <w:top w:w="0" w:type="dxa"/>
            <w:bottom w:w="0" w:type="dxa"/>
          </w:tblCellMar>
        </w:tblPrEx>
        <w:trPr>
          <w:cantSplit/>
          <w:trHeight w:val="689"/>
        </w:trPr>
        <w:tc>
          <w:tcPr>
            <w:tcW w:w="1566" w:type="dxa"/>
            <w:gridSpan w:val="2"/>
            <w:vMerge/>
            <w:tcBorders>
              <w:top w:val="nil"/>
              <w:left w:val="single" w:sz="4" w:space="0" w:color="000000"/>
              <w:bottom w:val="single" w:sz="4" w:space="0" w:color="000000"/>
              <w:right w:val="single" w:sz="4" w:space="0" w:color="000000"/>
            </w:tcBorders>
          </w:tcPr>
          <w:p w:rsidR="00EF1AA2" w:rsidRDefault="00EF1AA2" w:rsidP="00EF1AA2"/>
        </w:tc>
        <w:tc>
          <w:tcPr>
            <w:tcW w:w="3133" w:type="dxa"/>
            <w:gridSpan w:val="2"/>
            <w:vMerge/>
            <w:tcBorders>
              <w:top w:val="nil"/>
              <w:left w:val="single" w:sz="4" w:space="0" w:color="000000"/>
              <w:bottom w:val="single" w:sz="4" w:space="0" w:color="000000"/>
              <w:right w:val="single" w:sz="4" w:space="0" w:color="000000"/>
            </w:tcBorders>
          </w:tcPr>
          <w:p w:rsidR="00EF1AA2" w:rsidRDefault="00EF1AA2" w:rsidP="00EF1AA2"/>
        </w:tc>
        <w:tc>
          <w:tcPr>
            <w:tcW w:w="1445" w:type="dxa"/>
            <w:vMerge w:val="restart"/>
            <w:tcBorders>
              <w:top w:val="single" w:sz="4" w:space="0" w:color="000000"/>
              <w:left w:val="single" w:sz="4" w:space="0" w:color="000000"/>
              <w:bottom w:val="nil"/>
              <w:right w:val="single" w:sz="4" w:space="0" w:color="000000"/>
            </w:tcBorders>
            <w:vAlign w:val="center"/>
          </w:tcPr>
          <w:p w:rsidR="00EF1AA2" w:rsidRDefault="00EF1AA2" w:rsidP="00EF1AA2">
            <w:pPr>
              <w:spacing w:line="356" w:lineRule="atLeast"/>
              <w:jc w:val="center"/>
            </w:pPr>
            <w:r>
              <w:rPr>
                <w:rFonts w:hint="eastAsia"/>
              </w:rPr>
              <w:t>償還期間</w:t>
            </w:r>
          </w:p>
        </w:tc>
        <w:tc>
          <w:tcPr>
            <w:tcW w:w="3253" w:type="dxa"/>
            <w:vMerge w:val="restart"/>
            <w:tcBorders>
              <w:top w:val="single" w:sz="4" w:space="0" w:color="000000"/>
              <w:left w:val="single" w:sz="4" w:space="0" w:color="000000"/>
              <w:bottom w:val="nil"/>
              <w:right w:val="single" w:sz="4" w:space="0" w:color="000000"/>
            </w:tcBorders>
            <w:vAlign w:val="center"/>
          </w:tcPr>
          <w:p w:rsidR="00EF1AA2" w:rsidRDefault="00EF1AA2" w:rsidP="00EF1AA2">
            <w:pPr>
              <w:spacing w:line="356" w:lineRule="atLeast"/>
              <w:jc w:val="center"/>
              <w:rPr>
                <w:rFonts w:hint="eastAsia"/>
              </w:rPr>
            </w:pPr>
            <w:r>
              <w:rPr>
                <w:rFonts w:hint="eastAsia"/>
              </w:rPr>
              <w:t>年　　月　　日から</w:t>
            </w:r>
          </w:p>
          <w:p w:rsidR="00EF1AA2" w:rsidRDefault="00EF1AA2" w:rsidP="00EF1AA2">
            <w:pPr>
              <w:spacing w:line="356" w:lineRule="atLeast"/>
              <w:jc w:val="center"/>
            </w:pPr>
            <w:r>
              <w:rPr>
                <w:rFonts w:hint="eastAsia"/>
              </w:rPr>
              <w:t>年　　月　　日まで</w:t>
            </w:r>
          </w:p>
        </w:tc>
      </w:tr>
      <w:tr w:rsidR="00EF1AA2" w:rsidTr="00EF1AA2">
        <w:tblPrEx>
          <w:tblCellMar>
            <w:top w:w="0" w:type="dxa"/>
            <w:bottom w:w="0" w:type="dxa"/>
          </w:tblCellMar>
        </w:tblPrEx>
        <w:trPr>
          <w:cantSplit/>
          <w:trHeight w:val="358"/>
        </w:trPr>
        <w:tc>
          <w:tcPr>
            <w:tcW w:w="1566"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r>
              <w:rPr>
                <w:rFonts w:hint="eastAsia"/>
              </w:rPr>
              <w:t>氏　　名</w:t>
            </w:r>
          </w:p>
        </w:tc>
        <w:tc>
          <w:tcPr>
            <w:tcW w:w="3133"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rPr>
                <w:rFonts w:hint="eastAsia"/>
              </w:rPr>
            </w:pPr>
          </w:p>
          <w:p w:rsidR="00EF1AA2" w:rsidRDefault="00EF1AA2" w:rsidP="00EF1AA2">
            <w:pPr>
              <w:spacing w:line="356" w:lineRule="atLeast"/>
              <w:jc w:val="center"/>
              <w:rPr>
                <w:rFonts w:hint="eastAsia"/>
              </w:rPr>
            </w:pPr>
          </w:p>
        </w:tc>
        <w:tc>
          <w:tcPr>
            <w:tcW w:w="1445" w:type="dxa"/>
            <w:vMerge/>
            <w:tcBorders>
              <w:top w:val="nil"/>
              <w:left w:val="single" w:sz="4" w:space="0" w:color="000000"/>
              <w:bottom w:val="single" w:sz="4" w:space="0" w:color="000000"/>
              <w:right w:val="single" w:sz="4" w:space="0" w:color="000000"/>
            </w:tcBorders>
            <w:vAlign w:val="center"/>
          </w:tcPr>
          <w:p w:rsidR="00EF1AA2" w:rsidRDefault="00EF1AA2" w:rsidP="00EF1AA2">
            <w:pPr>
              <w:jc w:val="center"/>
            </w:pPr>
          </w:p>
        </w:tc>
        <w:tc>
          <w:tcPr>
            <w:tcW w:w="3253" w:type="dxa"/>
            <w:vMerge/>
            <w:tcBorders>
              <w:top w:val="nil"/>
              <w:left w:val="single" w:sz="4" w:space="0" w:color="000000"/>
              <w:bottom w:val="single" w:sz="4" w:space="0" w:color="000000"/>
              <w:right w:val="single" w:sz="4" w:space="0" w:color="000000"/>
            </w:tcBorders>
            <w:vAlign w:val="center"/>
          </w:tcPr>
          <w:p w:rsidR="00EF1AA2" w:rsidRDefault="00EF1AA2" w:rsidP="00EF1AA2">
            <w:pPr>
              <w:jc w:val="center"/>
            </w:pPr>
          </w:p>
        </w:tc>
      </w:tr>
      <w:tr w:rsidR="00EF1AA2" w:rsidTr="00EF1AA2">
        <w:tblPrEx>
          <w:tblCellMar>
            <w:top w:w="0" w:type="dxa"/>
            <w:bottom w:w="0" w:type="dxa"/>
          </w:tblCellMar>
        </w:tblPrEx>
        <w:trPr>
          <w:trHeight w:val="560"/>
        </w:trPr>
        <w:tc>
          <w:tcPr>
            <w:tcW w:w="9397" w:type="dxa"/>
            <w:gridSpan w:val="6"/>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r>
              <w:rPr>
                <w:rFonts w:hint="eastAsia"/>
              </w:rPr>
              <w:t>償　　還　　年　　次　　表</w:t>
            </w:r>
          </w:p>
        </w:tc>
      </w:tr>
      <w:tr w:rsidR="00EF1AA2" w:rsidTr="00EF1AA2">
        <w:tblPrEx>
          <w:tblCellMar>
            <w:top w:w="0" w:type="dxa"/>
            <w:bottom w:w="0" w:type="dxa"/>
          </w:tblCellMar>
        </w:tblPrEx>
        <w:trPr>
          <w:trHeight w:val="560"/>
        </w:trPr>
        <w:tc>
          <w:tcPr>
            <w:tcW w:w="2409" w:type="dxa"/>
            <w:gridSpan w:val="3"/>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r>
              <w:rPr>
                <w:rFonts w:hint="eastAsia"/>
              </w:rPr>
              <w:t>償還年月日</w:t>
            </w:r>
          </w:p>
        </w:tc>
        <w:tc>
          <w:tcPr>
            <w:tcW w:w="3735"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r>
              <w:rPr>
                <w:rFonts w:hint="eastAsia"/>
              </w:rPr>
              <w:t>償還金額</w:t>
            </w:r>
          </w:p>
        </w:tc>
        <w:tc>
          <w:tcPr>
            <w:tcW w:w="325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r>
              <w:rPr>
                <w:rFonts w:hint="eastAsia"/>
              </w:rPr>
              <w:t>未償還元金</w:t>
            </w:r>
          </w:p>
        </w:tc>
      </w:tr>
      <w:tr w:rsidR="00EF1AA2" w:rsidTr="00EF1AA2">
        <w:tblPrEx>
          <w:tblCellMar>
            <w:top w:w="0" w:type="dxa"/>
            <w:bottom w:w="0" w:type="dxa"/>
          </w:tblCellMar>
        </w:tblPrEx>
        <w:trPr>
          <w:trHeight w:val="560"/>
        </w:trPr>
        <w:tc>
          <w:tcPr>
            <w:tcW w:w="2409" w:type="dxa"/>
            <w:gridSpan w:val="3"/>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735"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25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r>
      <w:tr w:rsidR="00EF1AA2" w:rsidTr="00EF1AA2">
        <w:tblPrEx>
          <w:tblCellMar>
            <w:top w:w="0" w:type="dxa"/>
            <w:bottom w:w="0" w:type="dxa"/>
          </w:tblCellMar>
        </w:tblPrEx>
        <w:trPr>
          <w:trHeight w:val="560"/>
        </w:trPr>
        <w:tc>
          <w:tcPr>
            <w:tcW w:w="2409" w:type="dxa"/>
            <w:gridSpan w:val="3"/>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735"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25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r>
      <w:tr w:rsidR="00EF1AA2" w:rsidTr="00EF1AA2">
        <w:tblPrEx>
          <w:tblCellMar>
            <w:top w:w="0" w:type="dxa"/>
            <w:bottom w:w="0" w:type="dxa"/>
          </w:tblCellMar>
        </w:tblPrEx>
        <w:trPr>
          <w:trHeight w:val="560"/>
        </w:trPr>
        <w:tc>
          <w:tcPr>
            <w:tcW w:w="2409" w:type="dxa"/>
            <w:gridSpan w:val="3"/>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735"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25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r>
      <w:tr w:rsidR="00EF1AA2" w:rsidTr="00EF1AA2">
        <w:tblPrEx>
          <w:tblCellMar>
            <w:top w:w="0" w:type="dxa"/>
            <w:bottom w:w="0" w:type="dxa"/>
          </w:tblCellMar>
        </w:tblPrEx>
        <w:trPr>
          <w:trHeight w:val="560"/>
        </w:trPr>
        <w:tc>
          <w:tcPr>
            <w:tcW w:w="2409" w:type="dxa"/>
            <w:gridSpan w:val="3"/>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735"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25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r>
      <w:tr w:rsidR="00EF1AA2" w:rsidTr="00EF1AA2">
        <w:tblPrEx>
          <w:tblCellMar>
            <w:top w:w="0" w:type="dxa"/>
            <w:bottom w:w="0" w:type="dxa"/>
          </w:tblCellMar>
        </w:tblPrEx>
        <w:trPr>
          <w:trHeight w:val="560"/>
        </w:trPr>
        <w:tc>
          <w:tcPr>
            <w:tcW w:w="2409" w:type="dxa"/>
            <w:gridSpan w:val="3"/>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735"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25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r>
      <w:tr w:rsidR="00EF1AA2" w:rsidTr="00EF1AA2">
        <w:tblPrEx>
          <w:tblCellMar>
            <w:top w:w="0" w:type="dxa"/>
            <w:bottom w:w="0" w:type="dxa"/>
          </w:tblCellMar>
        </w:tblPrEx>
        <w:trPr>
          <w:trHeight w:val="560"/>
        </w:trPr>
        <w:tc>
          <w:tcPr>
            <w:tcW w:w="2409" w:type="dxa"/>
            <w:gridSpan w:val="3"/>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735"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25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r>
      <w:tr w:rsidR="00EF1AA2" w:rsidTr="00EF1AA2">
        <w:tblPrEx>
          <w:tblCellMar>
            <w:top w:w="0" w:type="dxa"/>
            <w:bottom w:w="0" w:type="dxa"/>
          </w:tblCellMar>
        </w:tblPrEx>
        <w:trPr>
          <w:trHeight w:val="560"/>
        </w:trPr>
        <w:tc>
          <w:tcPr>
            <w:tcW w:w="2409" w:type="dxa"/>
            <w:gridSpan w:val="3"/>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735"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25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r>
      <w:tr w:rsidR="00EF1AA2" w:rsidTr="00EF1AA2">
        <w:tblPrEx>
          <w:tblCellMar>
            <w:top w:w="0" w:type="dxa"/>
            <w:bottom w:w="0" w:type="dxa"/>
          </w:tblCellMar>
        </w:tblPrEx>
        <w:trPr>
          <w:trHeight w:val="560"/>
        </w:trPr>
        <w:tc>
          <w:tcPr>
            <w:tcW w:w="2409" w:type="dxa"/>
            <w:gridSpan w:val="3"/>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735"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25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r>
      <w:tr w:rsidR="00EF1AA2" w:rsidTr="00EF1AA2">
        <w:tblPrEx>
          <w:tblCellMar>
            <w:top w:w="0" w:type="dxa"/>
            <w:bottom w:w="0" w:type="dxa"/>
          </w:tblCellMar>
        </w:tblPrEx>
        <w:trPr>
          <w:trHeight w:val="560"/>
        </w:trPr>
        <w:tc>
          <w:tcPr>
            <w:tcW w:w="2409" w:type="dxa"/>
            <w:gridSpan w:val="3"/>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735"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25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r>
      <w:tr w:rsidR="00EF1AA2" w:rsidTr="00EF1AA2">
        <w:tblPrEx>
          <w:tblCellMar>
            <w:top w:w="0" w:type="dxa"/>
            <w:bottom w:w="0" w:type="dxa"/>
          </w:tblCellMar>
        </w:tblPrEx>
        <w:trPr>
          <w:trHeight w:val="560"/>
        </w:trPr>
        <w:tc>
          <w:tcPr>
            <w:tcW w:w="2409" w:type="dxa"/>
            <w:gridSpan w:val="3"/>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735" w:type="dxa"/>
            <w:gridSpan w:val="2"/>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c>
          <w:tcPr>
            <w:tcW w:w="325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pPr>
          </w:p>
        </w:tc>
      </w:tr>
      <w:tr w:rsidR="00EF1AA2" w:rsidTr="00EF1AA2">
        <w:tblPrEx>
          <w:tblCellMar>
            <w:top w:w="0" w:type="dxa"/>
            <w:bottom w:w="0" w:type="dxa"/>
          </w:tblCellMar>
        </w:tblPrEx>
        <w:trPr>
          <w:trHeight w:val="1701"/>
        </w:trPr>
        <w:tc>
          <w:tcPr>
            <w:tcW w:w="723" w:type="dxa"/>
            <w:tcBorders>
              <w:top w:val="single" w:sz="4" w:space="0" w:color="000000"/>
              <w:left w:val="single" w:sz="4" w:space="0" w:color="000000"/>
              <w:bottom w:val="single" w:sz="4" w:space="0" w:color="000000"/>
              <w:right w:val="single" w:sz="4" w:space="0" w:color="000000"/>
            </w:tcBorders>
            <w:vAlign w:val="center"/>
          </w:tcPr>
          <w:p w:rsidR="00EF1AA2" w:rsidRDefault="00EF1AA2" w:rsidP="00EF1AA2">
            <w:pPr>
              <w:spacing w:line="356" w:lineRule="atLeast"/>
              <w:jc w:val="center"/>
              <w:rPr>
                <w:spacing w:val="16"/>
              </w:rPr>
            </w:pPr>
            <w:r>
              <w:rPr>
                <w:rFonts w:hint="eastAsia"/>
              </w:rPr>
              <w:t>備</w:t>
            </w:r>
          </w:p>
          <w:p w:rsidR="00EF1AA2" w:rsidRDefault="00EF1AA2" w:rsidP="00EF1AA2">
            <w:pPr>
              <w:spacing w:line="356" w:lineRule="atLeast"/>
              <w:jc w:val="center"/>
              <w:rPr>
                <w:spacing w:val="16"/>
              </w:rPr>
            </w:pPr>
          </w:p>
          <w:p w:rsidR="00EF1AA2" w:rsidRDefault="00EF1AA2" w:rsidP="00EF1AA2">
            <w:pPr>
              <w:spacing w:line="356" w:lineRule="atLeast"/>
              <w:jc w:val="center"/>
              <w:rPr>
                <w:spacing w:val="16"/>
              </w:rPr>
            </w:pPr>
          </w:p>
          <w:p w:rsidR="00EF1AA2" w:rsidRDefault="00EF1AA2" w:rsidP="00EF1AA2">
            <w:pPr>
              <w:spacing w:line="356" w:lineRule="atLeast"/>
              <w:jc w:val="center"/>
            </w:pPr>
            <w:r>
              <w:rPr>
                <w:rFonts w:hint="eastAsia"/>
              </w:rPr>
              <w:t>考</w:t>
            </w:r>
          </w:p>
        </w:tc>
        <w:tc>
          <w:tcPr>
            <w:tcW w:w="8674" w:type="dxa"/>
            <w:gridSpan w:val="5"/>
            <w:tcBorders>
              <w:top w:val="single" w:sz="4" w:space="0" w:color="000000"/>
              <w:left w:val="single" w:sz="4" w:space="0" w:color="000000"/>
              <w:bottom w:val="single" w:sz="4" w:space="0" w:color="000000"/>
              <w:right w:val="single" w:sz="4" w:space="0" w:color="000000"/>
            </w:tcBorders>
          </w:tcPr>
          <w:p w:rsidR="00EF1AA2" w:rsidRDefault="00EF1AA2" w:rsidP="00EF1AA2">
            <w:pPr>
              <w:spacing w:line="356" w:lineRule="atLeast"/>
            </w:pPr>
          </w:p>
        </w:tc>
      </w:tr>
    </w:tbl>
    <w:p w:rsidR="00EF1AA2" w:rsidRDefault="00EF1AA2" w:rsidP="00EF1AA2">
      <w:pPr>
        <w:rPr>
          <w:rFonts w:eastAsia="ＭＳ ゴシック" w:hint="eastAsia"/>
        </w:rPr>
      </w:pPr>
    </w:p>
    <w:p w:rsidR="00EF1AA2" w:rsidRDefault="00EF1AA2" w:rsidP="00EF1AA2">
      <w:pPr>
        <w:ind w:firstLineChars="100" w:firstLine="210"/>
        <w:rPr>
          <w:rFonts w:eastAsia="ＭＳ ゴシック" w:hint="eastAsia"/>
        </w:rPr>
      </w:pPr>
      <w:r>
        <w:rPr>
          <w:rFonts w:eastAsia="ＭＳ ゴシック" w:hint="eastAsia"/>
        </w:rPr>
        <w:t>特記事項　裏面のとおり</w:t>
      </w:r>
    </w:p>
    <w:p w:rsidR="00EF1AA2" w:rsidRPr="008A4A67" w:rsidRDefault="00EF1AA2" w:rsidP="00EF1AA2">
      <w:pPr>
        <w:rPr>
          <w:rFonts w:eastAsia="ＭＳ ゴシック" w:hint="eastAsia"/>
          <w:sz w:val="24"/>
        </w:rPr>
      </w:pPr>
      <w:r>
        <w:rPr>
          <w:sz w:val="24"/>
        </w:rPr>
        <w:br w:type="page"/>
      </w:r>
      <w:r w:rsidRPr="008A4A67">
        <w:rPr>
          <w:rFonts w:eastAsia="ＭＳ ゴシック" w:hint="eastAsia"/>
          <w:sz w:val="24"/>
        </w:rPr>
        <w:lastRenderedPageBreak/>
        <w:t>（裏面）</w:t>
      </w:r>
    </w:p>
    <w:p w:rsidR="00EF1AA2" w:rsidRPr="008A4A67" w:rsidRDefault="00EF1AA2" w:rsidP="008A4A67">
      <w:pPr>
        <w:ind w:firstLineChars="100" w:firstLine="240"/>
        <w:rPr>
          <w:rFonts w:eastAsia="ＭＳ ゴシック" w:hint="eastAsia"/>
          <w:sz w:val="24"/>
        </w:rPr>
      </w:pPr>
      <w:r w:rsidRPr="008A4A67">
        <w:rPr>
          <w:rFonts w:eastAsia="ＭＳ ゴシック" w:hint="eastAsia"/>
          <w:sz w:val="24"/>
        </w:rPr>
        <w:t>特記事項</w:t>
      </w:r>
    </w:p>
    <w:p w:rsidR="00EF1AA2" w:rsidRPr="008A4A67" w:rsidRDefault="00EF1AA2" w:rsidP="00EF1AA2">
      <w:pPr>
        <w:rPr>
          <w:rFonts w:eastAsia="ＭＳ ゴシック" w:hint="eastAsia"/>
          <w:sz w:val="24"/>
        </w:rPr>
      </w:pPr>
    </w:p>
    <w:p w:rsidR="00EF1AA2" w:rsidRPr="008A4A67" w:rsidRDefault="00EF1AA2" w:rsidP="008A4A67">
      <w:pPr>
        <w:ind w:firstLineChars="100" w:firstLine="240"/>
        <w:rPr>
          <w:rFonts w:ascii="ＭＳ 明朝" w:hAnsi="ＭＳ 明朝" w:hint="eastAsia"/>
          <w:sz w:val="24"/>
        </w:rPr>
      </w:pPr>
      <w:r w:rsidRPr="008A4A67">
        <w:rPr>
          <w:rFonts w:ascii="ＭＳ 明朝" w:hAnsi="ＭＳ 明朝" w:hint="eastAsia"/>
          <w:sz w:val="24"/>
        </w:rPr>
        <w:t>１　市内において専業的に農業に従事してください。</w:t>
      </w:r>
    </w:p>
    <w:p w:rsidR="00EF1AA2" w:rsidRPr="008A4A67" w:rsidRDefault="00EF1AA2" w:rsidP="008A4A67">
      <w:pPr>
        <w:ind w:firstLineChars="100" w:firstLine="240"/>
        <w:rPr>
          <w:rFonts w:ascii="ＭＳ 明朝" w:hAnsi="ＭＳ 明朝" w:hint="eastAsia"/>
          <w:sz w:val="24"/>
        </w:rPr>
      </w:pPr>
    </w:p>
    <w:p w:rsidR="00EF1AA2" w:rsidRPr="008A4A67" w:rsidRDefault="00EF1AA2" w:rsidP="008A4A67">
      <w:pPr>
        <w:ind w:leftChars="100" w:left="450" w:hangingChars="100" w:hanging="240"/>
        <w:rPr>
          <w:rFonts w:ascii="ＭＳ 明朝" w:hAnsi="ＭＳ 明朝" w:hint="eastAsia"/>
          <w:sz w:val="24"/>
        </w:rPr>
      </w:pPr>
      <w:r w:rsidRPr="008A4A67">
        <w:rPr>
          <w:rFonts w:ascii="ＭＳ 明朝" w:hAnsi="ＭＳ 明朝" w:hint="eastAsia"/>
          <w:sz w:val="24"/>
        </w:rPr>
        <w:t>２　出雲市</w:t>
      </w:r>
      <w:r w:rsidR="00AB6CA5" w:rsidRPr="008A4A67">
        <w:rPr>
          <w:rFonts w:hint="eastAsia"/>
          <w:sz w:val="24"/>
        </w:rPr>
        <w:t>畜産経営維持緊急支援資金</w:t>
      </w:r>
      <w:r w:rsidRPr="008A4A67">
        <w:rPr>
          <w:rFonts w:ascii="ＭＳ 明朝" w:hAnsi="ＭＳ 明朝" w:hint="eastAsia"/>
          <w:sz w:val="24"/>
        </w:rPr>
        <w:t>貸与規則（平成</w:t>
      </w:r>
      <w:r w:rsidR="00AB6CA5" w:rsidRPr="008A4A67">
        <w:rPr>
          <w:rFonts w:ascii="ＭＳ 明朝" w:hAnsi="ＭＳ 明朝" w:hint="eastAsia"/>
          <w:sz w:val="24"/>
        </w:rPr>
        <w:t>２０</w:t>
      </w:r>
      <w:r w:rsidR="007C44C0">
        <w:rPr>
          <w:rFonts w:ascii="ＭＳ 明朝" w:hAnsi="ＭＳ 明朝" w:hint="eastAsia"/>
          <w:sz w:val="24"/>
        </w:rPr>
        <w:t>年</w:t>
      </w:r>
      <w:r w:rsidRPr="008A4A67">
        <w:rPr>
          <w:rFonts w:ascii="ＭＳ 明朝" w:hAnsi="ＭＳ 明朝" w:hint="eastAsia"/>
          <w:sz w:val="24"/>
        </w:rPr>
        <w:t>出雲市規則第</w:t>
      </w:r>
      <w:r w:rsidR="007B462D">
        <w:rPr>
          <w:rFonts w:ascii="ＭＳ 明朝" w:hAnsi="ＭＳ 明朝" w:hint="eastAsia"/>
          <w:sz w:val="24"/>
        </w:rPr>
        <w:t>５８</w:t>
      </w:r>
      <w:r w:rsidRPr="008A4A67">
        <w:rPr>
          <w:rFonts w:ascii="ＭＳ 明朝" w:hAnsi="ＭＳ 明朝" w:hint="eastAsia"/>
          <w:sz w:val="24"/>
        </w:rPr>
        <w:t>号。以下「規則」という。）第１２条の規定に基づき、毎年度４月３０日までに、</w:t>
      </w:r>
      <w:r w:rsidR="00766D8A">
        <w:rPr>
          <w:rFonts w:ascii="ＭＳ 明朝" w:hAnsi="ＭＳ 明朝" w:hint="eastAsia"/>
          <w:sz w:val="24"/>
        </w:rPr>
        <w:t>家畜</w:t>
      </w:r>
      <w:r w:rsidR="00187FEB">
        <w:rPr>
          <w:rFonts w:ascii="ＭＳ 明朝" w:hAnsi="ＭＳ 明朝" w:hint="eastAsia"/>
          <w:sz w:val="24"/>
        </w:rPr>
        <w:t>飼養頭数</w:t>
      </w:r>
      <w:r w:rsidRPr="008A4A67">
        <w:rPr>
          <w:rFonts w:ascii="ＭＳ 明朝" w:hAnsi="ＭＳ 明朝" w:hint="eastAsia"/>
          <w:sz w:val="24"/>
        </w:rPr>
        <w:t>報告書（様式第</w:t>
      </w:r>
      <w:r w:rsidR="006218C6">
        <w:rPr>
          <w:rFonts w:ascii="ＭＳ 明朝" w:hAnsi="ＭＳ 明朝" w:hint="eastAsia"/>
          <w:sz w:val="24"/>
        </w:rPr>
        <w:t>８</w:t>
      </w:r>
      <w:r w:rsidRPr="008A4A67">
        <w:rPr>
          <w:rFonts w:ascii="ＭＳ 明朝" w:hAnsi="ＭＳ 明朝" w:hint="eastAsia"/>
          <w:sz w:val="24"/>
        </w:rPr>
        <w:t>号）を提出してください。</w:t>
      </w:r>
    </w:p>
    <w:p w:rsidR="00EF1AA2" w:rsidRPr="008A4A67" w:rsidRDefault="00EF1AA2" w:rsidP="008A4A67">
      <w:pPr>
        <w:ind w:leftChars="100" w:left="450" w:hangingChars="100" w:hanging="240"/>
        <w:rPr>
          <w:rFonts w:ascii="ＭＳ 明朝" w:hAnsi="ＭＳ 明朝" w:hint="eastAsia"/>
          <w:sz w:val="24"/>
        </w:rPr>
      </w:pPr>
    </w:p>
    <w:p w:rsidR="00EF1AA2" w:rsidRPr="008A4A67" w:rsidRDefault="00EF1AA2" w:rsidP="008A4A67">
      <w:pPr>
        <w:ind w:leftChars="100" w:left="450" w:hangingChars="100" w:hanging="240"/>
        <w:rPr>
          <w:rFonts w:ascii="ＭＳ 明朝" w:hAnsi="ＭＳ 明朝" w:hint="eastAsia"/>
          <w:sz w:val="24"/>
        </w:rPr>
      </w:pPr>
      <w:r w:rsidRPr="008A4A67">
        <w:rPr>
          <w:rFonts w:ascii="ＭＳ 明朝" w:hAnsi="ＭＳ 明朝" w:hint="eastAsia"/>
          <w:sz w:val="24"/>
        </w:rPr>
        <w:t xml:space="preserve">３　</w:t>
      </w:r>
      <w:r w:rsidRPr="008A4A67">
        <w:rPr>
          <w:rFonts w:hAnsi="ＭＳ 明朝" w:hint="eastAsia"/>
          <w:sz w:val="24"/>
        </w:rPr>
        <w:t>次の各号のいずれかに該当するときは、</w:t>
      </w:r>
      <w:r w:rsidRPr="008A4A67">
        <w:rPr>
          <w:rFonts w:ascii="ＭＳ 明朝" w:hAnsi="ＭＳ 明朝" w:hint="eastAsia"/>
          <w:sz w:val="24"/>
        </w:rPr>
        <w:t>規則第１３条の規定に基づき、直ちに</w:t>
      </w:r>
      <w:r w:rsidR="006218C6">
        <w:rPr>
          <w:rFonts w:ascii="ＭＳ 明朝" w:hAnsi="ＭＳ 明朝" w:hint="eastAsia"/>
          <w:sz w:val="24"/>
        </w:rPr>
        <w:t>飼養</w:t>
      </w:r>
      <w:r w:rsidRPr="008A4A67">
        <w:rPr>
          <w:rFonts w:ascii="ＭＳ 明朝" w:hAnsi="ＭＳ 明朝" w:hint="eastAsia"/>
          <w:sz w:val="24"/>
        </w:rPr>
        <w:t>状況届出書（様式第</w:t>
      </w:r>
      <w:r w:rsidR="006218C6">
        <w:rPr>
          <w:rFonts w:ascii="ＭＳ 明朝" w:hAnsi="ＭＳ 明朝" w:hint="eastAsia"/>
          <w:sz w:val="24"/>
        </w:rPr>
        <w:t>９</w:t>
      </w:r>
      <w:r w:rsidRPr="008A4A67">
        <w:rPr>
          <w:rFonts w:ascii="ＭＳ 明朝" w:hAnsi="ＭＳ 明朝" w:hint="eastAsia"/>
          <w:sz w:val="24"/>
        </w:rPr>
        <w:t>号）を提出してください。</w:t>
      </w:r>
    </w:p>
    <w:p w:rsidR="00EF1AA2" w:rsidRPr="008A4A67" w:rsidRDefault="00EF1AA2" w:rsidP="00EF1AA2">
      <w:pPr>
        <w:ind w:leftChars="200" w:left="420"/>
        <w:rPr>
          <w:rFonts w:ascii="ＭＳ 明朝" w:hAnsi="ＭＳ 明朝" w:hint="eastAsia"/>
          <w:sz w:val="24"/>
        </w:rPr>
      </w:pPr>
      <w:r w:rsidRPr="008A4A67">
        <w:rPr>
          <w:rFonts w:ascii="ＭＳ 明朝" w:hAnsi="ＭＳ 明朝" w:hint="eastAsia"/>
          <w:sz w:val="24"/>
        </w:rPr>
        <w:t>(1)　借受者及び連帯保証人</w:t>
      </w:r>
      <w:r w:rsidR="00766D8A">
        <w:rPr>
          <w:rFonts w:ascii="ＭＳ 明朝" w:hAnsi="ＭＳ 明朝" w:hint="eastAsia"/>
          <w:sz w:val="24"/>
        </w:rPr>
        <w:t>が</w:t>
      </w:r>
      <w:r w:rsidRPr="008A4A67">
        <w:rPr>
          <w:rFonts w:ascii="ＭＳ 明朝" w:hAnsi="ＭＳ 明朝" w:hint="eastAsia"/>
          <w:sz w:val="24"/>
        </w:rPr>
        <w:t>氏名又は住所を変更したとき</w:t>
      </w:r>
    </w:p>
    <w:p w:rsidR="00EF1AA2" w:rsidRPr="008A4A67" w:rsidRDefault="00EF1AA2" w:rsidP="00EF1AA2">
      <w:pPr>
        <w:ind w:leftChars="200" w:left="420"/>
        <w:rPr>
          <w:rFonts w:ascii="ＭＳ 明朝" w:hAnsi="ＭＳ 明朝" w:hint="eastAsia"/>
          <w:sz w:val="24"/>
        </w:rPr>
      </w:pPr>
      <w:r w:rsidRPr="008A4A67">
        <w:rPr>
          <w:rFonts w:ascii="ＭＳ 明朝" w:hAnsi="ＭＳ 明朝" w:hint="eastAsia"/>
          <w:sz w:val="24"/>
        </w:rPr>
        <w:t>(2)　借受者が市内において</w:t>
      </w:r>
      <w:r w:rsidR="002109FD">
        <w:rPr>
          <w:rFonts w:ascii="ＭＳ 明朝" w:hAnsi="ＭＳ 明朝" w:hint="eastAsia"/>
          <w:sz w:val="24"/>
        </w:rPr>
        <w:t>畜産経営</w:t>
      </w:r>
      <w:r w:rsidR="00766D8A">
        <w:rPr>
          <w:rFonts w:ascii="ＭＳ 明朝" w:hAnsi="ＭＳ 明朝" w:hint="eastAsia"/>
          <w:sz w:val="24"/>
        </w:rPr>
        <w:t>を中止又は廃止したとき</w:t>
      </w:r>
    </w:p>
    <w:p w:rsidR="00EF1AA2" w:rsidRPr="008A4A67" w:rsidRDefault="00EF1AA2" w:rsidP="00EF1AA2">
      <w:pPr>
        <w:ind w:leftChars="200" w:left="420"/>
        <w:rPr>
          <w:rFonts w:ascii="ＭＳ 明朝" w:hAnsi="ＭＳ 明朝" w:hint="eastAsia"/>
          <w:sz w:val="24"/>
        </w:rPr>
      </w:pPr>
      <w:r w:rsidRPr="008A4A67">
        <w:rPr>
          <w:rFonts w:ascii="ＭＳ 明朝" w:hAnsi="ＭＳ 明朝" w:hint="eastAsia"/>
          <w:sz w:val="24"/>
        </w:rPr>
        <w:t>(3)　借受者が死亡したとき</w:t>
      </w:r>
    </w:p>
    <w:p w:rsidR="00EF1AA2" w:rsidRPr="008A4A67" w:rsidRDefault="00EF1AA2" w:rsidP="008A4A67">
      <w:pPr>
        <w:ind w:leftChars="100" w:left="450" w:hangingChars="100" w:hanging="240"/>
        <w:rPr>
          <w:rFonts w:ascii="ＭＳ 明朝" w:hAnsi="ＭＳ 明朝" w:hint="eastAsia"/>
          <w:sz w:val="24"/>
        </w:rPr>
      </w:pPr>
    </w:p>
    <w:p w:rsidR="00EF1AA2" w:rsidRPr="008A4A67" w:rsidRDefault="00EF1AA2" w:rsidP="008A4A67">
      <w:pPr>
        <w:ind w:leftChars="100" w:left="450" w:hangingChars="100" w:hanging="240"/>
        <w:rPr>
          <w:rFonts w:ascii="ＭＳ 明朝" w:hAnsi="ＭＳ 明朝" w:hint="eastAsia"/>
          <w:sz w:val="24"/>
        </w:rPr>
      </w:pPr>
      <w:r w:rsidRPr="008A4A67">
        <w:rPr>
          <w:rFonts w:ascii="ＭＳ 明朝" w:hAnsi="ＭＳ 明朝" w:hint="eastAsia"/>
          <w:sz w:val="24"/>
        </w:rPr>
        <w:t>４　市内において</w:t>
      </w:r>
      <w:r w:rsidR="006218C6">
        <w:rPr>
          <w:rFonts w:ascii="ＭＳ 明朝" w:hAnsi="ＭＳ 明朝" w:hint="eastAsia"/>
          <w:sz w:val="24"/>
        </w:rPr>
        <w:t>畜産経営を継続できなく</w:t>
      </w:r>
      <w:r w:rsidRPr="008A4A67">
        <w:rPr>
          <w:rFonts w:ascii="ＭＳ 明朝" w:hAnsi="ＭＳ 明朝" w:hint="eastAsia"/>
          <w:sz w:val="24"/>
        </w:rPr>
        <w:t>なったとき（疾病、負傷その他やむを得ない事由により、農業に従事できなくなったときを除く。）は、規則第１４条の規定に基づき、その事由が生じた日から起算して１か月以内に</w:t>
      </w:r>
      <w:r w:rsidR="006218C6">
        <w:rPr>
          <w:rFonts w:ascii="ＭＳ 明朝" w:hAnsi="ＭＳ 明朝" w:hint="eastAsia"/>
          <w:sz w:val="24"/>
        </w:rPr>
        <w:t>畜産経営維持緊急支援資金</w:t>
      </w:r>
      <w:r w:rsidRPr="008A4A67">
        <w:rPr>
          <w:rFonts w:ascii="ＭＳ 明朝" w:hAnsi="ＭＳ 明朝" w:hint="eastAsia"/>
          <w:sz w:val="24"/>
        </w:rPr>
        <w:t>繰上償還明細書（様式第１</w:t>
      </w:r>
      <w:r w:rsidR="006218C6">
        <w:rPr>
          <w:rFonts w:ascii="ＭＳ 明朝" w:hAnsi="ＭＳ 明朝" w:hint="eastAsia"/>
          <w:sz w:val="24"/>
        </w:rPr>
        <w:t>０</w:t>
      </w:r>
      <w:r w:rsidRPr="008A4A67">
        <w:rPr>
          <w:rFonts w:ascii="ＭＳ 明朝" w:hAnsi="ＭＳ 明朝" w:hint="eastAsia"/>
          <w:sz w:val="24"/>
        </w:rPr>
        <w:t>号）を提出し、資金の貸与を受けた期間の２倍に相当する期間内に繰上償還してください。</w:t>
      </w:r>
    </w:p>
    <w:p w:rsidR="00EF1AA2" w:rsidRPr="008A4A67" w:rsidRDefault="00EF1AA2" w:rsidP="008A4A67">
      <w:pPr>
        <w:ind w:leftChars="100" w:left="450" w:hangingChars="100" w:hanging="240"/>
        <w:rPr>
          <w:rFonts w:ascii="ＭＳ 明朝" w:hAnsi="ＭＳ 明朝" w:hint="eastAsia"/>
          <w:sz w:val="24"/>
        </w:rPr>
      </w:pPr>
    </w:p>
    <w:p w:rsidR="00EF1AA2" w:rsidRPr="008A4A67" w:rsidRDefault="00EF1AA2" w:rsidP="008A4A67">
      <w:pPr>
        <w:ind w:leftChars="100" w:left="450" w:hangingChars="100" w:hanging="240"/>
        <w:rPr>
          <w:rFonts w:ascii="ＭＳ 明朝" w:hAnsi="ＭＳ 明朝" w:hint="eastAsia"/>
          <w:sz w:val="24"/>
        </w:rPr>
      </w:pPr>
      <w:r w:rsidRPr="008A4A67">
        <w:rPr>
          <w:rFonts w:ascii="ＭＳ 明朝" w:hAnsi="ＭＳ 明朝" w:hint="eastAsia"/>
          <w:sz w:val="24"/>
        </w:rPr>
        <w:t>５　正当な理由がなく資金を返還すべき日までに返還しなかったときは、規則第１５条の規定に基づき、当該返還すべき日の翌日から支払いの日までの日数に応じ、返還すべき額につき年１４．６パーセントの割合で計算した延滞金を納付してください。ただし、その金額に</w:t>
      </w:r>
      <w:r w:rsidRPr="008A4A67">
        <w:rPr>
          <w:rFonts w:ascii="ＭＳ 明朝" w:hAnsi="ＭＳ 明朝" w:hint="eastAsia"/>
          <w:kern w:val="0"/>
          <w:sz w:val="24"/>
        </w:rPr>
        <w:t>１０</w:t>
      </w:r>
      <w:r w:rsidRPr="008A4A67">
        <w:rPr>
          <w:rFonts w:ascii="ＭＳ 明朝" w:hAnsi="ＭＳ 明朝" w:hint="eastAsia"/>
          <w:sz w:val="24"/>
        </w:rPr>
        <w:t>円未満の端数金額があるときは、その端数金額を切り捨てるものとします。</w:t>
      </w:r>
    </w:p>
    <w:p w:rsidR="00EF1AA2" w:rsidRPr="008A4A67" w:rsidRDefault="00EF1AA2" w:rsidP="008A4A67">
      <w:pPr>
        <w:ind w:leftChars="100" w:left="450" w:hangingChars="100" w:hanging="240"/>
        <w:rPr>
          <w:rFonts w:ascii="ＭＳ 明朝" w:hAnsi="ＭＳ 明朝" w:hint="eastAsia"/>
          <w:sz w:val="24"/>
        </w:rPr>
      </w:pPr>
    </w:p>
    <w:p w:rsidR="00EF1AA2" w:rsidRPr="008A4A67" w:rsidRDefault="00EF1AA2" w:rsidP="008A4A67">
      <w:pPr>
        <w:ind w:leftChars="100" w:left="450" w:hangingChars="100" w:hanging="240"/>
        <w:rPr>
          <w:rFonts w:ascii="ＭＳ 明朝" w:hAnsi="ＭＳ 明朝"/>
          <w:sz w:val="24"/>
        </w:rPr>
      </w:pPr>
      <w:r w:rsidRPr="008A4A67">
        <w:rPr>
          <w:rFonts w:ascii="ＭＳ 明朝" w:hAnsi="ＭＳ 明朝" w:hint="eastAsia"/>
          <w:sz w:val="24"/>
        </w:rPr>
        <w:t>６　規則第１６条の規定に基づき、資金の返還の債務の免除を受けようとする場合は、</w:t>
      </w:r>
      <w:r w:rsidR="006218C6">
        <w:rPr>
          <w:rFonts w:ascii="ＭＳ 明朝" w:hAnsi="ＭＳ 明朝" w:hint="eastAsia"/>
          <w:sz w:val="24"/>
        </w:rPr>
        <w:t>畜産経営維持緊急支援資金</w:t>
      </w:r>
      <w:r w:rsidRPr="008A4A67">
        <w:rPr>
          <w:rFonts w:ascii="ＭＳ 明朝" w:hAnsi="ＭＳ 明朝" w:hint="eastAsia"/>
          <w:sz w:val="24"/>
        </w:rPr>
        <w:t>返還免除申請書（様式第１</w:t>
      </w:r>
      <w:r w:rsidR="006218C6">
        <w:rPr>
          <w:rFonts w:ascii="ＭＳ 明朝" w:hAnsi="ＭＳ 明朝" w:hint="eastAsia"/>
          <w:sz w:val="24"/>
        </w:rPr>
        <w:t>１</w:t>
      </w:r>
      <w:r w:rsidRPr="008A4A67">
        <w:rPr>
          <w:rFonts w:ascii="ＭＳ 明朝" w:hAnsi="ＭＳ 明朝" w:hint="eastAsia"/>
          <w:sz w:val="24"/>
        </w:rPr>
        <w:t>号）に債務の免除を受けようとする事由を証明し得る書類</w:t>
      </w:r>
      <w:r w:rsidRPr="008A4A67">
        <w:rPr>
          <w:rFonts w:ascii="ＭＳ 明朝" w:hAnsi="ＭＳ 明朝"/>
          <w:sz w:val="24"/>
        </w:rPr>
        <w:t>(</w:t>
      </w:r>
      <w:r w:rsidRPr="008A4A67">
        <w:rPr>
          <w:rFonts w:ascii="ＭＳ 明朝" w:hAnsi="ＭＳ 明朝" w:hint="eastAsia"/>
          <w:sz w:val="24"/>
        </w:rPr>
        <w:t>当該事由が、</w:t>
      </w:r>
      <w:r w:rsidR="006218C6">
        <w:rPr>
          <w:rFonts w:ascii="ＭＳ 明朝" w:hAnsi="ＭＳ 明朝" w:hint="eastAsia"/>
          <w:sz w:val="24"/>
        </w:rPr>
        <w:t>別表２の（１）</w:t>
      </w:r>
      <w:r w:rsidR="000A60E7">
        <w:rPr>
          <w:rFonts w:ascii="ＭＳ 明朝" w:hAnsi="ＭＳ 明朝" w:hint="eastAsia"/>
          <w:sz w:val="24"/>
        </w:rPr>
        <w:t>又は（３）</w:t>
      </w:r>
      <w:r w:rsidRPr="008A4A67">
        <w:rPr>
          <w:rFonts w:ascii="ＭＳ 明朝" w:hAnsi="ＭＳ 明朝" w:hint="eastAsia"/>
          <w:sz w:val="24"/>
        </w:rPr>
        <w:t>に該当する場合は</w:t>
      </w:r>
      <w:r w:rsidR="00766D8A">
        <w:rPr>
          <w:rFonts w:ascii="ＭＳ 明朝" w:hAnsi="ＭＳ 明朝" w:hint="eastAsia"/>
          <w:sz w:val="24"/>
        </w:rPr>
        <w:t>家畜</w:t>
      </w:r>
      <w:r w:rsidR="006218C6">
        <w:rPr>
          <w:rFonts w:ascii="ＭＳ 明朝" w:hAnsi="ＭＳ 明朝" w:hint="eastAsia"/>
          <w:sz w:val="24"/>
        </w:rPr>
        <w:t>飼養頭数報告書（様式第８号）</w:t>
      </w:r>
      <w:r w:rsidRPr="008A4A67">
        <w:rPr>
          <w:rFonts w:ascii="ＭＳ 明朝" w:hAnsi="ＭＳ 明朝" w:hint="eastAsia"/>
          <w:sz w:val="24"/>
        </w:rPr>
        <w:t>、同</w:t>
      </w:r>
      <w:r w:rsidR="000A60E7">
        <w:rPr>
          <w:rFonts w:ascii="ＭＳ 明朝" w:hAnsi="ＭＳ 明朝" w:hint="eastAsia"/>
          <w:sz w:val="24"/>
        </w:rPr>
        <w:t>表（２）</w:t>
      </w:r>
      <w:r w:rsidRPr="008A4A67">
        <w:rPr>
          <w:rFonts w:ascii="ＭＳ 明朝" w:hAnsi="ＭＳ 明朝" w:hint="eastAsia"/>
          <w:sz w:val="24"/>
        </w:rPr>
        <w:t>に該当する場合は公的機関等の証明書類等</w:t>
      </w:r>
      <w:r w:rsidRPr="008A4A67">
        <w:rPr>
          <w:rFonts w:ascii="ＭＳ 明朝" w:hAnsi="ＭＳ 明朝"/>
          <w:sz w:val="24"/>
        </w:rPr>
        <w:t>)</w:t>
      </w:r>
      <w:r w:rsidRPr="008A4A67">
        <w:rPr>
          <w:rFonts w:ascii="ＭＳ 明朝" w:hAnsi="ＭＳ 明朝" w:hint="eastAsia"/>
          <w:sz w:val="24"/>
        </w:rPr>
        <w:t>を添付して、提出してください。</w:t>
      </w:r>
    </w:p>
    <w:p w:rsidR="00CE5117" w:rsidRDefault="00CE5117" w:rsidP="007B462D">
      <w:pPr>
        <w:rPr>
          <w:rFonts w:hint="eastAsia"/>
          <w:sz w:val="24"/>
        </w:rPr>
      </w:pPr>
    </w:p>
    <w:p w:rsidR="00CE5117" w:rsidRPr="00B50443" w:rsidRDefault="00CE5117" w:rsidP="00CE5117">
      <w:pPr>
        <w:rPr>
          <w:sz w:val="24"/>
        </w:rPr>
      </w:pPr>
    </w:p>
    <w:sectPr w:rsidR="00CE5117" w:rsidRPr="00B50443" w:rsidSect="00A32BA9">
      <w:pgSz w:w="11906" w:h="16838"/>
      <w:pgMar w:top="1080"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B84" w:rsidRDefault="00DD5B84" w:rsidP="002109FD">
      <w:r>
        <w:separator/>
      </w:r>
    </w:p>
  </w:endnote>
  <w:endnote w:type="continuationSeparator" w:id="0">
    <w:p w:rsidR="00DD5B84" w:rsidRDefault="00DD5B84" w:rsidP="0021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B84" w:rsidRDefault="00DD5B84" w:rsidP="002109FD">
      <w:r>
        <w:separator/>
      </w:r>
    </w:p>
  </w:footnote>
  <w:footnote w:type="continuationSeparator" w:id="0">
    <w:p w:rsidR="00DD5B84" w:rsidRDefault="00DD5B84" w:rsidP="00210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B31"/>
    <w:rsid w:val="00021E06"/>
    <w:rsid w:val="00084F98"/>
    <w:rsid w:val="00095D7A"/>
    <w:rsid w:val="000A60E7"/>
    <w:rsid w:val="000C58DD"/>
    <w:rsid w:val="00101C15"/>
    <w:rsid w:val="00121322"/>
    <w:rsid w:val="00151090"/>
    <w:rsid w:val="00187FEB"/>
    <w:rsid w:val="00197A70"/>
    <w:rsid w:val="00206E17"/>
    <w:rsid w:val="002109FD"/>
    <w:rsid w:val="002200E9"/>
    <w:rsid w:val="00241BF1"/>
    <w:rsid w:val="00267BDB"/>
    <w:rsid w:val="002F5ACE"/>
    <w:rsid w:val="00321FB4"/>
    <w:rsid w:val="00331E3B"/>
    <w:rsid w:val="003414D0"/>
    <w:rsid w:val="003522B5"/>
    <w:rsid w:val="003A5BC8"/>
    <w:rsid w:val="003C2710"/>
    <w:rsid w:val="003D08E4"/>
    <w:rsid w:val="003E7425"/>
    <w:rsid w:val="00450F1B"/>
    <w:rsid w:val="00461D70"/>
    <w:rsid w:val="004C30D2"/>
    <w:rsid w:val="004C7A3B"/>
    <w:rsid w:val="00503A55"/>
    <w:rsid w:val="005061EC"/>
    <w:rsid w:val="005448C6"/>
    <w:rsid w:val="005460EB"/>
    <w:rsid w:val="00586B0E"/>
    <w:rsid w:val="005D04B0"/>
    <w:rsid w:val="005D78A9"/>
    <w:rsid w:val="005F29E5"/>
    <w:rsid w:val="005F33FB"/>
    <w:rsid w:val="006218C6"/>
    <w:rsid w:val="0066268E"/>
    <w:rsid w:val="006B0872"/>
    <w:rsid w:val="006E24B9"/>
    <w:rsid w:val="00711F9F"/>
    <w:rsid w:val="00766D8A"/>
    <w:rsid w:val="00774A12"/>
    <w:rsid w:val="007B462D"/>
    <w:rsid w:val="007C44C0"/>
    <w:rsid w:val="007F6D61"/>
    <w:rsid w:val="008556ED"/>
    <w:rsid w:val="00866927"/>
    <w:rsid w:val="00895793"/>
    <w:rsid w:val="008A4A67"/>
    <w:rsid w:val="008A5034"/>
    <w:rsid w:val="008C3A79"/>
    <w:rsid w:val="008D2EA9"/>
    <w:rsid w:val="008D5DD2"/>
    <w:rsid w:val="008E09DD"/>
    <w:rsid w:val="008F015B"/>
    <w:rsid w:val="00973596"/>
    <w:rsid w:val="009A6820"/>
    <w:rsid w:val="00A00C96"/>
    <w:rsid w:val="00A32BA9"/>
    <w:rsid w:val="00A354CD"/>
    <w:rsid w:val="00A55E72"/>
    <w:rsid w:val="00A71419"/>
    <w:rsid w:val="00A772CF"/>
    <w:rsid w:val="00AB6CA5"/>
    <w:rsid w:val="00AE1A5F"/>
    <w:rsid w:val="00B44837"/>
    <w:rsid w:val="00B50443"/>
    <w:rsid w:val="00B7783B"/>
    <w:rsid w:val="00B77986"/>
    <w:rsid w:val="00B9522B"/>
    <w:rsid w:val="00BE530A"/>
    <w:rsid w:val="00C129CC"/>
    <w:rsid w:val="00CA5705"/>
    <w:rsid w:val="00CB3666"/>
    <w:rsid w:val="00CC10D7"/>
    <w:rsid w:val="00CE5117"/>
    <w:rsid w:val="00D20ECB"/>
    <w:rsid w:val="00D44FDF"/>
    <w:rsid w:val="00D45ECC"/>
    <w:rsid w:val="00D64EE8"/>
    <w:rsid w:val="00D964AB"/>
    <w:rsid w:val="00DA5B31"/>
    <w:rsid w:val="00DD21C1"/>
    <w:rsid w:val="00DD5B84"/>
    <w:rsid w:val="00E022BE"/>
    <w:rsid w:val="00E027B6"/>
    <w:rsid w:val="00E05B1F"/>
    <w:rsid w:val="00E201CA"/>
    <w:rsid w:val="00E707A8"/>
    <w:rsid w:val="00EF0911"/>
    <w:rsid w:val="00EF1AA2"/>
    <w:rsid w:val="00F3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FD6351A-8EF8-4BC1-88E6-855CA34A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A5B31"/>
    <w:pPr>
      <w:jc w:val="center"/>
    </w:pPr>
  </w:style>
  <w:style w:type="paragraph" w:styleId="a4">
    <w:name w:val="Closing"/>
    <w:basedOn w:val="a"/>
    <w:rsid w:val="00DA5B31"/>
    <w:pPr>
      <w:jc w:val="right"/>
    </w:pPr>
  </w:style>
  <w:style w:type="table" w:styleId="a5">
    <w:name w:val="Table Grid"/>
    <w:basedOn w:val="a1"/>
    <w:rsid w:val="00DA5B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F0911"/>
    <w:rPr>
      <w:rFonts w:ascii="Arial" w:eastAsia="ＭＳ ゴシック" w:hAnsi="Arial"/>
      <w:sz w:val="18"/>
      <w:szCs w:val="18"/>
    </w:rPr>
  </w:style>
  <w:style w:type="paragraph" w:styleId="a7">
    <w:name w:val="Date"/>
    <w:basedOn w:val="a"/>
    <w:next w:val="a"/>
    <w:rsid w:val="003E7425"/>
    <w:rPr>
      <w:sz w:val="26"/>
      <w:szCs w:val="26"/>
    </w:rPr>
  </w:style>
  <w:style w:type="paragraph" w:styleId="a8">
    <w:name w:val="header"/>
    <w:basedOn w:val="a"/>
    <w:link w:val="a9"/>
    <w:rsid w:val="002109FD"/>
    <w:pPr>
      <w:tabs>
        <w:tab w:val="center" w:pos="4252"/>
        <w:tab w:val="right" w:pos="8504"/>
      </w:tabs>
      <w:snapToGrid w:val="0"/>
    </w:pPr>
  </w:style>
  <w:style w:type="character" w:customStyle="1" w:styleId="a9">
    <w:name w:val="ヘッダー (文字)"/>
    <w:basedOn w:val="a0"/>
    <w:link w:val="a8"/>
    <w:rsid w:val="002109FD"/>
    <w:rPr>
      <w:kern w:val="2"/>
      <w:sz w:val="21"/>
      <w:szCs w:val="24"/>
    </w:rPr>
  </w:style>
  <w:style w:type="paragraph" w:styleId="aa">
    <w:name w:val="footer"/>
    <w:basedOn w:val="a"/>
    <w:link w:val="ab"/>
    <w:rsid w:val="002109FD"/>
    <w:pPr>
      <w:tabs>
        <w:tab w:val="center" w:pos="4252"/>
        <w:tab w:val="right" w:pos="8504"/>
      </w:tabs>
      <w:snapToGrid w:val="0"/>
    </w:pPr>
  </w:style>
  <w:style w:type="character" w:customStyle="1" w:styleId="ab">
    <w:name w:val="フッター (文字)"/>
    <w:basedOn w:val="a0"/>
    <w:link w:val="aa"/>
    <w:rsid w:val="002109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出雲市</dc:creator>
  <cp:keywords/>
  <dc:description/>
  <cp:lastModifiedBy>Hidenori Suzuki</cp:lastModifiedBy>
  <cp:revision>2</cp:revision>
  <cp:lastPrinted>2008-12-03T05:07:00Z</cp:lastPrinted>
  <dcterms:created xsi:type="dcterms:W3CDTF">2025-09-14T03:29:00Z</dcterms:created>
  <dcterms:modified xsi:type="dcterms:W3CDTF">2025-09-14T03:29:00Z</dcterms:modified>
</cp:coreProperties>
</file>