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A1379">
        <w:rPr>
          <w:rFonts w:hint="eastAsia"/>
        </w:rPr>
        <w:t>6</w:t>
      </w:r>
      <w:r>
        <w:rPr>
          <w:rFonts w:hint="eastAsia"/>
        </w:rPr>
        <w:t>号(第</w:t>
      </w:r>
      <w:r w:rsidR="00BA1379">
        <w:rPr>
          <w:rFonts w:hint="eastAsia"/>
        </w:rPr>
        <w:t>4</w:t>
      </w:r>
      <w:r>
        <w:rPr>
          <w:rFonts w:hint="eastAsia"/>
        </w:rPr>
        <w:t>条関係)</w:t>
      </w: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</w:p>
    <w:p w:rsidR="00DF7A98" w:rsidRDefault="00BA1379" w:rsidP="00BA1379">
      <w:pPr>
        <w:jc w:val="center"/>
        <w:rPr>
          <w:rFonts w:hint="eastAsia"/>
        </w:rPr>
      </w:pPr>
      <w:r>
        <w:rPr>
          <w:rFonts w:hint="eastAsia"/>
        </w:rPr>
        <w:t>すぱーく</w:t>
      </w:r>
      <w:r w:rsidR="00DF7A98">
        <w:rPr>
          <w:rFonts w:hint="eastAsia"/>
        </w:rPr>
        <w:t>出雲使用料減免申請書</w:t>
      </w: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</w:p>
    <w:p w:rsidR="00DF7A98" w:rsidRDefault="00DF7A9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DF7A98" w:rsidRDefault="00DF7A98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DF7A98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680" w:type="dxa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7A98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10" w:type="dxa"/>
          </w:tcPr>
          <w:p w:rsidR="00AF4735" w:rsidRDefault="00AF4735" w:rsidP="00AF4735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</w:tbl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BA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BA1379" w:rsidRPr="00920AA6" w:rsidRDefault="00BA1379" w:rsidP="00DF7A98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BA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1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BA1379" w:rsidTr="00AF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tcBorders>
              <w:bottom w:val="single" w:sz="4" w:space="0" w:color="auto"/>
            </w:tcBorders>
            <w:vAlign w:val="center"/>
          </w:tcPr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ゲートボール場Ａコート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ゲートボール場Ｂコート</w:t>
            </w:r>
          </w:p>
          <w:p w:rsidR="00BA1379" w:rsidRDefault="00BA1379" w:rsidP="00DF7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A1379" w:rsidRPr="00920AA6" w:rsidRDefault="00BA1379" w:rsidP="00DF7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DF7A98" w:rsidTr="00AF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BA1379" w:rsidRDefault="00DF7A98" w:rsidP="00BA1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</w:t>
            </w:r>
          </w:p>
          <w:p w:rsidR="00DF7A98" w:rsidRDefault="00DF7A98" w:rsidP="00BA1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7A98" w:rsidTr="00AF4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DF7A98" w:rsidRDefault="00DF7A98" w:rsidP="00BA1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※使</w:t>
            </w:r>
            <w:r w:rsidR="00BA1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A1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DF7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45" w:type="dxa"/>
            <w:vAlign w:val="bottom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F7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DF7A98" w:rsidRDefault="00DF7A98" w:rsidP="00BA1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※決</w:t>
            </w:r>
            <w:r w:rsidR="00BA13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裁</w:t>
            </w:r>
          </w:p>
        </w:tc>
        <w:tc>
          <w:tcPr>
            <w:tcW w:w="6173" w:type="dxa"/>
            <w:gridSpan w:val="3"/>
            <w:vAlign w:val="center"/>
          </w:tcPr>
          <w:p w:rsidR="00DF7A98" w:rsidRDefault="00DF7A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</w:p>
    <w:p w:rsidR="00DF7A98" w:rsidRDefault="00DF7A9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F7A9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CE1" w:rsidRDefault="007F5CE1">
      <w:r>
        <w:separator/>
      </w:r>
    </w:p>
  </w:endnote>
  <w:endnote w:type="continuationSeparator" w:id="0">
    <w:p w:rsidR="007F5CE1" w:rsidRDefault="007F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CE1" w:rsidRDefault="007F5CE1">
      <w:r>
        <w:separator/>
      </w:r>
    </w:p>
  </w:footnote>
  <w:footnote w:type="continuationSeparator" w:id="0">
    <w:p w:rsidR="007F5CE1" w:rsidRDefault="007F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379"/>
    <w:rsid w:val="002E76C2"/>
    <w:rsid w:val="007F5CE1"/>
    <w:rsid w:val="00AF4735"/>
    <w:rsid w:val="00BA1379"/>
    <w:rsid w:val="00D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49CE1-774C-477B-ADF5-56947D2B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