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02B" w:rsidRDefault="00CB302B" w:rsidP="00175ACC">
      <w:pPr>
        <w:ind w:leftChars="-85" w:left="-178"/>
        <w:rPr>
          <w:rFonts w:hint="eastAsia"/>
        </w:rPr>
      </w:pPr>
      <w:r>
        <w:rPr>
          <w:rFonts w:hint="eastAsia"/>
        </w:rPr>
        <w:t>様式第</w:t>
      </w:r>
      <w:r w:rsidR="00F4081E">
        <w:rPr>
          <w:rFonts w:hint="eastAsia"/>
        </w:rPr>
        <w:t>9</w:t>
      </w:r>
      <w:r>
        <w:rPr>
          <w:rFonts w:hint="eastAsia"/>
        </w:rPr>
        <w:t>号</w:t>
      </w:r>
      <w:r w:rsidR="00F4081E">
        <w:rPr>
          <w:rFonts w:hint="eastAsia"/>
        </w:rPr>
        <w:t>（第</w:t>
      </w:r>
      <w:r w:rsidR="00F4081E">
        <w:rPr>
          <w:rFonts w:hint="eastAsia"/>
        </w:rPr>
        <w:t>5</w:t>
      </w:r>
      <w:r w:rsidR="00F4081E">
        <w:rPr>
          <w:rFonts w:hint="eastAsia"/>
        </w:rPr>
        <w:t>条関係）</w:t>
      </w:r>
    </w:p>
    <w:p w:rsidR="00CB302B" w:rsidRDefault="00CB302B">
      <w:pPr>
        <w:rPr>
          <w:rFonts w:hint="eastAsia"/>
        </w:rPr>
      </w:pPr>
    </w:p>
    <w:p w:rsidR="00690A96" w:rsidRPr="00690A96" w:rsidRDefault="00690A96" w:rsidP="00690A96">
      <w:pPr>
        <w:jc w:val="center"/>
        <w:rPr>
          <w:rFonts w:hint="eastAsia"/>
          <w:sz w:val="24"/>
        </w:rPr>
      </w:pPr>
      <w:r w:rsidRPr="00690A96">
        <w:rPr>
          <w:rFonts w:hint="eastAsia"/>
          <w:sz w:val="24"/>
        </w:rPr>
        <w:t>出雲市大社水産物荷捌所使用料還付決定通知書</w:t>
      </w:r>
    </w:p>
    <w:p w:rsidR="00690A96" w:rsidRDefault="00690A96" w:rsidP="00690A96">
      <w:pPr>
        <w:rPr>
          <w:rFonts w:hint="eastAsia"/>
          <w:sz w:val="22"/>
          <w:szCs w:val="22"/>
          <w:u w:val="single"/>
        </w:rPr>
      </w:pPr>
    </w:p>
    <w:p w:rsidR="00690A96" w:rsidRPr="00134B22" w:rsidRDefault="00690A96" w:rsidP="00690A96">
      <w:pPr>
        <w:spacing w:line="480" w:lineRule="exact"/>
        <w:ind w:firstLineChars="100" w:firstLine="220"/>
        <w:rPr>
          <w:rFonts w:hint="eastAsia"/>
          <w:sz w:val="22"/>
          <w:szCs w:val="22"/>
        </w:rPr>
      </w:pPr>
      <w:r w:rsidRPr="00134B22">
        <w:rPr>
          <w:rFonts w:hint="eastAsia"/>
          <w:sz w:val="22"/>
          <w:szCs w:val="22"/>
        </w:rPr>
        <w:t xml:space="preserve">住　　　所　</w:t>
      </w:r>
      <w:r w:rsidRPr="00134B22">
        <w:rPr>
          <w:rFonts w:ascii="ＭＳ 明朝" w:hAnsi="ＭＳ 明朝" w:hint="eastAsia"/>
          <w:sz w:val="22"/>
          <w:szCs w:val="22"/>
        </w:rPr>
        <w:t>〒</w:t>
      </w:r>
      <w:r w:rsidRPr="00134B22">
        <w:rPr>
          <w:rFonts w:hint="eastAsia"/>
          <w:sz w:val="22"/>
          <w:szCs w:val="22"/>
        </w:rPr>
        <w:t xml:space="preserve">　　　　　　　　　　　</w:t>
      </w:r>
    </w:p>
    <w:p w:rsidR="00690A96" w:rsidRPr="00134B22" w:rsidRDefault="00690A96" w:rsidP="00690A96">
      <w:pPr>
        <w:spacing w:line="480" w:lineRule="exact"/>
        <w:ind w:firstLineChars="100" w:firstLine="220"/>
        <w:rPr>
          <w:rFonts w:hint="eastAsia"/>
          <w:sz w:val="22"/>
          <w:szCs w:val="22"/>
        </w:rPr>
      </w:pPr>
      <w:r w:rsidRPr="00134B22">
        <w:rPr>
          <w:rFonts w:hint="eastAsia"/>
          <w:sz w:val="22"/>
          <w:szCs w:val="22"/>
        </w:rPr>
        <w:t xml:space="preserve">団　体　名　　　　　　　　　　　　　</w:t>
      </w:r>
    </w:p>
    <w:p w:rsidR="00690A96" w:rsidRPr="00134B22" w:rsidRDefault="00690A96" w:rsidP="00134B22">
      <w:pPr>
        <w:spacing w:line="480" w:lineRule="exact"/>
        <w:ind w:firstLineChars="100" w:firstLine="220"/>
        <w:rPr>
          <w:rFonts w:hint="eastAsia"/>
          <w:sz w:val="22"/>
          <w:szCs w:val="22"/>
        </w:rPr>
      </w:pPr>
      <w:r w:rsidRPr="00134B22">
        <w:rPr>
          <w:rFonts w:hint="eastAsia"/>
          <w:sz w:val="22"/>
          <w:szCs w:val="22"/>
        </w:rPr>
        <w:t>氏</w:t>
      </w:r>
      <w:r w:rsidR="00134B22">
        <w:rPr>
          <w:rFonts w:hint="eastAsia"/>
          <w:sz w:val="22"/>
          <w:szCs w:val="22"/>
        </w:rPr>
        <w:t xml:space="preserve">      </w:t>
      </w:r>
      <w:r w:rsidRPr="00134B22">
        <w:rPr>
          <w:rFonts w:hint="eastAsia"/>
          <w:sz w:val="22"/>
          <w:szCs w:val="22"/>
        </w:rPr>
        <w:t>名　　　　　　　　　　　　様</w:t>
      </w:r>
    </w:p>
    <w:p w:rsidR="00690A96" w:rsidRDefault="00690A96" w:rsidP="00690A96">
      <w:pPr>
        <w:rPr>
          <w:rFonts w:hint="eastAsia"/>
          <w:sz w:val="22"/>
          <w:szCs w:val="22"/>
        </w:rPr>
      </w:pPr>
    </w:p>
    <w:p w:rsidR="00690A96" w:rsidRDefault="00690A96" w:rsidP="00690A96">
      <w:pPr>
        <w:ind w:firstLineChars="100" w:firstLine="220"/>
        <w:rPr>
          <w:rFonts w:hint="eastAsia"/>
          <w:sz w:val="22"/>
          <w:szCs w:val="22"/>
        </w:rPr>
      </w:pPr>
      <w:r>
        <w:rPr>
          <w:rFonts w:hint="eastAsia"/>
          <w:sz w:val="22"/>
          <w:szCs w:val="22"/>
        </w:rPr>
        <w:t>下記のとおり使用料の還付を決定しましたので通知します。</w:t>
      </w:r>
    </w:p>
    <w:p w:rsidR="00690A96" w:rsidRDefault="00690A96" w:rsidP="00690A96">
      <w:pPr>
        <w:rPr>
          <w:rFonts w:hint="eastAsia"/>
          <w:sz w:val="22"/>
          <w:szCs w:val="22"/>
        </w:rPr>
      </w:pPr>
    </w:p>
    <w:p w:rsidR="00690A96" w:rsidRDefault="00690A96" w:rsidP="00690A96">
      <w:pPr>
        <w:ind w:firstLineChars="2100" w:firstLine="4620"/>
        <w:rPr>
          <w:rFonts w:hint="eastAsia"/>
          <w:sz w:val="22"/>
          <w:szCs w:val="22"/>
        </w:rPr>
      </w:pPr>
      <w:r>
        <w:rPr>
          <w:rFonts w:hint="eastAsia"/>
          <w:sz w:val="22"/>
          <w:szCs w:val="22"/>
        </w:rPr>
        <w:t xml:space="preserve">出雲市長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Pr>
          <w:rFonts w:ascii="ＭＳ 明朝" w:hint="eastAsia"/>
          <w:position w:val="1"/>
          <w:sz w:val="15"/>
          <w:szCs w:val="22"/>
        </w:rPr>
        <w:instrText>印</w:instrText>
      </w:r>
      <w:r>
        <w:rPr>
          <w:rFonts w:hint="eastAsia"/>
          <w:sz w:val="22"/>
          <w:szCs w:val="22"/>
        </w:rPr>
        <w:instrText>)</w:instrText>
      </w:r>
      <w:r>
        <w:rPr>
          <w:sz w:val="22"/>
          <w:szCs w:val="22"/>
        </w:rPr>
        <w:fldChar w:fldCharType="end"/>
      </w:r>
    </w:p>
    <w:p w:rsidR="00690A96" w:rsidRDefault="00690A96">
      <w:pPr>
        <w:rPr>
          <w:rFonts w:hint="eastAsia"/>
        </w:rPr>
      </w:pPr>
    </w:p>
    <w:p w:rsidR="00690A96" w:rsidRDefault="00690A96"/>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755"/>
        <w:gridCol w:w="1754"/>
        <w:gridCol w:w="1754"/>
        <w:gridCol w:w="1757"/>
      </w:tblGrid>
      <w:tr w:rsidR="00690A96" w:rsidTr="00F51CFA">
        <w:trPr>
          <w:trHeight w:val="907"/>
        </w:trPr>
        <w:tc>
          <w:tcPr>
            <w:tcW w:w="1908" w:type="dxa"/>
            <w:tcBorders>
              <w:bottom w:val="single" w:sz="4" w:space="0" w:color="auto"/>
            </w:tcBorders>
            <w:vAlign w:val="center"/>
          </w:tcPr>
          <w:p w:rsidR="00690A96" w:rsidRDefault="00B11484" w:rsidP="00690A96">
            <w:pPr>
              <w:jc w:val="distribute"/>
              <w:rPr>
                <w:rFonts w:hint="eastAsia"/>
                <w:sz w:val="22"/>
                <w:szCs w:val="22"/>
              </w:rPr>
            </w:pPr>
            <w:r>
              <w:rPr>
                <w:rFonts w:hint="eastAsia"/>
                <w:sz w:val="22"/>
                <w:szCs w:val="22"/>
              </w:rPr>
              <w:t>利</w:t>
            </w:r>
            <w:r w:rsidR="00690A96">
              <w:rPr>
                <w:rFonts w:hint="eastAsia"/>
                <w:sz w:val="22"/>
                <w:szCs w:val="22"/>
              </w:rPr>
              <w:t>用承認</w:t>
            </w:r>
          </w:p>
        </w:tc>
        <w:tc>
          <w:tcPr>
            <w:tcW w:w="7020" w:type="dxa"/>
            <w:gridSpan w:val="4"/>
            <w:tcBorders>
              <w:bottom w:val="single" w:sz="4" w:space="0" w:color="auto"/>
            </w:tcBorders>
            <w:vAlign w:val="center"/>
          </w:tcPr>
          <w:p w:rsidR="00690A96" w:rsidRDefault="00690A96" w:rsidP="00690A96">
            <w:pPr>
              <w:ind w:firstLineChars="500" w:firstLine="1100"/>
              <w:rPr>
                <w:rFonts w:hint="eastAsia"/>
                <w:sz w:val="22"/>
                <w:szCs w:val="22"/>
              </w:rPr>
            </w:pPr>
            <w:r>
              <w:rPr>
                <w:rFonts w:hint="eastAsia"/>
                <w:sz w:val="22"/>
                <w:szCs w:val="22"/>
              </w:rPr>
              <w:t>年　　　月　　　日</w:t>
            </w:r>
          </w:p>
        </w:tc>
      </w:tr>
      <w:tr w:rsidR="00CB302B">
        <w:trPr>
          <w:trHeight w:val="832"/>
        </w:trPr>
        <w:tc>
          <w:tcPr>
            <w:tcW w:w="1908" w:type="dxa"/>
            <w:vAlign w:val="center"/>
          </w:tcPr>
          <w:p w:rsidR="00CB302B" w:rsidRDefault="00B11484">
            <w:pPr>
              <w:spacing w:line="300" w:lineRule="exact"/>
              <w:jc w:val="distribute"/>
              <w:rPr>
                <w:sz w:val="22"/>
                <w:szCs w:val="22"/>
              </w:rPr>
            </w:pPr>
            <w:r>
              <w:rPr>
                <w:rFonts w:hint="eastAsia"/>
                <w:sz w:val="22"/>
                <w:szCs w:val="22"/>
              </w:rPr>
              <w:t>利</w:t>
            </w:r>
            <w:r w:rsidR="00CB302B">
              <w:rPr>
                <w:rFonts w:hint="eastAsia"/>
                <w:sz w:val="22"/>
                <w:szCs w:val="22"/>
              </w:rPr>
              <w:t>用日時</w:t>
            </w:r>
          </w:p>
        </w:tc>
        <w:tc>
          <w:tcPr>
            <w:tcW w:w="7020" w:type="dxa"/>
            <w:gridSpan w:val="4"/>
            <w:vAlign w:val="center"/>
          </w:tcPr>
          <w:p w:rsidR="00CB302B" w:rsidRDefault="00CB302B">
            <w:pPr>
              <w:jc w:val="distribute"/>
              <w:rPr>
                <w:rFonts w:hint="eastAsia"/>
                <w:sz w:val="22"/>
                <w:szCs w:val="22"/>
              </w:rPr>
            </w:pPr>
            <w:r>
              <w:rPr>
                <w:rFonts w:hint="eastAsia"/>
                <w:sz w:val="22"/>
                <w:szCs w:val="22"/>
              </w:rPr>
              <w:t xml:space="preserve">      </w:t>
            </w:r>
            <w:r>
              <w:rPr>
                <w:rFonts w:hint="eastAsia"/>
                <w:sz w:val="22"/>
                <w:szCs w:val="22"/>
              </w:rPr>
              <w:t>年　月　日（　曜）　時　分～　時　分</w:t>
            </w:r>
          </w:p>
          <w:p w:rsidR="00CB302B" w:rsidRDefault="00CB302B">
            <w:pPr>
              <w:jc w:val="distribute"/>
              <w:rPr>
                <w:sz w:val="22"/>
                <w:szCs w:val="22"/>
              </w:rPr>
            </w:pPr>
            <w:r>
              <w:rPr>
                <w:rFonts w:hint="eastAsia"/>
                <w:sz w:val="22"/>
                <w:szCs w:val="22"/>
              </w:rPr>
              <w:t xml:space="preserve">      </w:t>
            </w:r>
            <w:r>
              <w:rPr>
                <w:rFonts w:hint="eastAsia"/>
                <w:sz w:val="22"/>
                <w:szCs w:val="22"/>
              </w:rPr>
              <w:t>年　月　日（　曜）　時　分～　時　分</w:t>
            </w:r>
          </w:p>
        </w:tc>
      </w:tr>
      <w:tr w:rsidR="00CB302B">
        <w:trPr>
          <w:trHeight w:val="523"/>
        </w:trPr>
        <w:tc>
          <w:tcPr>
            <w:tcW w:w="1908" w:type="dxa"/>
            <w:vAlign w:val="center"/>
          </w:tcPr>
          <w:p w:rsidR="00CB302B" w:rsidRDefault="00B11484">
            <w:pPr>
              <w:jc w:val="distribute"/>
              <w:rPr>
                <w:sz w:val="22"/>
                <w:szCs w:val="22"/>
              </w:rPr>
            </w:pPr>
            <w:r>
              <w:rPr>
                <w:rFonts w:hint="eastAsia"/>
                <w:sz w:val="22"/>
                <w:szCs w:val="22"/>
              </w:rPr>
              <w:t>利</w:t>
            </w:r>
            <w:r w:rsidR="00CB302B">
              <w:rPr>
                <w:rFonts w:hint="eastAsia"/>
                <w:sz w:val="22"/>
                <w:szCs w:val="22"/>
              </w:rPr>
              <w:t>用施設等</w:t>
            </w:r>
          </w:p>
        </w:tc>
        <w:tc>
          <w:tcPr>
            <w:tcW w:w="7020" w:type="dxa"/>
            <w:gridSpan w:val="4"/>
          </w:tcPr>
          <w:p w:rsidR="00CB302B" w:rsidRDefault="00CB302B">
            <w:pPr>
              <w:rPr>
                <w:sz w:val="22"/>
                <w:szCs w:val="22"/>
              </w:rPr>
            </w:pPr>
          </w:p>
        </w:tc>
      </w:tr>
      <w:tr w:rsidR="00CB302B">
        <w:trPr>
          <w:trHeight w:val="906"/>
        </w:trPr>
        <w:tc>
          <w:tcPr>
            <w:tcW w:w="1908" w:type="dxa"/>
            <w:vAlign w:val="center"/>
          </w:tcPr>
          <w:p w:rsidR="00CB302B" w:rsidRDefault="00CB302B">
            <w:pPr>
              <w:jc w:val="distribute"/>
              <w:rPr>
                <w:sz w:val="22"/>
                <w:szCs w:val="22"/>
              </w:rPr>
            </w:pPr>
            <w:r>
              <w:rPr>
                <w:rFonts w:hint="eastAsia"/>
                <w:sz w:val="22"/>
                <w:szCs w:val="22"/>
              </w:rPr>
              <w:t>還付の理由</w:t>
            </w:r>
          </w:p>
        </w:tc>
        <w:tc>
          <w:tcPr>
            <w:tcW w:w="7020" w:type="dxa"/>
            <w:gridSpan w:val="4"/>
            <w:vAlign w:val="center"/>
          </w:tcPr>
          <w:p w:rsidR="00CB302B" w:rsidRDefault="00CB302B">
            <w:pPr>
              <w:jc w:val="distribute"/>
              <w:rPr>
                <w:rFonts w:hint="eastAsia"/>
                <w:sz w:val="22"/>
                <w:szCs w:val="22"/>
              </w:rPr>
            </w:pPr>
          </w:p>
        </w:tc>
      </w:tr>
      <w:tr w:rsidR="00CB302B" w:rsidTr="00690A96">
        <w:trPr>
          <w:cantSplit/>
          <w:trHeight w:val="126"/>
        </w:trPr>
        <w:tc>
          <w:tcPr>
            <w:tcW w:w="1908" w:type="dxa"/>
            <w:vMerge w:val="restart"/>
            <w:vAlign w:val="center"/>
          </w:tcPr>
          <w:p w:rsidR="00CB302B" w:rsidRDefault="00CB302B">
            <w:pPr>
              <w:jc w:val="distribute"/>
              <w:rPr>
                <w:rFonts w:hint="eastAsia"/>
                <w:sz w:val="22"/>
                <w:szCs w:val="22"/>
              </w:rPr>
            </w:pPr>
            <w:r>
              <w:rPr>
                <w:rFonts w:hint="eastAsia"/>
                <w:sz w:val="22"/>
                <w:szCs w:val="22"/>
              </w:rPr>
              <w:t>還付金の内容</w:t>
            </w:r>
          </w:p>
        </w:tc>
        <w:tc>
          <w:tcPr>
            <w:tcW w:w="1755" w:type="dxa"/>
            <w:vAlign w:val="center"/>
          </w:tcPr>
          <w:p w:rsidR="00CB302B" w:rsidRDefault="00CB302B">
            <w:pPr>
              <w:jc w:val="distribute"/>
              <w:rPr>
                <w:rFonts w:hint="eastAsia"/>
                <w:sz w:val="22"/>
                <w:szCs w:val="22"/>
              </w:rPr>
            </w:pPr>
            <w:r>
              <w:rPr>
                <w:rFonts w:hint="eastAsia"/>
                <w:sz w:val="22"/>
                <w:szCs w:val="22"/>
              </w:rPr>
              <w:t>施設等名</w:t>
            </w:r>
          </w:p>
        </w:tc>
        <w:tc>
          <w:tcPr>
            <w:tcW w:w="1754" w:type="dxa"/>
            <w:vAlign w:val="center"/>
          </w:tcPr>
          <w:p w:rsidR="00CB302B" w:rsidRDefault="00CB302B">
            <w:pPr>
              <w:jc w:val="distribute"/>
              <w:rPr>
                <w:rFonts w:hint="eastAsia"/>
                <w:sz w:val="22"/>
                <w:szCs w:val="22"/>
              </w:rPr>
            </w:pPr>
            <w:r>
              <w:rPr>
                <w:rFonts w:hint="eastAsia"/>
                <w:sz w:val="22"/>
                <w:szCs w:val="22"/>
              </w:rPr>
              <w:t>既納の使用料</w:t>
            </w:r>
          </w:p>
        </w:tc>
        <w:tc>
          <w:tcPr>
            <w:tcW w:w="1754" w:type="dxa"/>
            <w:vAlign w:val="center"/>
          </w:tcPr>
          <w:p w:rsidR="00CB302B" w:rsidRDefault="00CB302B">
            <w:pPr>
              <w:jc w:val="distribute"/>
              <w:rPr>
                <w:rFonts w:hint="eastAsia"/>
                <w:sz w:val="22"/>
                <w:szCs w:val="22"/>
              </w:rPr>
            </w:pPr>
            <w:r>
              <w:rPr>
                <w:rFonts w:hint="eastAsia"/>
                <w:sz w:val="22"/>
                <w:szCs w:val="22"/>
              </w:rPr>
              <w:t>還付率</w:t>
            </w:r>
          </w:p>
        </w:tc>
        <w:tc>
          <w:tcPr>
            <w:tcW w:w="1757" w:type="dxa"/>
            <w:vAlign w:val="center"/>
          </w:tcPr>
          <w:p w:rsidR="00CB302B" w:rsidRDefault="00CB302B">
            <w:pPr>
              <w:jc w:val="distribute"/>
              <w:rPr>
                <w:rFonts w:hint="eastAsia"/>
                <w:sz w:val="22"/>
                <w:szCs w:val="22"/>
              </w:rPr>
            </w:pPr>
            <w:r>
              <w:rPr>
                <w:rFonts w:hint="eastAsia"/>
                <w:sz w:val="22"/>
                <w:szCs w:val="22"/>
              </w:rPr>
              <w:t>還付額</w:t>
            </w:r>
          </w:p>
        </w:tc>
      </w:tr>
      <w:tr w:rsidR="00CB302B" w:rsidTr="00690A96">
        <w:trPr>
          <w:cantSplit/>
          <w:trHeight w:val="123"/>
        </w:trPr>
        <w:tc>
          <w:tcPr>
            <w:tcW w:w="1908" w:type="dxa"/>
            <w:vMerge/>
            <w:vAlign w:val="center"/>
          </w:tcPr>
          <w:p w:rsidR="00CB302B" w:rsidRDefault="00CB302B">
            <w:pPr>
              <w:jc w:val="distribute"/>
              <w:rPr>
                <w:rFonts w:hint="eastAsia"/>
                <w:sz w:val="22"/>
                <w:szCs w:val="22"/>
              </w:rPr>
            </w:pPr>
          </w:p>
        </w:tc>
        <w:tc>
          <w:tcPr>
            <w:tcW w:w="1755" w:type="dxa"/>
            <w:vAlign w:val="center"/>
          </w:tcPr>
          <w:p w:rsidR="00CB302B" w:rsidRDefault="00CB302B">
            <w:pPr>
              <w:rPr>
                <w:rFonts w:hint="eastAsia"/>
                <w:sz w:val="22"/>
                <w:szCs w:val="22"/>
              </w:rPr>
            </w:pPr>
          </w:p>
        </w:tc>
        <w:tc>
          <w:tcPr>
            <w:tcW w:w="1754" w:type="dxa"/>
            <w:vAlign w:val="center"/>
          </w:tcPr>
          <w:p w:rsidR="00CB302B" w:rsidRDefault="00CB302B">
            <w:pPr>
              <w:jc w:val="right"/>
              <w:rPr>
                <w:rFonts w:hint="eastAsia"/>
                <w:sz w:val="22"/>
                <w:szCs w:val="22"/>
              </w:rPr>
            </w:pPr>
            <w:r>
              <w:rPr>
                <w:rFonts w:hint="eastAsia"/>
                <w:sz w:val="22"/>
                <w:szCs w:val="22"/>
              </w:rPr>
              <w:t>円</w:t>
            </w:r>
          </w:p>
        </w:tc>
        <w:tc>
          <w:tcPr>
            <w:tcW w:w="1754" w:type="dxa"/>
            <w:vAlign w:val="center"/>
          </w:tcPr>
          <w:p w:rsidR="00CB302B" w:rsidRDefault="00CB302B">
            <w:pPr>
              <w:jc w:val="right"/>
              <w:rPr>
                <w:rFonts w:hint="eastAsia"/>
                <w:sz w:val="22"/>
                <w:szCs w:val="22"/>
              </w:rPr>
            </w:pPr>
            <w:r>
              <w:rPr>
                <w:rFonts w:hint="eastAsia"/>
                <w:sz w:val="22"/>
                <w:szCs w:val="22"/>
              </w:rPr>
              <w:t>％</w:t>
            </w:r>
          </w:p>
        </w:tc>
        <w:tc>
          <w:tcPr>
            <w:tcW w:w="1757" w:type="dxa"/>
            <w:vAlign w:val="center"/>
          </w:tcPr>
          <w:p w:rsidR="00CB302B" w:rsidRDefault="00CB302B">
            <w:pPr>
              <w:jc w:val="right"/>
              <w:rPr>
                <w:rFonts w:hint="eastAsia"/>
                <w:sz w:val="22"/>
                <w:szCs w:val="22"/>
              </w:rPr>
            </w:pPr>
            <w:r>
              <w:rPr>
                <w:rFonts w:hint="eastAsia"/>
                <w:sz w:val="22"/>
                <w:szCs w:val="22"/>
              </w:rPr>
              <w:t>円</w:t>
            </w:r>
          </w:p>
        </w:tc>
      </w:tr>
      <w:tr w:rsidR="00CB302B" w:rsidTr="00690A96">
        <w:trPr>
          <w:cantSplit/>
          <w:trHeight w:val="123"/>
        </w:trPr>
        <w:tc>
          <w:tcPr>
            <w:tcW w:w="1908" w:type="dxa"/>
            <w:vMerge/>
            <w:vAlign w:val="center"/>
          </w:tcPr>
          <w:p w:rsidR="00CB302B" w:rsidRDefault="00CB302B">
            <w:pPr>
              <w:jc w:val="distribute"/>
              <w:rPr>
                <w:rFonts w:hint="eastAsia"/>
                <w:sz w:val="22"/>
                <w:szCs w:val="22"/>
              </w:rPr>
            </w:pPr>
          </w:p>
        </w:tc>
        <w:tc>
          <w:tcPr>
            <w:tcW w:w="1755" w:type="dxa"/>
            <w:vAlign w:val="center"/>
          </w:tcPr>
          <w:p w:rsidR="00CB302B" w:rsidRDefault="00CB302B">
            <w:pPr>
              <w:rPr>
                <w:rFonts w:hint="eastAsia"/>
                <w:sz w:val="22"/>
                <w:szCs w:val="22"/>
              </w:rPr>
            </w:pPr>
          </w:p>
        </w:tc>
        <w:tc>
          <w:tcPr>
            <w:tcW w:w="1754" w:type="dxa"/>
            <w:vAlign w:val="center"/>
          </w:tcPr>
          <w:p w:rsidR="00CB302B" w:rsidRDefault="00CB302B">
            <w:pPr>
              <w:jc w:val="right"/>
              <w:rPr>
                <w:rFonts w:hint="eastAsia"/>
                <w:sz w:val="22"/>
                <w:szCs w:val="22"/>
              </w:rPr>
            </w:pPr>
            <w:r>
              <w:rPr>
                <w:rFonts w:hint="eastAsia"/>
                <w:sz w:val="22"/>
                <w:szCs w:val="22"/>
              </w:rPr>
              <w:t>円</w:t>
            </w:r>
          </w:p>
        </w:tc>
        <w:tc>
          <w:tcPr>
            <w:tcW w:w="1754" w:type="dxa"/>
            <w:vAlign w:val="center"/>
          </w:tcPr>
          <w:p w:rsidR="00CB302B" w:rsidRDefault="00CB302B">
            <w:pPr>
              <w:jc w:val="right"/>
              <w:rPr>
                <w:rFonts w:hint="eastAsia"/>
                <w:sz w:val="22"/>
                <w:szCs w:val="22"/>
              </w:rPr>
            </w:pPr>
            <w:r>
              <w:rPr>
                <w:rFonts w:hint="eastAsia"/>
                <w:sz w:val="22"/>
                <w:szCs w:val="22"/>
              </w:rPr>
              <w:t>％</w:t>
            </w:r>
          </w:p>
        </w:tc>
        <w:tc>
          <w:tcPr>
            <w:tcW w:w="1757" w:type="dxa"/>
            <w:vAlign w:val="center"/>
          </w:tcPr>
          <w:p w:rsidR="00CB302B" w:rsidRDefault="00CB302B">
            <w:pPr>
              <w:jc w:val="right"/>
              <w:rPr>
                <w:rFonts w:hint="eastAsia"/>
                <w:sz w:val="22"/>
                <w:szCs w:val="22"/>
              </w:rPr>
            </w:pPr>
            <w:r>
              <w:rPr>
                <w:rFonts w:hint="eastAsia"/>
                <w:sz w:val="22"/>
                <w:szCs w:val="22"/>
              </w:rPr>
              <w:t>円</w:t>
            </w:r>
          </w:p>
        </w:tc>
      </w:tr>
      <w:tr w:rsidR="00CB302B" w:rsidTr="00690A96">
        <w:trPr>
          <w:cantSplit/>
          <w:trHeight w:val="123"/>
        </w:trPr>
        <w:tc>
          <w:tcPr>
            <w:tcW w:w="1908" w:type="dxa"/>
            <w:vMerge/>
            <w:vAlign w:val="center"/>
          </w:tcPr>
          <w:p w:rsidR="00CB302B" w:rsidRDefault="00CB302B">
            <w:pPr>
              <w:jc w:val="distribute"/>
              <w:rPr>
                <w:rFonts w:hint="eastAsia"/>
                <w:sz w:val="22"/>
                <w:szCs w:val="22"/>
              </w:rPr>
            </w:pPr>
          </w:p>
        </w:tc>
        <w:tc>
          <w:tcPr>
            <w:tcW w:w="5263" w:type="dxa"/>
            <w:gridSpan w:val="3"/>
            <w:vAlign w:val="center"/>
          </w:tcPr>
          <w:p w:rsidR="00CB302B" w:rsidRDefault="00CB302B">
            <w:pPr>
              <w:jc w:val="center"/>
              <w:rPr>
                <w:rFonts w:hint="eastAsia"/>
                <w:sz w:val="22"/>
                <w:szCs w:val="22"/>
              </w:rPr>
            </w:pPr>
            <w:r>
              <w:rPr>
                <w:rFonts w:hint="eastAsia"/>
                <w:sz w:val="22"/>
                <w:szCs w:val="22"/>
              </w:rPr>
              <w:t>還　　付　　金　　合　　計</w:t>
            </w:r>
          </w:p>
        </w:tc>
        <w:tc>
          <w:tcPr>
            <w:tcW w:w="1757" w:type="dxa"/>
            <w:vAlign w:val="center"/>
          </w:tcPr>
          <w:p w:rsidR="00CB302B" w:rsidRDefault="00CB302B">
            <w:pPr>
              <w:jc w:val="right"/>
              <w:rPr>
                <w:rFonts w:hint="eastAsia"/>
                <w:sz w:val="22"/>
                <w:szCs w:val="22"/>
              </w:rPr>
            </w:pPr>
            <w:r>
              <w:rPr>
                <w:rFonts w:hint="eastAsia"/>
                <w:sz w:val="22"/>
                <w:szCs w:val="22"/>
              </w:rPr>
              <w:t>円</w:t>
            </w:r>
          </w:p>
        </w:tc>
      </w:tr>
      <w:tr w:rsidR="00CB302B">
        <w:trPr>
          <w:cantSplit/>
          <w:trHeight w:val="365"/>
        </w:trPr>
        <w:tc>
          <w:tcPr>
            <w:tcW w:w="1908" w:type="dxa"/>
            <w:vMerge w:val="restart"/>
            <w:vAlign w:val="center"/>
          </w:tcPr>
          <w:p w:rsidR="00CB302B" w:rsidRDefault="00CB302B">
            <w:pPr>
              <w:jc w:val="distribute"/>
              <w:rPr>
                <w:sz w:val="22"/>
                <w:szCs w:val="22"/>
              </w:rPr>
            </w:pPr>
            <w:r>
              <w:rPr>
                <w:rFonts w:hint="eastAsia"/>
                <w:sz w:val="22"/>
                <w:szCs w:val="22"/>
              </w:rPr>
              <w:t>還付金振込先</w:t>
            </w:r>
          </w:p>
        </w:tc>
        <w:tc>
          <w:tcPr>
            <w:tcW w:w="7020" w:type="dxa"/>
            <w:gridSpan w:val="4"/>
            <w:vAlign w:val="center"/>
          </w:tcPr>
          <w:p w:rsidR="00CB302B" w:rsidRDefault="00CB302B">
            <w:pPr>
              <w:rPr>
                <w:rFonts w:hint="eastAsia"/>
                <w:sz w:val="22"/>
                <w:szCs w:val="22"/>
              </w:rPr>
            </w:pPr>
            <w:r>
              <w:rPr>
                <w:rFonts w:hint="eastAsia"/>
                <w:sz w:val="22"/>
                <w:szCs w:val="22"/>
              </w:rPr>
              <w:t xml:space="preserve">　　　　　　　　　　銀行　　　　　　　支店</w:t>
            </w:r>
          </w:p>
        </w:tc>
      </w:tr>
      <w:tr w:rsidR="00CB302B">
        <w:trPr>
          <w:cantSplit/>
          <w:trHeight w:val="365"/>
        </w:trPr>
        <w:tc>
          <w:tcPr>
            <w:tcW w:w="1908" w:type="dxa"/>
            <w:vMerge/>
            <w:vAlign w:val="center"/>
          </w:tcPr>
          <w:p w:rsidR="00CB302B" w:rsidRDefault="00CB302B">
            <w:pPr>
              <w:jc w:val="distribute"/>
              <w:rPr>
                <w:rFonts w:hint="eastAsia"/>
                <w:sz w:val="22"/>
                <w:szCs w:val="22"/>
              </w:rPr>
            </w:pPr>
          </w:p>
        </w:tc>
        <w:tc>
          <w:tcPr>
            <w:tcW w:w="7020" w:type="dxa"/>
            <w:gridSpan w:val="4"/>
            <w:vAlign w:val="center"/>
          </w:tcPr>
          <w:p w:rsidR="00CB302B" w:rsidRDefault="00CB302B">
            <w:pPr>
              <w:rPr>
                <w:rFonts w:hint="eastAsia"/>
                <w:sz w:val="22"/>
                <w:szCs w:val="22"/>
              </w:rPr>
            </w:pPr>
            <w:r>
              <w:rPr>
                <w:rFonts w:hint="eastAsia"/>
                <w:sz w:val="22"/>
                <w:szCs w:val="22"/>
              </w:rPr>
              <w:t>口座番号</w:t>
            </w:r>
          </w:p>
        </w:tc>
      </w:tr>
      <w:tr w:rsidR="00CB302B">
        <w:trPr>
          <w:cantSplit/>
          <w:trHeight w:val="365"/>
        </w:trPr>
        <w:tc>
          <w:tcPr>
            <w:tcW w:w="1908" w:type="dxa"/>
            <w:vMerge/>
            <w:vAlign w:val="center"/>
          </w:tcPr>
          <w:p w:rsidR="00CB302B" w:rsidRDefault="00CB302B">
            <w:pPr>
              <w:jc w:val="distribute"/>
              <w:rPr>
                <w:rFonts w:hint="eastAsia"/>
                <w:sz w:val="22"/>
                <w:szCs w:val="22"/>
              </w:rPr>
            </w:pPr>
          </w:p>
        </w:tc>
        <w:tc>
          <w:tcPr>
            <w:tcW w:w="7020" w:type="dxa"/>
            <w:gridSpan w:val="4"/>
            <w:vAlign w:val="center"/>
          </w:tcPr>
          <w:p w:rsidR="00CB302B" w:rsidRDefault="00CB302B">
            <w:pPr>
              <w:rPr>
                <w:rFonts w:hint="eastAsia"/>
                <w:sz w:val="22"/>
                <w:szCs w:val="22"/>
              </w:rPr>
            </w:pPr>
            <w:r>
              <w:rPr>
                <w:rFonts w:hint="eastAsia"/>
                <w:spacing w:val="55"/>
                <w:kern w:val="0"/>
                <w:sz w:val="22"/>
                <w:szCs w:val="22"/>
                <w:fitText w:val="880" w:id="-1849891840"/>
              </w:rPr>
              <w:t>名義</w:t>
            </w:r>
            <w:r>
              <w:rPr>
                <w:rFonts w:hint="eastAsia"/>
                <w:kern w:val="0"/>
                <w:sz w:val="22"/>
                <w:szCs w:val="22"/>
                <w:fitText w:val="880" w:id="-1849891840"/>
              </w:rPr>
              <w:t>人</w:t>
            </w:r>
          </w:p>
        </w:tc>
      </w:tr>
    </w:tbl>
    <w:p w:rsidR="00F51CFA" w:rsidRPr="00F51CFA" w:rsidRDefault="00F51CFA" w:rsidP="00F51CFA">
      <w:pPr>
        <w:ind w:left="200" w:hangingChars="100" w:hanging="200"/>
        <w:rPr>
          <w:rFonts w:ascii="ＭＳ 明朝" w:hAnsi="ＭＳ 明朝" w:hint="eastAsia"/>
          <w:sz w:val="20"/>
          <w:szCs w:val="20"/>
        </w:rPr>
      </w:pPr>
      <w:r w:rsidRPr="00F51CFA">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F51CFA" w:rsidRPr="00F51CFA" w:rsidRDefault="00F51CFA" w:rsidP="00F51CFA">
      <w:pPr>
        <w:ind w:left="200" w:hangingChars="100" w:hanging="200"/>
        <w:rPr>
          <w:rFonts w:ascii="ＭＳ 明朝" w:hAnsi="ＭＳ 明朝" w:hint="eastAsia"/>
          <w:sz w:val="20"/>
          <w:szCs w:val="20"/>
        </w:rPr>
      </w:pPr>
      <w:r w:rsidRPr="00F51CFA">
        <w:rPr>
          <w:rFonts w:ascii="ＭＳ 明朝" w:hAnsi="ＭＳ 明朝" w:hint="eastAsia"/>
          <w:sz w:val="20"/>
          <w:szCs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51CFA" w:rsidRPr="00F51CFA" w:rsidRDefault="00F51CFA" w:rsidP="00F51CFA">
      <w:pPr>
        <w:ind w:firstLineChars="100" w:firstLine="200"/>
        <w:rPr>
          <w:rFonts w:ascii="ＭＳ 明朝" w:hAnsi="ＭＳ 明朝" w:hint="eastAsia"/>
          <w:sz w:val="20"/>
          <w:szCs w:val="20"/>
        </w:rPr>
      </w:pPr>
      <w:r w:rsidRPr="00F51CFA">
        <w:rPr>
          <w:rFonts w:ascii="ＭＳ 明朝" w:hAnsi="ＭＳ 明朝" w:hint="eastAsia"/>
          <w:sz w:val="20"/>
          <w:szCs w:val="20"/>
        </w:rPr>
        <w:t>（１）審査請求があった日から３か月を経過しても裁決がないとき。</w:t>
      </w:r>
    </w:p>
    <w:p w:rsidR="00F51CFA" w:rsidRPr="00F51CFA" w:rsidRDefault="00F51CFA" w:rsidP="00F51CFA">
      <w:pPr>
        <w:ind w:leftChars="100" w:left="410" w:hangingChars="100" w:hanging="200"/>
        <w:rPr>
          <w:rFonts w:ascii="ＭＳ 明朝" w:hAnsi="ＭＳ 明朝" w:hint="eastAsia"/>
          <w:sz w:val="20"/>
          <w:szCs w:val="20"/>
        </w:rPr>
      </w:pPr>
      <w:r w:rsidRPr="00F51CFA">
        <w:rPr>
          <w:rFonts w:ascii="ＭＳ 明朝" w:hAnsi="ＭＳ 明朝" w:hint="eastAsia"/>
          <w:sz w:val="20"/>
          <w:szCs w:val="20"/>
        </w:rPr>
        <w:t>（２）処分、処分の執行又は手続の続行により生ずる著しい損害を避けるため緊急の必要があるとき。</w:t>
      </w:r>
    </w:p>
    <w:p w:rsidR="00F51CFA" w:rsidRPr="00F51CFA" w:rsidRDefault="00F51CFA" w:rsidP="00F51CFA">
      <w:pPr>
        <w:ind w:firstLineChars="100" w:firstLine="200"/>
        <w:rPr>
          <w:rFonts w:ascii="ＭＳ 明朝" w:hAnsi="ＭＳ 明朝" w:hint="eastAsia"/>
          <w:sz w:val="20"/>
          <w:szCs w:val="20"/>
        </w:rPr>
      </w:pPr>
      <w:r w:rsidRPr="00F51CFA">
        <w:rPr>
          <w:rFonts w:ascii="ＭＳ 明朝" w:hAnsi="ＭＳ 明朝" w:hint="eastAsia"/>
          <w:sz w:val="20"/>
          <w:szCs w:val="20"/>
        </w:rPr>
        <w:t>（３）その他裁決を経ないことにつき正当な理由があるとき。</w:t>
      </w:r>
    </w:p>
    <w:p w:rsidR="00F51CFA" w:rsidRPr="00F51CFA" w:rsidRDefault="00F51CFA" w:rsidP="00F51CFA">
      <w:pPr>
        <w:ind w:leftChars="100" w:left="210"/>
        <w:rPr>
          <w:rFonts w:ascii="ＭＳ 明朝" w:hAnsi="ＭＳ 明朝" w:hint="eastAsia"/>
          <w:sz w:val="20"/>
          <w:szCs w:val="20"/>
        </w:rPr>
      </w:pPr>
      <w:r w:rsidRPr="00F51CFA">
        <w:rPr>
          <w:rFonts w:ascii="ＭＳ 明朝" w:hAnsi="ＭＳ 明朝" w:hint="eastAsia"/>
          <w:sz w:val="20"/>
          <w:szCs w:val="20"/>
        </w:rPr>
        <w:lastRenderedPageBreak/>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CB302B" w:rsidRPr="005449D9" w:rsidRDefault="00F51CFA" w:rsidP="00F51CFA">
      <w:pPr>
        <w:ind w:left="200" w:hangingChars="100" w:hanging="200"/>
        <w:rPr>
          <w:rFonts w:hint="eastAsia"/>
        </w:rPr>
      </w:pPr>
      <w:r w:rsidRPr="00F51CFA">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CB302B" w:rsidRPr="005449D9">
      <w:pgSz w:w="11906" w:h="16838" w:code="9"/>
      <w:pgMar w:top="136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383" w:rsidRDefault="00E57383" w:rsidP="00754391">
      <w:r>
        <w:separator/>
      </w:r>
    </w:p>
  </w:endnote>
  <w:endnote w:type="continuationSeparator" w:id="0">
    <w:p w:rsidR="00E57383" w:rsidRDefault="00E57383" w:rsidP="0075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383" w:rsidRDefault="00E57383" w:rsidP="00754391">
      <w:r>
        <w:separator/>
      </w:r>
    </w:p>
  </w:footnote>
  <w:footnote w:type="continuationSeparator" w:id="0">
    <w:p w:rsidR="00E57383" w:rsidRDefault="00E57383" w:rsidP="00754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4391"/>
    <w:rsid w:val="00134B22"/>
    <w:rsid w:val="00175ACC"/>
    <w:rsid w:val="001855D9"/>
    <w:rsid w:val="005449D9"/>
    <w:rsid w:val="00545AA9"/>
    <w:rsid w:val="0055633B"/>
    <w:rsid w:val="00690A96"/>
    <w:rsid w:val="00754391"/>
    <w:rsid w:val="007C78E2"/>
    <w:rsid w:val="00B10917"/>
    <w:rsid w:val="00B11484"/>
    <w:rsid w:val="00CB302B"/>
    <w:rsid w:val="00DB2661"/>
    <w:rsid w:val="00E57383"/>
    <w:rsid w:val="00EF366B"/>
    <w:rsid w:val="00F4081E"/>
    <w:rsid w:val="00F5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C82B78A-011D-4544-8207-A2525BEF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391"/>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54391"/>
    <w:rPr>
      <w:kern w:val="2"/>
      <w:sz w:val="21"/>
      <w:szCs w:val="24"/>
    </w:rPr>
  </w:style>
  <w:style w:type="paragraph" w:styleId="a6">
    <w:name w:val="footer"/>
    <w:basedOn w:val="a"/>
    <w:link w:val="a7"/>
    <w:uiPriority w:val="99"/>
    <w:unhideWhenUsed/>
    <w:rsid w:val="00754391"/>
    <w:pPr>
      <w:tabs>
        <w:tab w:val="center" w:pos="4252"/>
        <w:tab w:val="right" w:pos="8504"/>
      </w:tabs>
      <w:snapToGrid w:val="0"/>
    </w:pPr>
  </w:style>
  <w:style w:type="character" w:customStyle="1" w:styleId="a7">
    <w:name w:val="フッター (文字)"/>
    <w:link w:val="a6"/>
    <w:uiPriority w:val="99"/>
    <w:rsid w:val="0075439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vt:lpstr>
      <vt:lpstr>様式第2号</vt:lpstr>
    </vt:vector>
  </TitlesOfParts>
  <Company>FM-USER</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出雲市役所</dc:creator>
  <cp:keywords/>
  <dc:description/>
  <cp:lastModifiedBy>Hidenori Suzuki</cp:lastModifiedBy>
  <cp:revision>2</cp:revision>
  <cp:lastPrinted>2011-07-28T11:00:00Z</cp:lastPrinted>
  <dcterms:created xsi:type="dcterms:W3CDTF">2025-09-14T03:36:00Z</dcterms:created>
  <dcterms:modified xsi:type="dcterms:W3CDTF">2025-09-14T03:36:00Z</dcterms:modified>
</cp:coreProperties>
</file>