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様式第</w:t>
      </w:r>
      <w:r w:rsidR="004E7FFC">
        <w:rPr>
          <w:rFonts w:ascii="ＭＳ 明朝" w:hAnsi="ＭＳ 明朝"/>
          <w:sz w:val="22"/>
          <w:szCs w:val="22"/>
        </w:rPr>
        <w:t>2</w:t>
      </w:r>
      <w:r w:rsidRPr="004E7FFC">
        <w:rPr>
          <w:rFonts w:ascii="ＭＳ 明朝" w:hAnsi="ＭＳ 明朝" w:hint="eastAsia"/>
          <w:sz w:val="22"/>
          <w:szCs w:val="22"/>
        </w:rPr>
        <w:t>号（第</w:t>
      </w:r>
      <w:r w:rsidRPr="004E7FFC">
        <w:rPr>
          <w:rFonts w:ascii="ＭＳ 明朝" w:hAnsi="ＭＳ 明朝"/>
          <w:sz w:val="22"/>
          <w:szCs w:val="22"/>
        </w:rPr>
        <w:t>9</w:t>
      </w:r>
      <w:r w:rsidRPr="004E7FFC">
        <w:rPr>
          <w:rFonts w:ascii="ＭＳ 明朝" w:hAnsi="ＭＳ 明朝" w:hint="eastAsia"/>
          <w:sz w:val="22"/>
          <w:szCs w:val="22"/>
        </w:rPr>
        <w:t>条関係）</w:t>
      </w:r>
    </w:p>
    <w:p w:rsidR="00AE730D" w:rsidRPr="004E7FFC" w:rsidRDefault="00AE730D" w:rsidP="00AE730D">
      <w:pPr>
        <w:ind w:firstLineChars="2722" w:firstLine="6467"/>
        <w:rPr>
          <w:rFonts w:ascii="ＭＳ 明朝"/>
          <w:dstrike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第　　　　　号</w:t>
      </w:r>
    </w:p>
    <w:p w:rsidR="00AE730D" w:rsidRPr="004E7FFC" w:rsidRDefault="00AE730D" w:rsidP="00AE730D">
      <w:pPr>
        <w:ind w:firstLineChars="2712" w:firstLine="6444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年　　月　　日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color w:val="FFFFFF" w:themeColor="background1"/>
          <w:sz w:val="22"/>
          <w:szCs w:val="22"/>
        </w:rPr>
        <w:t>（申出者氏名）</w:t>
      </w:r>
      <w:r w:rsidRPr="004E7FFC">
        <w:rPr>
          <w:rFonts w:ascii="ＭＳ 明朝" w:hAnsi="ＭＳ 明朝" w:hint="eastAsia"/>
          <w:sz w:val="22"/>
          <w:szCs w:val="22"/>
        </w:rPr>
        <w:t xml:space="preserve">　様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ind w:rightChars="87" w:right="198" w:firstLineChars="2142" w:firstLine="5089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出雲市教育委員会</w:t>
      </w:r>
    </w:p>
    <w:p w:rsidR="00AE730D" w:rsidRPr="004E7FFC" w:rsidRDefault="00AE730D" w:rsidP="00AE730D">
      <w:pPr>
        <w:pStyle w:val="2"/>
        <w:ind w:rightChars="33" w:right="75" w:firstLineChars="2150" w:firstLine="5108"/>
        <w:rPr>
          <w:szCs w:val="22"/>
        </w:rPr>
      </w:pPr>
      <w:r w:rsidRPr="004E7FFC">
        <w:rPr>
          <w:rFonts w:hint="eastAsia"/>
          <w:szCs w:val="22"/>
        </w:rPr>
        <w:t xml:space="preserve">教育長　　　　　　　　　</w:t>
      </w:r>
      <w:r w:rsidR="00C05977">
        <w:rPr>
          <w:rFonts w:cs="ＭＳ 明朝" w:hint="eastAsia"/>
          <w:szCs w:val="22"/>
          <w:bdr w:val="single" w:sz="4" w:space="0" w:color="auto"/>
        </w:rPr>
        <w:t>印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jc w:val="center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評価結果に対する苦情の対応決定通知書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446CD" w:rsidP="00A446CD">
      <w:pPr>
        <w:ind w:firstLineChars="200" w:firstLine="475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 xml:space="preserve">年　月　</w:t>
      </w:r>
      <w:r w:rsidR="00AE730D" w:rsidRPr="004E7FFC">
        <w:rPr>
          <w:rFonts w:ascii="ＭＳ 明朝" w:hAnsi="ＭＳ 明朝" w:hint="eastAsia"/>
          <w:sz w:val="22"/>
          <w:szCs w:val="22"/>
        </w:rPr>
        <w:t>日付けで申出のありました苦情については、下記のとおりとしましたので通知します。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jc w:val="center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記</w:t>
      </w: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１．決定内容</w:t>
      </w:r>
    </w:p>
    <w:p w:rsidR="00AE730D" w:rsidRDefault="00AE730D" w:rsidP="00C05977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C05977" w:rsidRDefault="00C05977" w:rsidP="00C05977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Default="00AE730D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C05977" w:rsidRDefault="00C05977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C05977" w:rsidRDefault="00C05977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C05977" w:rsidRDefault="00C05977" w:rsidP="00AE730D">
      <w:pPr>
        <w:ind w:left="1480" w:rightChars="286" w:right="651" w:hangingChars="623" w:hanging="1480"/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</w:p>
    <w:p w:rsidR="00AE730D" w:rsidRPr="004E7FFC" w:rsidRDefault="00AE730D" w:rsidP="00AE730D">
      <w:pPr>
        <w:rPr>
          <w:rFonts w:ascii="ＭＳ 明朝"/>
          <w:sz w:val="22"/>
          <w:szCs w:val="22"/>
        </w:rPr>
      </w:pPr>
      <w:r w:rsidRPr="004E7FFC">
        <w:rPr>
          <w:rFonts w:ascii="ＭＳ 明朝" w:hAnsi="ＭＳ 明朝" w:hint="eastAsia"/>
          <w:sz w:val="22"/>
          <w:szCs w:val="22"/>
        </w:rPr>
        <w:t>２．理由</w:t>
      </w:r>
    </w:p>
    <w:p w:rsidR="004E7FFC" w:rsidRDefault="004E7FFC" w:rsidP="00AE730D">
      <w:pPr>
        <w:rPr>
          <w:rFonts w:ascii="ＭＳ 明朝"/>
          <w:sz w:val="22"/>
          <w:szCs w:val="22"/>
        </w:rPr>
      </w:pPr>
    </w:p>
    <w:sectPr w:rsidR="004E7FFC">
      <w:pgSz w:w="11907" w:h="16840" w:code="9"/>
      <w:pgMar w:top="1701" w:right="1701" w:bottom="1701" w:left="1785" w:header="720" w:footer="720" w:gutter="0"/>
      <w:cols w:space="720"/>
      <w:noEndnote/>
      <w:docGrid w:type="linesAndChars" w:linePitch="424" w:charSpace="3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EE3" w:rsidRDefault="008B7E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7EE3" w:rsidRDefault="008B7E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EE3" w:rsidRDefault="008B7E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7EE3" w:rsidRDefault="008B7E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183942130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5332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16310">
    <w:abstractNumId w:val="6"/>
  </w:num>
  <w:num w:numId="4" w16cid:durableId="2034722462">
    <w:abstractNumId w:val="2"/>
  </w:num>
  <w:num w:numId="5" w16cid:durableId="311176012">
    <w:abstractNumId w:val="7"/>
  </w:num>
  <w:num w:numId="6" w16cid:durableId="923995733">
    <w:abstractNumId w:val="5"/>
  </w:num>
  <w:num w:numId="7" w16cid:durableId="99381166">
    <w:abstractNumId w:val="1"/>
  </w:num>
  <w:num w:numId="8" w16cid:durableId="88652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14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7EE3"/>
    <w:rsid w:val="00021016"/>
    <w:rsid w:val="000B2163"/>
    <w:rsid w:val="00236211"/>
    <w:rsid w:val="00262DB1"/>
    <w:rsid w:val="004E7FFC"/>
    <w:rsid w:val="005F3B3B"/>
    <w:rsid w:val="007E22BF"/>
    <w:rsid w:val="008B7EE3"/>
    <w:rsid w:val="00993A4F"/>
    <w:rsid w:val="00A446CD"/>
    <w:rsid w:val="00AE730D"/>
    <w:rsid w:val="00B254B1"/>
    <w:rsid w:val="00C05977"/>
    <w:rsid w:val="00D30CDE"/>
    <w:rsid w:val="00EB1935"/>
    <w:rsid w:val="00F7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2D6F7B0-8B0B-4ACA-9BCC-A0BC0B6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(Web)" w:semiHidden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2">
    <w:name w:val="Body Text Indent 2"/>
    <w:basedOn w:val="a"/>
    <w:link w:val="20"/>
    <w:uiPriority w:val="99"/>
    <w:semiHidden/>
    <w:rsid w:val="00AE730D"/>
    <w:pPr>
      <w:ind w:rightChars="566" w:right="1189" w:firstLineChars="2800" w:firstLine="6160"/>
    </w:pPr>
    <w:rPr>
      <w:rFonts w:ascii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E730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法制ソフト課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2011-11-15T09:37:00Z</cp:lastPrinted>
  <dcterms:created xsi:type="dcterms:W3CDTF">2025-09-14T03:52:00Z</dcterms:created>
  <dcterms:modified xsi:type="dcterms:W3CDTF">2025-09-14T03:52:00Z</dcterms:modified>
</cp:coreProperties>
</file>