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A79" w:rsidRDefault="00EC315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>様式第</w:t>
      </w:r>
      <w:r w:rsidR="00216BF4">
        <w:rPr>
          <w:rFonts w:hint="eastAsia"/>
        </w:rPr>
        <w:t>28</w:t>
      </w:r>
      <w:r>
        <w:rPr>
          <w:rFonts w:hint="eastAsia"/>
        </w:rPr>
        <w:t>号（第</w:t>
      </w:r>
      <w:r w:rsidR="00CB65F5">
        <w:rPr>
          <w:rFonts w:hint="eastAsia"/>
        </w:rPr>
        <w:t>18</w:t>
      </w:r>
      <w:r w:rsidR="00D63A79">
        <w:rPr>
          <w:rFonts w:hint="eastAsia"/>
        </w:rPr>
        <w:t>条関係）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A917F1" w:rsidP="00D63A79">
      <w:pPr>
        <w:pStyle w:val="121"/>
        <w:ind w:left="191" w:hangingChars="91" w:hanging="191"/>
        <w:jc w:val="center"/>
        <w:rPr>
          <w:rFonts w:hint="eastAsia"/>
        </w:rPr>
      </w:pPr>
      <w:r>
        <w:rPr>
          <w:rFonts w:hAnsi="ＭＳ 明朝" w:hint="eastAsia"/>
        </w:rPr>
        <w:t>荒神谷博物館</w:t>
      </w:r>
      <w:r w:rsidR="00CB65F5">
        <w:rPr>
          <w:rFonts w:hAnsi="ＭＳ 明朝" w:hint="eastAsia"/>
        </w:rPr>
        <w:t>等</w:t>
      </w:r>
      <w:r w:rsidR="00D63A79">
        <w:rPr>
          <w:rFonts w:hint="eastAsia"/>
        </w:rPr>
        <w:t>指定管理者指定書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住所又は所在地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氏名又は団体名</w:t>
      </w:r>
    </w:p>
    <w:p w:rsidR="00D63A79" w:rsidRDefault="00D63A79" w:rsidP="00D63A79">
      <w:pPr>
        <w:pStyle w:val="121"/>
        <w:ind w:leftChars="91" w:left="191" w:firstLine="0"/>
        <w:rPr>
          <w:rFonts w:hint="eastAsia"/>
        </w:rPr>
      </w:pPr>
      <w:r>
        <w:rPr>
          <w:rFonts w:hint="eastAsia"/>
        </w:rPr>
        <w:t>及び代表者氏名　　　　　　　　　　様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871CC9">
        <w:fldChar w:fldCharType="begin"/>
      </w:r>
      <w:r w:rsidR="00871CC9">
        <w:instrText xml:space="preserve"> </w:instrText>
      </w:r>
      <w:r w:rsidR="00871CC9">
        <w:rPr>
          <w:rFonts w:hint="eastAsia"/>
        </w:rPr>
        <w:instrText>eq \o\ac(</w:instrText>
      </w:r>
      <w:r w:rsidR="00871CC9" w:rsidRPr="00871CC9">
        <w:rPr>
          <w:rFonts w:hint="eastAsia"/>
          <w:position w:val="-4"/>
          <w:sz w:val="31"/>
        </w:rPr>
        <w:instrText>□</w:instrText>
      </w:r>
      <w:r w:rsidR="00871CC9">
        <w:rPr>
          <w:rFonts w:hint="eastAsia"/>
        </w:rPr>
        <w:instrText>,印)</w:instrText>
      </w:r>
      <w:r w:rsidR="00871CC9">
        <w:fldChar w:fldCharType="end"/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EC315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　　　年　　月　　日付けの</w:t>
      </w:r>
      <w:r w:rsidR="00A917F1">
        <w:rPr>
          <w:rFonts w:hAnsi="ＭＳ 明朝" w:hint="eastAsia"/>
        </w:rPr>
        <w:t>荒神谷博物館及び荒神谷史跡公園</w:t>
      </w:r>
      <w:r w:rsidR="00D63A79">
        <w:rPr>
          <w:rFonts w:hint="eastAsia"/>
        </w:rPr>
        <w:t>の指定管理者の申請については、</w:t>
      </w:r>
      <w:r w:rsidR="00A917F1">
        <w:rPr>
          <w:rFonts w:hAnsi="ＭＳ 明朝" w:hint="eastAsia"/>
        </w:rPr>
        <w:t>荒神谷博物館及び荒神谷史跡公園</w:t>
      </w:r>
      <w:r>
        <w:rPr>
          <w:rFonts w:hint="eastAsia"/>
        </w:rPr>
        <w:t>の設置及び管理に関す</w:t>
      </w:r>
      <w:r w:rsidRPr="00BD552A">
        <w:rPr>
          <w:rFonts w:hint="eastAsia"/>
        </w:rPr>
        <w:t>る条例第</w:t>
      </w:r>
      <w:r w:rsidR="00CB65F5" w:rsidRPr="00BD552A">
        <w:rPr>
          <w:rFonts w:hint="eastAsia"/>
        </w:rPr>
        <w:t>24</w:t>
      </w:r>
      <w:r w:rsidR="00D63A79" w:rsidRPr="00BD552A">
        <w:rPr>
          <w:rFonts w:hint="eastAsia"/>
        </w:rPr>
        <w:t>条の規</w:t>
      </w:r>
      <w:r w:rsidR="00D63A79">
        <w:rPr>
          <w:rFonts w:hint="eastAsia"/>
        </w:rPr>
        <w:t>定により指定します。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  <w:r>
        <w:rPr>
          <w:rFonts w:hint="eastAsia"/>
        </w:rPr>
        <w:t xml:space="preserve">　　指定期間　　　　　年　　月　　日から　　　　年　　月　　日</w:t>
      </w:r>
      <w:r w:rsidR="007B14F8">
        <w:rPr>
          <w:rFonts w:hint="eastAsia"/>
        </w:rPr>
        <w:t>まで</w:t>
      </w:r>
      <w:r>
        <w:rPr>
          <w:rFonts w:hint="eastAsia"/>
        </w:rPr>
        <w:t>（　年間）</w:t>
      </w:r>
    </w:p>
    <w:p w:rsidR="00D63A79" w:rsidRDefault="00D63A79" w:rsidP="00D63A79">
      <w:pPr>
        <w:pStyle w:val="121"/>
        <w:ind w:left="191" w:hangingChars="91" w:hanging="191"/>
        <w:rPr>
          <w:rFonts w:hint="eastAsia"/>
        </w:rPr>
      </w:pPr>
    </w:p>
    <w:p w:rsidR="00D63A79" w:rsidRDefault="00D63A79" w:rsidP="00D63A79">
      <w:pPr>
        <w:rPr>
          <w:rFonts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Default="00D63A79" w:rsidP="00D63A79">
      <w:pPr>
        <w:ind w:left="630" w:hangingChars="300" w:hanging="630"/>
        <w:rPr>
          <w:rFonts w:hAnsi="Courier New" w:hint="eastAsia"/>
        </w:rPr>
      </w:pPr>
    </w:p>
    <w:p w:rsidR="00D63A79" w:rsidRPr="00D63A79" w:rsidRDefault="00D63A79"/>
    <w:sectPr w:rsidR="00D63A79" w:rsidRPr="00D63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ED8" w:rsidRDefault="003C7ED8" w:rsidP="00EC3159">
      <w:r>
        <w:separator/>
      </w:r>
    </w:p>
  </w:endnote>
  <w:endnote w:type="continuationSeparator" w:id="0">
    <w:p w:rsidR="003C7ED8" w:rsidRDefault="003C7ED8" w:rsidP="00E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ED8" w:rsidRDefault="003C7ED8" w:rsidP="00EC3159">
      <w:r>
        <w:separator/>
      </w:r>
    </w:p>
  </w:footnote>
  <w:footnote w:type="continuationSeparator" w:id="0">
    <w:p w:rsidR="003C7ED8" w:rsidRDefault="003C7ED8" w:rsidP="00EC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A79"/>
    <w:rsid w:val="00054ECD"/>
    <w:rsid w:val="000F6BD3"/>
    <w:rsid w:val="00126197"/>
    <w:rsid w:val="00216BF4"/>
    <w:rsid w:val="00223331"/>
    <w:rsid w:val="00241EE7"/>
    <w:rsid w:val="003C7ED8"/>
    <w:rsid w:val="004B45EC"/>
    <w:rsid w:val="005B65CC"/>
    <w:rsid w:val="00692A2A"/>
    <w:rsid w:val="007B14F8"/>
    <w:rsid w:val="00871CC9"/>
    <w:rsid w:val="00903993"/>
    <w:rsid w:val="00A917F1"/>
    <w:rsid w:val="00AF5B44"/>
    <w:rsid w:val="00BD552A"/>
    <w:rsid w:val="00C715B1"/>
    <w:rsid w:val="00CB65F5"/>
    <w:rsid w:val="00D63A79"/>
    <w:rsid w:val="00EC3159"/>
    <w:rsid w:val="00F74452"/>
    <w:rsid w:val="00F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42BCD6-C03B-4554-96AD-5982FE7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7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1">
    <w:name w:val="第＊条121"/>
    <w:basedOn w:val="a"/>
    <w:rsid w:val="00D63A79"/>
    <w:pPr>
      <w:ind w:left="210" w:hanging="210"/>
    </w:pPr>
  </w:style>
  <w:style w:type="paragraph" w:styleId="a3">
    <w:name w:val="header"/>
    <w:basedOn w:val="a"/>
    <w:link w:val="a4"/>
    <w:uiPriority w:val="99"/>
    <w:unhideWhenUsed/>
    <w:rsid w:val="00EC31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C3159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31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C3159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14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B14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様式第１５号（第１４条関係）</vt:lpstr>
      <vt:lpstr>様式第１５号（第１４条関係）</vt:lpstr>
    </vt:vector>
  </TitlesOfParts>
  <Company>FM-USER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様式第１５号（第１４条関係）</dc:title>
  <dc:subject/>
  <dc:creator>IZ206</dc:creator>
  <cp:keywords/>
  <dc:description/>
  <cp:lastModifiedBy>Hidenori Suzuki</cp:lastModifiedBy>
  <cp:revision>2</cp:revision>
  <cp:lastPrinted>2009-02-17T00:27:00Z</cp:lastPrinted>
  <dcterms:created xsi:type="dcterms:W3CDTF">2025-09-14T03:54:00Z</dcterms:created>
  <dcterms:modified xsi:type="dcterms:W3CDTF">2025-09-14T03:54:00Z</dcterms:modified>
</cp:coreProperties>
</file>