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6AB" w:rsidRDefault="005F36AB">
      <w:pPr>
        <w:wordWrap w:val="0"/>
        <w:overflowPunct w:val="0"/>
        <w:autoSpaceDE w:val="0"/>
        <w:autoSpaceDN w:val="0"/>
        <w:rPr>
          <w:rFonts w:hint="eastAsia"/>
        </w:rPr>
      </w:pPr>
      <w:r>
        <w:rPr>
          <w:rFonts w:hint="eastAsia"/>
        </w:rPr>
        <w:t>様式第</w:t>
      </w:r>
      <w:r w:rsidR="007763F5">
        <w:rPr>
          <w:rFonts w:hint="eastAsia"/>
        </w:rPr>
        <w:t>10</w:t>
      </w:r>
      <w:r>
        <w:rPr>
          <w:rFonts w:hint="eastAsia"/>
        </w:rPr>
        <w:t>号(第</w:t>
      </w:r>
      <w:r w:rsidR="007763F5">
        <w:rPr>
          <w:rFonts w:hint="eastAsia"/>
        </w:rPr>
        <w:t>5</w:t>
      </w:r>
      <w:r>
        <w:rPr>
          <w:rFonts w:hint="eastAsia"/>
        </w:rPr>
        <w:t>条関係)</w:t>
      </w:r>
    </w:p>
    <w:p w:rsidR="005F36AB" w:rsidRDefault="0058762C" w:rsidP="0058762C">
      <w:pPr>
        <w:wordWrap w:val="0"/>
        <w:overflowPunct w:val="0"/>
        <w:autoSpaceDE w:val="0"/>
        <w:autoSpaceDN w:val="0"/>
        <w:jc w:val="center"/>
        <w:rPr>
          <w:rFonts w:hint="eastAsia"/>
        </w:rPr>
      </w:pPr>
      <w:r>
        <w:rPr>
          <w:rFonts w:hint="eastAsia"/>
        </w:rPr>
        <w:t>荒神谷博物館等</w:t>
      </w:r>
      <w:r w:rsidR="00144218">
        <w:rPr>
          <w:rFonts w:hint="eastAsia"/>
        </w:rPr>
        <w:t>に係る</w:t>
      </w:r>
      <w:r w:rsidR="0057619A">
        <w:rPr>
          <w:rFonts w:hint="eastAsia"/>
        </w:rPr>
        <w:t>使用</w:t>
      </w:r>
      <w:r>
        <w:rPr>
          <w:rFonts w:hint="eastAsia"/>
        </w:rPr>
        <w:t>料等</w:t>
      </w:r>
      <w:r w:rsidR="005F36AB">
        <w:rPr>
          <w:rFonts w:hint="eastAsia"/>
        </w:rPr>
        <w:t>減免</w:t>
      </w:r>
      <w:r w:rsidR="00144218">
        <w:rPr>
          <w:rFonts w:hint="eastAsia"/>
        </w:rPr>
        <w:t>決定</w:t>
      </w:r>
      <w:r w:rsidR="005F36AB">
        <w:rPr>
          <w:rFonts w:hint="eastAsia"/>
        </w:rPr>
        <w:t>通知書</w:t>
      </w:r>
    </w:p>
    <w:p w:rsidR="005F36AB" w:rsidRDefault="005F36AB">
      <w:pPr>
        <w:wordWrap w:val="0"/>
        <w:overflowPunct w:val="0"/>
        <w:autoSpaceDE w:val="0"/>
        <w:autoSpaceDN w:val="0"/>
        <w:spacing w:after="120"/>
        <w:jc w:val="right"/>
        <w:rPr>
          <w:rFonts w:hint="eastAsia"/>
        </w:rPr>
      </w:pPr>
      <w:r>
        <w:rPr>
          <w:rFonts w:hint="eastAsia"/>
        </w:rPr>
        <w:t xml:space="preserve">年　　月　　日　　</w:t>
      </w:r>
    </w:p>
    <w:p w:rsidR="00DC25EB" w:rsidRDefault="005F36AB" w:rsidP="00DC25EB">
      <w:pPr>
        <w:overflowPunct w:val="0"/>
        <w:autoSpaceDE w:val="0"/>
        <w:autoSpaceDN w:val="0"/>
      </w:pPr>
      <w:r>
        <w:rPr>
          <w:rFonts w:hint="eastAsia"/>
        </w:rPr>
        <w:t xml:space="preserve">　</w:t>
      </w:r>
    </w:p>
    <w:p w:rsidR="005F36AB" w:rsidRDefault="00DC25EB" w:rsidP="00DC25EB">
      <w:pPr>
        <w:overflowPunct w:val="0"/>
        <w:autoSpaceDE w:val="0"/>
        <w:autoSpaceDN w:val="0"/>
        <w:spacing w:after="120"/>
        <w:ind w:right="141"/>
        <w:rPr>
          <w:rFonts w:hint="eastAsia"/>
        </w:rPr>
      </w:pPr>
      <w:r>
        <w:rPr>
          <w:rFonts w:hint="eastAsia"/>
        </w:rPr>
        <w:t xml:space="preserve">　　　　　　　　　　　　　</w:t>
      </w:r>
      <w:r w:rsidR="006D0757">
        <w:rPr>
          <w:rFonts w:hint="eastAsia"/>
        </w:rPr>
        <w:t>様</w:t>
      </w:r>
    </w:p>
    <w:p w:rsidR="005F36AB" w:rsidRDefault="005F36AB">
      <w:pPr>
        <w:wordWrap w:val="0"/>
        <w:overflowPunct w:val="0"/>
        <w:autoSpaceDE w:val="0"/>
        <w:autoSpaceDN w:val="0"/>
        <w:spacing w:after="120"/>
        <w:jc w:val="right"/>
        <w:rPr>
          <w:rFonts w:hint="eastAsia"/>
        </w:rPr>
      </w:pPr>
      <w:r>
        <w:rPr>
          <w:rFonts w:hint="eastAsia"/>
        </w:rPr>
        <w:t xml:space="preserve">出雲市長　　　　　　　　　　</w:t>
      </w:r>
      <w:r w:rsidR="0009646F" w:rsidRPr="00914B40">
        <w:rPr>
          <w:rFonts w:hint="eastAsia"/>
          <w:bdr w:val="single" w:sz="4" w:space="0" w:color="auto"/>
        </w:rPr>
        <w:t>印</w:t>
      </w:r>
    </w:p>
    <w:p w:rsidR="005F36AB" w:rsidRDefault="005F36AB">
      <w:pPr>
        <w:wordWrap w:val="0"/>
        <w:overflowPunct w:val="0"/>
        <w:autoSpaceDE w:val="0"/>
        <w:autoSpaceDN w:val="0"/>
        <w:spacing w:after="120"/>
        <w:rPr>
          <w:rFonts w:hint="eastAsia"/>
        </w:rPr>
      </w:pPr>
      <w:r>
        <w:rPr>
          <w:rFonts w:hint="eastAsia"/>
        </w:rPr>
        <w:t xml:space="preserve">　下記のとおり</w:t>
      </w:r>
      <w:r w:rsidR="0057619A">
        <w:rPr>
          <w:rFonts w:hint="eastAsia"/>
        </w:rPr>
        <w:t>使用</w:t>
      </w:r>
      <w:r w:rsidR="0058762C">
        <w:rPr>
          <w:rFonts w:hint="eastAsia"/>
        </w:rPr>
        <w:t>料・</w:t>
      </w:r>
      <w:r w:rsidR="003F5A62">
        <w:rPr>
          <w:rFonts w:hint="eastAsia"/>
        </w:rPr>
        <w:t>観覧料を減免</w:t>
      </w:r>
      <w:r>
        <w:rPr>
          <w:rFonts w:hint="eastAsia"/>
        </w:rPr>
        <w:t>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8"/>
        <w:gridCol w:w="2081"/>
        <w:gridCol w:w="401"/>
        <w:gridCol w:w="434"/>
        <w:gridCol w:w="1283"/>
        <w:gridCol w:w="382"/>
        <w:gridCol w:w="1719"/>
      </w:tblGrid>
      <w:tr w:rsidR="005F36AB">
        <w:tblPrEx>
          <w:tblCellMar>
            <w:top w:w="0" w:type="dxa"/>
            <w:left w:w="0" w:type="dxa"/>
            <w:bottom w:w="0" w:type="dxa"/>
            <w:right w:w="0" w:type="dxa"/>
          </w:tblCellMar>
        </w:tblPrEx>
        <w:trPr>
          <w:cantSplit/>
          <w:trHeight w:val="600"/>
        </w:trPr>
        <w:tc>
          <w:tcPr>
            <w:tcW w:w="2208" w:type="dxa"/>
            <w:vAlign w:val="center"/>
          </w:tcPr>
          <w:p w:rsidR="005F36AB" w:rsidRDefault="003F5A62">
            <w:pPr>
              <w:wordWrap w:val="0"/>
              <w:overflowPunct w:val="0"/>
              <w:autoSpaceDE w:val="0"/>
              <w:autoSpaceDN w:val="0"/>
              <w:ind w:left="113" w:right="113"/>
              <w:jc w:val="distribute"/>
              <w:rPr>
                <w:rFonts w:hint="eastAsia"/>
              </w:rPr>
            </w:pPr>
            <w:r>
              <w:rPr>
                <w:rFonts w:hint="eastAsia"/>
                <w:spacing w:val="52"/>
              </w:rPr>
              <w:t>利用</w:t>
            </w:r>
            <w:r w:rsidR="005F36AB">
              <w:rPr>
                <w:rFonts w:hint="eastAsia"/>
              </w:rPr>
              <w:t>(</w:t>
            </w:r>
            <w:r w:rsidR="005F36AB">
              <w:rPr>
                <w:rFonts w:hint="eastAsia"/>
                <w:spacing w:val="20"/>
              </w:rPr>
              <w:t>入</w:t>
            </w:r>
            <w:r w:rsidR="005F36AB">
              <w:rPr>
                <w:rFonts w:hint="eastAsia"/>
              </w:rPr>
              <w:t>館)</w:t>
            </w:r>
            <w:r w:rsidR="005F36AB">
              <w:rPr>
                <w:rFonts w:hint="eastAsia"/>
                <w:spacing w:val="52"/>
              </w:rPr>
              <w:t>日</w:t>
            </w:r>
            <w:r w:rsidR="005F36AB">
              <w:rPr>
                <w:rFonts w:hint="eastAsia"/>
              </w:rPr>
              <w:t>時</w:t>
            </w:r>
          </w:p>
        </w:tc>
        <w:tc>
          <w:tcPr>
            <w:tcW w:w="4581" w:type="dxa"/>
            <w:gridSpan w:val="5"/>
            <w:tcBorders>
              <w:right w:val="nil"/>
            </w:tcBorders>
            <w:vAlign w:val="center"/>
          </w:tcPr>
          <w:p w:rsidR="005F36AB" w:rsidRDefault="005F36AB">
            <w:pPr>
              <w:wordWrap w:val="0"/>
              <w:overflowPunct w:val="0"/>
              <w:autoSpaceDE w:val="0"/>
              <w:autoSpaceDN w:val="0"/>
              <w:ind w:left="113" w:right="113"/>
              <w:rPr>
                <w:rFonts w:hint="eastAsia"/>
              </w:rPr>
            </w:pPr>
            <w:r>
              <w:rPr>
                <w:rFonts w:hint="eastAsia"/>
              </w:rPr>
              <w:t xml:space="preserve">　　年　月　日(　曜日)　時　分から</w:t>
            </w:r>
          </w:p>
          <w:p w:rsidR="005F36AB" w:rsidRDefault="005F36AB">
            <w:pPr>
              <w:wordWrap w:val="0"/>
              <w:overflowPunct w:val="0"/>
              <w:autoSpaceDE w:val="0"/>
              <w:autoSpaceDN w:val="0"/>
              <w:ind w:left="113" w:right="113"/>
              <w:rPr>
                <w:rFonts w:hint="eastAsia"/>
              </w:rPr>
            </w:pPr>
            <w:r>
              <w:rPr>
                <w:rFonts w:hint="eastAsia"/>
              </w:rPr>
              <w:t xml:space="preserve">　　年　月　日(　曜日)　時　分まで</w:t>
            </w:r>
          </w:p>
        </w:tc>
        <w:tc>
          <w:tcPr>
            <w:tcW w:w="1719" w:type="dxa"/>
            <w:tcBorders>
              <w:left w:val="nil"/>
            </w:tcBorders>
            <w:vAlign w:val="center"/>
          </w:tcPr>
          <w:p w:rsidR="005F36AB" w:rsidRDefault="005F36AB">
            <w:pPr>
              <w:wordWrap w:val="0"/>
              <w:overflowPunct w:val="0"/>
              <w:autoSpaceDE w:val="0"/>
              <w:autoSpaceDN w:val="0"/>
              <w:rPr>
                <w:rFonts w:hint="eastAsia"/>
              </w:rPr>
            </w:pPr>
            <w:r>
              <w:rPr>
                <w:rFonts w:hint="eastAsia"/>
              </w:rPr>
              <w:t>日間</w:t>
            </w:r>
          </w:p>
        </w:tc>
      </w:tr>
      <w:tr w:rsidR="005F36AB">
        <w:tblPrEx>
          <w:tblCellMar>
            <w:top w:w="0" w:type="dxa"/>
            <w:left w:w="0" w:type="dxa"/>
            <w:bottom w:w="0" w:type="dxa"/>
            <w:right w:w="0" w:type="dxa"/>
          </w:tblCellMar>
        </w:tblPrEx>
        <w:trPr>
          <w:cantSplit/>
          <w:trHeight w:val="600"/>
        </w:trPr>
        <w:tc>
          <w:tcPr>
            <w:tcW w:w="2208" w:type="dxa"/>
            <w:vAlign w:val="center"/>
          </w:tcPr>
          <w:p w:rsidR="005F36AB" w:rsidRDefault="005F36AB">
            <w:pPr>
              <w:wordWrap w:val="0"/>
              <w:overflowPunct w:val="0"/>
              <w:autoSpaceDE w:val="0"/>
              <w:autoSpaceDN w:val="0"/>
              <w:ind w:left="113" w:right="113"/>
              <w:jc w:val="distribute"/>
              <w:rPr>
                <w:rFonts w:hint="eastAsia"/>
              </w:rPr>
            </w:pPr>
            <w:r>
              <w:rPr>
                <w:rFonts w:hint="eastAsia"/>
              </w:rPr>
              <w:t>催物の名称</w:t>
            </w:r>
          </w:p>
        </w:tc>
        <w:tc>
          <w:tcPr>
            <w:tcW w:w="6300" w:type="dxa"/>
            <w:gridSpan w:val="6"/>
          </w:tcPr>
          <w:p w:rsidR="005F36AB" w:rsidRDefault="005F36AB">
            <w:pPr>
              <w:wordWrap w:val="0"/>
              <w:overflowPunct w:val="0"/>
              <w:autoSpaceDE w:val="0"/>
              <w:autoSpaceDN w:val="0"/>
              <w:rPr>
                <w:rFonts w:hint="eastAsia"/>
              </w:rPr>
            </w:pPr>
            <w:r>
              <w:rPr>
                <w:rFonts w:hint="eastAsia"/>
              </w:rPr>
              <w:t xml:space="preserve">　</w:t>
            </w:r>
          </w:p>
        </w:tc>
      </w:tr>
      <w:tr w:rsidR="005F36AB">
        <w:tblPrEx>
          <w:tblCellMar>
            <w:top w:w="0" w:type="dxa"/>
            <w:left w:w="0" w:type="dxa"/>
            <w:bottom w:w="0" w:type="dxa"/>
            <w:right w:w="0" w:type="dxa"/>
          </w:tblCellMar>
        </w:tblPrEx>
        <w:trPr>
          <w:cantSplit/>
          <w:trHeight w:val="600"/>
        </w:trPr>
        <w:tc>
          <w:tcPr>
            <w:tcW w:w="2208" w:type="dxa"/>
            <w:vAlign w:val="center"/>
          </w:tcPr>
          <w:p w:rsidR="005F36AB" w:rsidRDefault="003F5A62">
            <w:pPr>
              <w:wordWrap w:val="0"/>
              <w:overflowPunct w:val="0"/>
              <w:autoSpaceDE w:val="0"/>
              <w:autoSpaceDN w:val="0"/>
              <w:ind w:left="113" w:right="113"/>
              <w:jc w:val="distribute"/>
              <w:rPr>
                <w:rFonts w:hint="eastAsia"/>
              </w:rPr>
            </w:pPr>
            <w:r>
              <w:rPr>
                <w:rFonts w:hint="eastAsia"/>
              </w:rPr>
              <w:t>利用</w:t>
            </w:r>
            <w:r w:rsidR="005F36AB">
              <w:rPr>
                <w:rFonts w:hint="eastAsia"/>
              </w:rPr>
              <w:t>する施設等</w:t>
            </w:r>
          </w:p>
        </w:tc>
        <w:tc>
          <w:tcPr>
            <w:tcW w:w="6300" w:type="dxa"/>
            <w:gridSpan w:val="6"/>
          </w:tcPr>
          <w:p w:rsidR="005F36AB" w:rsidRDefault="005F36AB">
            <w:pPr>
              <w:wordWrap w:val="0"/>
              <w:overflowPunct w:val="0"/>
              <w:autoSpaceDE w:val="0"/>
              <w:autoSpaceDN w:val="0"/>
              <w:rPr>
                <w:rFonts w:hint="eastAsia"/>
              </w:rPr>
            </w:pPr>
            <w:r>
              <w:rPr>
                <w:rFonts w:hint="eastAsia"/>
              </w:rPr>
              <w:t xml:space="preserve">　</w:t>
            </w:r>
          </w:p>
        </w:tc>
      </w:tr>
      <w:tr w:rsidR="005F36AB">
        <w:tblPrEx>
          <w:tblCellMar>
            <w:top w:w="0" w:type="dxa"/>
            <w:left w:w="0" w:type="dxa"/>
            <w:bottom w:w="0" w:type="dxa"/>
            <w:right w:w="0" w:type="dxa"/>
          </w:tblCellMar>
        </w:tblPrEx>
        <w:trPr>
          <w:cantSplit/>
          <w:trHeight w:val="600"/>
        </w:trPr>
        <w:tc>
          <w:tcPr>
            <w:tcW w:w="2208" w:type="dxa"/>
            <w:vAlign w:val="center"/>
          </w:tcPr>
          <w:p w:rsidR="005F36AB" w:rsidRDefault="003F5A62">
            <w:pPr>
              <w:wordWrap w:val="0"/>
              <w:overflowPunct w:val="0"/>
              <w:autoSpaceDE w:val="0"/>
              <w:autoSpaceDN w:val="0"/>
              <w:ind w:left="113" w:right="113"/>
              <w:jc w:val="distribute"/>
              <w:rPr>
                <w:rFonts w:hint="eastAsia"/>
              </w:rPr>
            </w:pPr>
            <w:r>
              <w:rPr>
                <w:rFonts w:hint="eastAsia"/>
                <w:spacing w:val="35"/>
              </w:rPr>
              <w:t>利用</w:t>
            </w:r>
            <w:r w:rsidR="005F36AB">
              <w:rPr>
                <w:rFonts w:hint="eastAsia"/>
                <w:spacing w:val="35"/>
              </w:rPr>
              <w:t>目</w:t>
            </w:r>
            <w:r w:rsidR="005F36AB">
              <w:rPr>
                <w:rFonts w:hint="eastAsia"/>
              </w:rPr>
              <w:t>的(</w:t>
            </w:r>
            <w:r w:rsidR="005F36AB">
              <w:rPr>
                <w:rFonts w:hint="eastAsia"/>
                <w:spacing w:val="20"/>
              </w:rPr>
              <w:t>内</w:t>
            </w:r>
            <w:r w:rsidR="005F36AB">
              <w:rPr>
                <w:rFonts w:hint="eastAsia"/>
              </w:rPr>
              <w:t>容)</w:t>
            </w:r>
          </w:p>
        </w:tc>
        <w:tc>
          <w:tcPr>
            <w:tcW w:w="6300" w:type="dxa"/>
            <w:gridSpan w:val="6"/>
          </w:tcPr>
          <w:p w:rsidR="005F36AB" w:rsidRDefault="005F36AB">
            <w:pPr>
              <w:wordWrap w:val="0"/>
              <w:overflowPunct w:val="0"/>
              <w:autoSpaceDE w:val="0"/>
              <w:autoSpaceDN w:val="0"/>
              <w:rPr>
                <w:rFonts w:hint="eastAsia"/>
              </w:rPr>
            </w:pPr>
            <w:r>
              <w:rPr>
                <w:rFonts w:hint="eastAsia"/>
              </w:rPr>
              <w:t xml:space="preserve">　</w:t>
            </w:r>
          </w:p>
        </w:tc>
      </w:tr>
      <w:tr w:rsidR="005F36AB">
        <w:tblPrEx>
          <w:tblCellMar>
            <w:top w:w="0" w:type="dxa"/>
            <w:left w:w="0" w:type="dxa"/>
            <w:bottom w:w="0" w:type="dxa"/>
            <w:right w:w="0" w:type="dxa"/>
          </w:tblCellMar>
        </w:tblPrEx>
        <w:trPr>
          <w:cantSplit/>
          <w:trHeight w:val="600"/>
        </w:trPr>
        <w:tc>
          <w:tcPr>
            <w:tcW w:w="2208" w:type="dxa"/>
            <w:vAlign w:val="center"/>
          </w:tcPr>
          <w:p w:rsidR="005F36AB" w:rsidRDefault="003F5A62">
            <w:pPr>
              <w:wordWrap w:val="0"/>
              <w:overflowPunct w:val="0"/>
              <w:autoSpaceDE w:val="0"/>
              <w:autoSpaceDN w:val="0"/>
              <w:ind w:left="113" w:right="113"/>
              <w:jc w:val="distribute"/>
              <w:rPr>
                <w:rFonts w:hint="eastAsia"/>
              </w:rPr>
            </w:pPr>
            <w:r>
              <w:rPr>
                <w:rFonts w:hint="eastAsia"/>
              </w:rPr>
              <w:t>利用</w:t>
            </w:r>
            <w:r w:rsidR="005F36AB">
              <w:rPr>
                <w:rFonts w:hint="eastAsia"/>
              </w:rPr>
              <w:t>責任者</w:t>
            </w:r>
          </w:p>
        </w:tc>
        <w:tc>
          <w:tcPr>
            <w:tcW w:w="6300" w:type="dxa"/>
            <w:gridSpan w:val="6"/>
            <w:vAlign w:val="center"/>
          </w:tcPr>
          <w:p w:rsidR="005F36AB" w:rsidRDefault="005F36AB">
            <w:pPr>
              <w:wordWrap w:val="0"/>
              <w:overflowPunct w:val="0"/>
              <w:autoSpaceDE w:val="0"/>
              <w:autoSpaceDN w:val="0"/>
              <w:ind w:left="113" w:right="113"/>
              <w:rPr>
                <w:rFonts w:hint="eastAsia"/>
              </w:rPr>
            </w:pPr>
            <w:r>
              <w:rPr>
                <w:rFonts w:hint="eastAsia"/>
              </w:rPr>
              <w:t>住所</w:t>
            </w:r>
          </w:p>
          <w:p w:rsidR="005F36AB" w:rsidRDefault="005F36AB">
            <w:pPr>
              <w:wordWrap w:val="0"/>
              <w:overflowPunct w:val="0"/>
              <w:autoSpaceDE w:val="0"/>
              <w:autoSpaceDN w:val="0"/>
              <w:ind w:left="113" w:right="113"/>
              <w:rPr>
                <w:rFonts w:hint="eastAsia"/>
              </w:rPr>
            </w:pPr>
            <w:r>
              <w:rPr>
                <w:rFonts w:hint="eastAsia"/>
              </w:rPr>
              <w:t>氏名　　　　　　　　　　電話　(　)</w:t>
            </w:r>
          </w:p>
        </w:tc>
      </w:tr>
      <w:tr w:rsidR="005F36AB">
        <w:tblPrEx>
          <w:tblCellMar>
            <w:top w:w="0" w:type="dxa"/>
            <w:left w:w="0" w:type="dxa"/>
            <w:bottom w:w="0" w:type="dxa"/>
            <w:right w:w="0" w:type="dxa"/>
          </w:tblCellMar>
        </w:tblPrEx>
        <w:trPr>
          <w:cantSplit/>
          <w:trHeight w:val="1200"/>
        </w:trPr>
        <w:tc>
          <w:tcPr>
            <w:tcW w:w="2208" w:type="dxa"/>
            <w:vAlign w:val="center"/>
          </w:tcPr>
          <w:p w:rsidR="005F36AB" w:rsidRDefault="005F36AB">
            <w:pPr>
              <w:wordWrap w:val="0"/>
              <w:overflowPunct w:val="0"/>
              <w:autoSpaceDE w:val="0"/>
              <w:autoSpaceDN w:val="0"/>
              <w:ind w:left="113" w:right="113"/>
              <w:jc w:val="distribute"/>
              <w:rPr>
                <w:rFonts w:hint="eastAsia"/>
              </w:rPr>
            </w:pPr>
            <w:r>
              <w:rPr>
                <w:rFonts w:hint="eastAsia"/>
              </w:rPr>
              <w:t>観覧者数</w:t>
            </w:r>
          </w:p>
        </w:tc>
        <w:tc>
          <w:tcPr>
            <w:tcW w:w="2482" w:type="dxa"/>
            <w:gridSpan w:val="2"/>
            <w:vAlign w:val="center"/>
          </w:tcPr>
          <w:p w:rsidR="005F36AB" w:rsidRDefault="005F36AB">
            <w:pPr>
              <w:wordWrap w:val="0"/>
              <w:overflowPunct w:val="0"/>
              <w:autoSpaceDE w:val="0"/>
              <w:autoSpaceDN w:val="0"/>
              <w:ind w:left="113" w:right="113"/>
              <w:rPr>
                <w:rFonts w:hint="eastAsia"/>
              </w:rPr>
            </w:pPr>
            <w:r>
              <w:rPr>
                <w:rFonts w:hint="eastAsia"/>
              </w:rPr>
              <w:t>大人　　　　　　　人</w:t>
            </w:r>
          </w:p>
          <w:p w:rsidR="005F36AB" w:rsidRDefault="005F36AB">
            <w:pPr>
              <w:wordWrap w:val="0"/>
              <w:overflowPunct w:val="0"/>
              <w:autoSpaceDE w:val="0"/>
              <w:autoSpaceDN w:val="0"/>
              <w:ind w:left="113" w:right="113"/>
              <w:rPr>
                <w:rFonts w:hint="eastAsia"/>
              </w:rPr>
            </w:pPr>
            <w:r>
              <w:rPr>
                <w:rFonts w:hint="eastAsia"/>
              </w:rPr>
              <w:t>高校生・大学生　　人</w:t>
            </w:r>
          </w:p>
          <w:p w:rsidR="00DC25EB" w:rsidRDefault="005F36AB" w:rsidP="007D00E4">
            <w:pPr>
              <w:wordWrap w:val="0"/>
              <w:overflowPunct w:val="0"/>
              <w:autoSpaceDE w:val="0"/>
              <w:autoSpaceDN w:val="0"/>
              <w:ind w:left="113" w:right="113"/>
              <w:rPr>
                <w:rFonts w:hint="eastAsia"/>
              </w:rPr>
            </w:pPr>
            <w:r>
              <w:rPr>
                <w:rFonts w:hint="eastAsia"/>
              </w:rPr>
              <w:t>小学生・中学生　　人</w:t>
            </w:r>
          </w:p>
        </w:tc>
        <w:tc>
          <w:tcPr>
            <w:tcW w:w="434" w:type="dxa"/>
            <w:vAlign w:val="center"/>
          </w:tcPr>
          <w:p w:rsidR="005F36AB" w:rsidRDefault="005F36AB">
            <w:pPr>
              <w:wordWrap w:val="0"/>
              <w:overflowPunct w:val="0"/>
              <w:autoSpaceDE w:val="0"/>
              <w:autoSpaceDN w:val="0"/>
              <w:jc w:val="center"/>
              <w:rPr>
                <w:rFonts w:hint="eastAsia"/>
              </w:rPr>
            </w:pPr>
            <w:r>
              <w:rPr>
                <w:rFonts w:hint="eastAsia"/>
              </w:rPr>
              <w:t>計</w:t>
            </w:r>
          </w:p>
        </w:tc>
        <w:tc>
          <w:tcPr>
            <w:tcW w:w="3384" w:type="dxa"/>
            <w:gridSpan w:val="3"/>
            <w:vAlign w:val="center"/>
          </w:tcPr>
          <w:p w:rsidR="005F36AB" w:rsidRDefault="005F36AB">
            <w:pPr>
              <w:wordWrap w:val="0"/>
              <w:overflowPunct w:val="0"/>
              <w:autoSpaceDE w:val="0"/>
              <w:autoSpaceDN w:val="0"/>
              <w:ind w:left="113" w:right="113"/>
              <w:jc w:val="right"/>
              <w:rPr>
                <w:rFonts w:hint="eastAsia"/>
              </w:rPr>
            </w:pPr>
            <w:r>
              <w:rPr>
                <w:rFonts w:hint="eastAsia"/>
              </w:rPr>
              <w:t>人</w:t>
            </w:r>
          </w:p>
        </w:tc>
      </w:tr>
      <w:tr w:rsidR="005F36AB">
        <w:tblPrEx>
          <w:tblCellMar>
            <w:top w:w="0" w:type="dxa"/>
            <w:left w:w="0" w:type="dxa"/>
            <w:bottom w:w="0" w:type="dxa"/>
            <w:right w:w="0" w:type="dxa"/>
          </w:tblCellMar>
        </w:tblPrEx>
        <w:trPr>
          <w:cantSplit/>
          <w:trHeight w:val="600"/>
        </w:trPr>
        <w:tc>
          <w:tcPr>
            <w:tcW w:w="2208" w:type="dxa"/>
            <w:vAlign w:val="center"/>
          </w:tcPr>
          <w:p w:rsidR="005F36AB" w:rsidRDefault="005F36AB">
            <w:pPr>
              <w:wordWrap w:val="0"/>
              <w:overflowPunct w:val="0"/>
              <w:autoSpaceDE w:val="0"/>
              <w:autoSpaceDN w:val="0"/>
              <w:ind w:left="113" w:right="113"/>
              <w:rPr>
                <w:rFonts w:hint="eastAsia"/>
              </w:rPr>
            </w:pPr>
            <w:r>
              <w:rPr>
                <w:rFonts w:hint="eastAsia"/>
                <w:spacing w:val="4"/>
              </w:rPr>
              <w:t>減免を受けよう</w:t>
            </w:r>
            <w:r>
              <w:rPr>
                <w:rFonts w:hint="eastAsia"/>
              </w:rPr>
              <w:t>とする理由</w:t>
            </w:r>
          </w:p>
        </w:tc>
        <w:tc>
          <w:tcPr>
            <w:tcW w:w="6300" w:type="dxa"/>
            <w:gridSpan w:val="6"/>
          </w:tcPr>
          <w:p w:rsidR="005F36AB" w:rsidRDefault="005F36AB">
            <w:pPr>
              <w:wordWrap w:val="0"/>
              <w:overflowPunct w:val="0"/>
              <w:autoSpaceDE w:val="0"/>
              <w:autoSpaceDN w:val="0"/>
              <w:rPr>
                <w:rFonts w:hint="eastAsia"/>
              </w:rPr>
            </w:pPr>
            <w:r>
              <w:rPr>
                <w:rFonts w:hint="eastAsia"/>
              </w:rPr>
              <w:t xml:space="preserve">　</w:t>
            </w:r>
          </w:p>
        </w:tc>
      </w:tr>
      <w:tr w:rsidR="0009646F">
        <w:tblPrEx>
          <w:tblCellMar>
            <w:top w:w="0" w:type="dxa"/>
            <w:left w:w="0" w:type="dxa"/>
            <w:bottom w:w="0" w:type="dxa"/>
            <w:right w:w="0" w:type="dxa"/>
          </w:tblCellMar>
        </w:tblPrEx>
        <w:trPr>
          <w:cantSplit/>
          <w:trHeight w:val="600"/>
        </w:trPr>
        <w:tc>
          <w:tcPr>
            <w:tcW w:w="2208" w:type="dxa"/>
            <w:vAlign w:val="center"/>
          </w:tcPr>
          <w:p w:rsidR="0009646F" w:rsidRDefault="0009646F" w:rsidP="000B750F">
            <w:pPr>
              <w:wordWrap w:val="0"/>
              <w:overflowPunct w:val="0"/>
              <w:autoSpaceDE w:val="0"/>
              <w:autoSpaceDN w:val="0"/>
              <w:ind w:left="113" w:right="113"/>
              <w:jc w:val="distribute"/>
              <w:rPr>
                <w:rFonts w:hint="eastAsia"/>
                <w:spacing w:val="4"/>
              </w:rPr>
            </w:pPr>
            <w:r w:rsidRPr="000B750F">
              <w:rPr>
                <w:rFonts w:hint="eastAsia"/>
              </w:rPr>
              <w:t>備　　　　　考</w:t>
            </w:r>
          </w:p>
        </w:tc>
        <w:tc>
          <w:tcPr>
            <w:tcW w:w="6300" w:type="dxa"/>
            <w:gridSpan w:val="6"/>
          </w:tcPr>
          <w:p w:rsidR="0009646F" w:rsidRDefault="0009646F">
            <w:pPr>
              <w:wordWrap w:val="0"/>
              <w:overflowPunct w:val="0"/>
              <w:autoSpaceDE w:val="0"/>
              <w:autoSpaceDN w:val="0"/>
              <w:rPr>
                <w:rFonts w:hint="eastAsia"/>
              </w:rPr>
            </w:pPr>
          </w:p>
        </w:tc>
      </w:tr>
      <w:tr w:rsidR="005F36AB">
        <w:tblPrEx>
          <w:tblCellMar>
            <w:top w:w="0" w:type="dxa"/>
            <w:left w:w="0" w:type="dxa"/>
            <w:bottom w:w="0" w:type="dxa"/>
            <w:right w:w="0" w:type="dxa"/>
          </w:tblCellMar>
        </w:tblPrEx>
        <w:trPr>
          <w:cantSplit/>
          <w:trHeight w:val="300"/>
        </w:trPr>
        <w:tc>
          <w:tcPr>
            <w:tcW w:w="2208" w:type="dxa"/>
            <w:vMerge w:val="restart"/>
            <w:vAlign w:val="center"/>
          </w:tcPr>
          <w:p w:rsidR="005F36AB" w:rsidRDefault="003F5A62" w:rsidP="000B750F">
            <w:pPr>
              <w:wordWrap w:val="0"/>
              <w:overflowPunct w:val="0"/>
              <w:autoSpaceDE w:val="0"/>
              <w:autoSpaceDN w:val="0"/>
              <w:ind w:left="113" w:right="113"/>
              <w:jc w:val="distribute"/>
              <w:rPr>
                <w:rFonts w:hint="eastAsia"/>
              </w:rPr>
            </w:pPr>
            <w:r w:rsidRPr="000B750F">
              <w:rPr>
                <w:rFonts w:hint="eastAsia"/>
              </w:rPr>
              <w:t>観覧</w:t>
            </w:r>
            <w:r>
              <w:rPr>
                <w:rFonts w:hint="eastAsia"/>
              </w:rPr>
              <w:t>料</w:t>
            </w:r>
          </w:p>
        </w:tc>
        <w:tc>
          <w:tcPr>
            <w:tcW w:w="2081" w:type="dxa"/>
            <w:vAlign w:val="center"/>
          </w:tcPr>
          <w:p w:rsidR="005F36AB" w:rsidRDefault="005F36AB">
            <w:pPr>
              <w:wordWrap w:val="0"/>
              <w:overflowPunct w:val="0"/>
              <w:autoSpaceDE w:val="0"/>
              <w:autoSpaceDN w:val="0"/>
              <w:ind w:left="113" w:right="113"/>
              <w:rPr>
                <w:rFonts w:hint="eastAsia"/>
              </w:rPr>
            </w:pPr>
            <w:r>
              <w:rPr>
                <w:rFonts w:hint="eastAsia"/>
              </w:rPr>
              <w:t>観覧料</w:t>
            </w:r>
          </w:p>
        </w:tc>
        <w:tc>
          <w:tcPr>
            <w:tcW w:w="2118" w:type="dxa"/>
            <w:gridSpan w:val="3"/>
            <w:vAlign w:val="center"/>
          </w:tcPr>
          <w:p w:rsidR="005F36AB" w:rsidRDefault="005F36AB">
            <w:pPr>
              <w:wordWrap w:val="0"/>
              <w:overflowPunct w:val="0"/>
              <w:autoSpaceDE w:val="0"/>
              <w:autoSpaceDN w:val="0"/>
              <w:ind w:left="113" w:right="113"/>
              <w:rPr>
                <w:rFonts w:hint="eastAsia"/>
              </w:rPr>
            </w:pPr>
            <w:r>
              <w:rPr>
                <w:rFonts w:hint="eastAsia"/>
              </w:rPr>
              <w:t>減免率</w:t>
            </w:r>
          </w:p>
        </w:tc>
        <w:tc>
          <w:tcPr>
            <w:tcW w:w="2101" w:type="dxa"/>
            <w:gridSpan w:val="2"/>
            <w:vAlign w:val="center"/>
          </w:tcPr>
          <w:p w:rsidR="005F36AB" w:rsidRDefault="005F36AB">
            <w:pPr>
              <w:wordWrap w:val="0"/>
              <w:overflowPunct w:val="0"/>
              <w:autoSpaceDE w:val="0"/>
              <w:autoSpaceDN w:val="0"/>
              <w:ind w:left="113" w:right="113"/>
              <w:rPr>
                <w:rFonts w:hint="eastAsia"/>
              </w:rPr>
            </w:pPr>
            <w:r>
              <w:rPr>
                <w:rFonts w:hint="eastAsia"/>
              </w:rPr>
              <w:t>減免後の額</w:t>
            </w:r>
          </w:p>
        </w:tc>
      </w:tr>
      <w:tr w:rsidR="005F36AB">
        <w:tblPrEx>
          <w:tblCellMar>
            <w:top w:w="0" w:type="dxa"/>
            <w:left w:w="0" w:type="dxa"/>
            <w:bottom w:w="0" w:type="dxa"/>
            <w:right w:w="0" w:type="dxa"/>
          </w:tblCellMar>
        </w:tblPrEx>
        <w:trPr>
          <w:cantSplit/>
          <w:trHeight w:val="300"/>
        </w:trPr>
        <w:tc>
          <w:tcPr>
            <w:tcW w:w="2208" w:type="dxa"/>
            <w:vMerge/>
          </w:tcPr>
          <w:p w:rsidR="005F36AB" w:rsidRDefault="005F36AB" w:rsidP="0009646F">
            <w:pPr>
              <w:wordWrap w:val="0"/>
              <w:overflowPunct w:val="0"/>
              <w:autoSpaceDE w:val="0"/>
              <w:autoSpaceDN w:val="0"/>
              <w:ind w:left="113" w:right="113"/>
              <w:jc w:val="center"/>
              <w:rPr>
                <w:rFonts w:hint="eastAsia"/>
              </w:rPr>
            </w:pPr>
          </w:p>
        </w:tc>
        <w:tc>
          <w:tcPr>
            <w:tcW w:w="2081" w:type="dxa"/>
            <w:vAlign w:val="center"/>
          </w:tcPr>
          <w:p w:rsidR="005F36AB" w:rsidRDefault="005F36AB">
            <w:pPr>
              <w:wordWrap w:val="0"/>
              <w:overflowPunct w:val="0"/>
              <w:autoSpaceDE w:val="0"/>
              <w:autoSpaceDN w:val="0"/>
              <w:ind w:left="113" w:right="113"/>
              <w:jc w:val="right"/>
              <w:rPr>
                <w:rFonts w:hint="eastAsia"/>
              </w:rPr>
            </w:pPr>
            <w:r>
              <w:rPr>
                <w:rFonts w:hint="eastAsia"/>
              </w:rPr>
              <w:t>円</w:t>
            </w:r>
          </w:p>
        </w:tc>
        <w:tc>
          <w:tcPr>
            <w:tcW w:w="2118" w:type="dxa"/>
            <w:gridSpan w:val="3"/>
            <w:vAlign w:val="center"/>
          </w:tcPr>
          <w:p w:rsidR="005F36AB" w:rsidRDefault="005F36AB">
            <w:pPr>
              <w:wordWrap w:val="0"/>
              <w:overflowPunct w:val="0"/>
              <w:autoSpaceDE w:val="0"/>
              <w:autoSpaceDN w:val="0"/>
              <w:ind w:left="113" w:right="113"/>
              <w:jc w:val="right"/>
              <w:rPr>
                <w:rFonts w:hint="eastAsia"/>
              </w:rPr>
            </w:pPr>
            <w:r>
              <w:rPr>
                <w:rFonts w:hint="eastAsia"/>
              </w:rPr>
              <w:t>％</w:t>
            </w:r>
          </w:p>
        </w:tc>
        <w:tc>
          <w:tcPr>
            <w:tcW w:w="2101" w:type="dxa"/>
            <w:gridSpan w:val="2"/>
            <w:vAlign w:val="center"/>
          </w:tcPr>
          <w:p w:rsidR="005F36AB" w:rsidRDefault="005F36AB">
            <w:pPr>
              <w:wordWrap w:val="0"/>
              <w:overflowPunct w:val="0"/>
              <w:autoSpaceDE w:val="0"/>
              <w:autoSpaceDN w:val="0"/>
              <w:ind w:left="113" w:right="113"/>
              <w:jc w:val="right"/>
              <w:rPr>
                <w:rFonts w:hint="eastAsia"/>
              </w:rPr>
            </w:pPr>
            <w:r>
              <w:rPr>
                <w:rFonts w:hint="eastAsia"/>
              </w:rPr>
              <w:t>円</w:t>
            </w:r>
          </w:p>
        </w:tc>
      </w:tr>
      <w:tr w:rsidR="005F36AB">
        <w:tblPrEx>
          <w:tblCellMar>
            <w:top w:w="0" w:type="dxa"/>
            <w:left w:w="0" w:type="dxa"/>
            <w:bottom w:w="0" w:type="dxa"/>
            <w:right w:w="0" w:type="dxa"/>
          </w:tblCellMar>
        </w:tblPrEx>
        <w:trPr>
          <w:cantSplit/>
          <w:trHeight w:val="300"/>
        </w:trPr>
        <w:tc>
          <w:tcPr>
            <w:tcW w:w="2208" w:type="dxa"/>
            <w:vMerge w:val="restart"/>
            <w:vAlign w:val="center"/>
          </w:tcPr>
          <w:p w:rsidR="005F36AB" w:rsidRDefault="0057619A" w:rsidP="0009646F">
            <w:pPr>
              <w:overflowPunct w:val="0"/>
              <w:autoSpaceDE w:val="0"/>
              <w:autoSpaceDN w:val="0"/>
              <w:ind w:left="113" w:right="113"/>
              <w:jc w:val="center"/>
              <w:rPr>
                <w:rFonts w:hint="eastAsia"/>
              </w:rPr>
            </w:pPr>
            <w:r w:rsidRPr="0057619A">
              <w:rPr>
                <w:rFonts w:hint="eastAsia"/>
                <w:spacing w:val="315"/>
                <w:kern w:val="0"/>
                <w:fitText w:val="1890" w:id="-470508543"/>
              </w:rPr>
              <w:t>使</w:t>
            </w:r>
            <w:r w:rsidR="003F5A62" w:rsidRPr="0057619A">
              <w:rPr>
                <w:rFonts w:hint="eastAsia"/>
                <w:spacing w:val="315"/>
                <w:kern w:val="0"/>
                <w:fitText w:val="1890" w:id="-470508543"/>
              </w:rPr>
              <w:t>用</w:t>
            </w:r>
            <w:r w:rsidR="005F36AB" w:rsidRPr="0057619A">
              <w:rPr>
                <w:rFonts w:hint="eastAsia"/>
                <w:kern w:val="0"/>
                <w:fitText w:val="1890" w:id="-470508543"/>
              </w:rPr>
              <w:t>料</w:t>
            </w:r>
          </w:p>
        </w:tc>
        <w:tc>
          <w:tcPr>
            <w:tcW w:w="2081" w:type="dxa"/>
            <w:vAlign w:val="center"/>
          </w:tcPr>
          <w:p w:rsidR="005F36AB" w:rsidRDefault="0057619A" w:rsidP="0057619A">
            <w:pPr>
              <w:wordWrap w:val="0"/>
              <w:overflowPunct w:val="0"/>
              <w:autoSpaceDE w:val="0"/>
              <w:autoSpaceDN w:val="0"/>
              <w:ind w:left="113" w:right="113"/>
              <w:rPr>
                <w:rFonts w:hint="eastAsia"/>
              </w:rPr>
            </w:pPr>
            <w:r>
              <w:rPr>
                <w:rFonts w:hint="eastAsia"/>
              </w:rPr>
              <w:t>使用</w:t>
            </w:r>
            <w:r w:rsidR="005F36AB">
              <w:rPr>
                <w:rFonts w:hint="eastAsia"/>
              </w:rPr>
              <w:t>料</w:t>
            </w:r>
          </w:p>
        </w:tc>
        <w:tc>
          <w:tcPr>
            <w:tcW w:w="2118" w:type="dxa"/>
            <w:gridSpan w:val="3"/>
            <w:vAlign w:val="center"/>
          </w:tcPr>
          <w:p w:rsidR="005F36AB" w:rsidRDefault="005F36AB">
            <w:pPr>
              <w:wordWrap w:val="0"/>
              <w:overflowPunct w:val="0"/>
              <w:autoSpaceDE w:val="0"/>
              <w:autoSpaceDN w:val="0"/>
              <w:ind w:left="113" w:right="113"/>
              <w:rPr>
                <w:rFonts w:hint="eastAsia"/>
              </w:rPr>
            </w:pPr>
            <w:r>
              <w:rPr>
                <w:rFonts w:hint="eastAsia"/>
              </w:rPr>
              <w:t>減免率</w:t>
            </w:r>
          </w:p>
        </w:tc>
        <w:tc>
          <w:tcPr>
            <w:tcW w:w="2101" w:type="dxa"/>
            <w:gridSpan w:val="2"/>
            <w:vAlign w:val="center"/>
          </w:tcPr>
          <w:p w:rsidR="005F36AB" w:rsidRDefault="005F36AB">
            <w:pPr>
              <w:wordWrap w:val="0"/>
              <w:overflowPunct w:val="0"/>
              <w:autoSpaceDE w:val="0"/>
              <w:autoSpaceDN w:val="0"/>
              <w:ind w:left="113" w:right="113"/>
              <w:rPr>
                <w:rFonts w:hint="eastAsia"/>
              </w:rPr>
            </w:pPr>
            <w:r>
              <w:rPr>
                <w:rFonts w:hint="eastAsia"/>
              </w:rPr>
              <w:t>減免後の額</w:t>
            </w:r>
          </w:p>
        </w:tc>
      </w:tr>
      <w:tr w:rsidR="005F36AB">
        <w:tblPrEx>
          <w:tblCellMar>
            <w:top w:w="0" w:type="dxa"/>
            <w:left w:w="0" w:type="dxa"/>
            <w:bottom w:w="0" w:type="dxa"/>
            <w:right w:w="0" w:type="dxa"/>
          </w:tblCellMar>
        </w:tblPrEx>
        <w:trPr>
          <w:cantSplit/>
          <w:trHeight w:val="300"/>
        </w:trPr>
        <w:tc>
          <w:tcPr>
            <w:tcW w:w="2208" w:type="dxa"/>
            <w:vMerge/>
          </w:tcPr>
          <w:p w:rsidR="005F36AB" w:rsidRDefault="005F36AB">
            <w:pPr>
              <w:wordWrap w:val="0"/>
              <w:overflowPunct w:val="0"/>
              <w:autoSpaceDE w:val="0"/>
              <w:autoSpaceDN w:val="0"/>
              <w:rPr>
                <w:rFonts w:hint="eastAsia"/>
              </w:rPr>
            </w:pPr>
          </w:p>
        </w:tc>
        <w:tc>
          <w:tcPr>
            <w:tcW w:w="2081" w:type="dxa"/>
            <w:vAlign w:val="center"/>
          </w:tcPr>
          <w:p w:rsidR="005F36AB" w:rsidRDefault="005F36AB">
            <w:pPr>
              <w:wordWrap w:val="0"/>
              <w:overflowPunct w:val="0"/>
              <w:autoSpaceDE w:val="0"/>
              <w:autoSpaceDN w:val="0"/>
              <w:ind w:left="113" w:right="113"/>
              <w:jc w:val="right"/>
              <w:rPr>
                <w:rFonts w:hint="eastAsia"/>
              </w:rPr>
            </w:pPr>
            <w:r>
              <w:rPr>
                <w:rFonts w:hint="eastAsia"/>
              </w:rPr>
              <w:t>円</w:t>
            </w:r>
          </w:p>
        </w:tc>
        <w:tc>
          <w:tcPr>
            <w:tcW w:w="2118" w:type="dxa"/>
            <w:gridSpan w:val="3"/>
            <w:vAlign w:val="center"/>
          </w:tcPr>
          <w:p w:rsidR="005F36AB" w:rsidRDefault="005F36AB">
            <w:pPr>
              <w:wordWrap w:val="0"/>
              <w:overflowPunct w:val="0"/>
              <w:autoSpaceDE w:val="0"/>
              <w:autoSpaceDN w:val="0"/>
              <w:ind w:left="113" w:right="113"/>
              <w:jc w:val="right"/>
              <w:rPr>
                <w:rFonts w:hint="eastAsia"/>
              </w:rPr>
            </w:pPr>
            <w:r>
              <w:rPr>
                <w:rFonts w:hint="eastAsia"/>
              </w:rPr>
              <w:t>％</w:t>
            </w:r>
          </w:p>
        </w:tc>
        <w:tc>
          <w:tcPr>
            <w:tcW w:w="2101" w:type="dxa"/>
            <w:gridSpan w:val="2"/>
            <w:vAlign w:val="center"/>
          </w:tcPr>
          <w:p w:rsidR="005F36AB" w:rsidRDefault="005F36AB">
            <w:pPr>
              <w:wordWrap w:val="0"/>
              <w:overflowPunct w:val="0"/>
              <w:autoSpaceDE w:val="0"/>
              <w:autoSpaceDN w:val="0"/>
              <w:ind w:left="113" w:right="113"/>
              <w:jc w:val="right"/>
              <w:rPr>
                <w:rFonts w:hint="eastAsia"/>
              </w:rPr>
            </w:pPr>
            <w:r>
              <w:rPr>
                <w:rFonts w:hint="eastAsia"/>
              </w:rPr>
              <w:t>円</w:t>
            </w:r>
          </w:p>
        </w:tc>
      </w:tr>
      <w:tr w:rsidR="005F36AB">
        <w:tblPrEx>
          <w:tblCellMar>
            <w:top w:w="0" w:type="dxa"/>
            <w:left w:w="0" w:type="dxa"/>
            <w:bottom w:w="0" w:type="dxa"/>
            <w:right w:w="0" w:type="dxa"/>
          </w:tblCellMar>
        </w:tblPrEx>
        <w:trPr>
          <w:cantSplit/>
          <w:trHeight w:val="400"/>
        </w:trPr>
        <w:tc>
          <w:tcPr>
            <w:tcW w:w="6789" w:type="dxa"/>
            <w:gridSpan w:val="6"/>
            <w:vAlign w:val="center"/>
          </w:tcPr>
          <w:p w:rsidR="005F36AB" w:rsidRDefault="005F36AB">
            <w:pPr>
              <w:wordWrap w:val="0"/>
              <w:overflowPunct w:val="0"/>
              <w:autoSpaceDE w:val="0"/>
              <w:autoSpaceDN w:val="0"/>
              <w:jc w:val="center"/>
              <w:rPr>
                <w:rFonts w:hint="eastAsia"/>
              </w:rPr>
            </w:pPr>
            <w:r>
              <w:rPr>
                <w:rFonts w:hint="eastAsia"/>
              </w:rPr>
              <w:t>合計</w:t>
            </w:r>
          </w:p>
        </w:tc>
        <w:tc>
          <w:tcPr>
            <w:tcW w:w="1719" w:type="dxa"/>
            <w:vAlign w:val="center"/>
          </w:tcPr>
          <w:p w:rsidR="005F36AB" w:rsidRDefault="005F36AB">
            <w:pPr>
              <w:wordWrap w:val="0"/>
              <w:overflowPunct w:val="0"/>
              <w:autoSpaceDE w:val="0"/>
              <w:autoSpaceDN w:val="0"/>
              <w:ind w:left="113" w:right="113"/>
              <w:jc w:val="right"/>
              <w:rPr>
                <w:rFonts w:hint="eastAsia"/>
              </w:rPr>
            </w:pPr>
            <w:r>
              <w:rPr>
                <w:rFonts w:hint="eastAsia"/>
              </w:rPr>
              <w:t>円</w:t>
            </w:r>
          </w:p>
        </w:tc>
      </w:tr>
      <w:tr w:rsidR="005F36AB">
        <w:tblPrEx>
          <w:tblCellMar>
            <w:top w:w="0" w:type="dxa"/>
            <w:left w:w="0" w:type="dxa"/>
            <w:bottom w:w="0" w:type="dxa"/>
            <w:right w:w="0" w:type="dxa"/>
          </w:tblCellMar>
        </w:tblPrEx>
        <w:trPr>
          <w:cantSplit/>
          <w:trHeight w:val="1200"/>
        </w:trPr>
        <w:tc>
          <w:tcPr>
            <w:tcW w:w="8508" w:type="dxa"/>
            <w:gridSpan w:val="7"/>
          </w:tcPr>
          <w:p w:rsidR="005F36AB" w:rsidRDefault="005F36AB">
            <w:pPr>
              <w:wordWrap w:val="0"/>
              <w:overflowPunct w:val="0"/>
              <w:autoSpaceDE w:val="0"/>
              <w:autoSpaceDN w:val="0"/>
              <w:spacing w:before="120"/>
              <w:ind w:left="113" w:right="113"/>
              <w:rPr>
                <w:rFonts w:hint="eastAsia"/>
              </w:rPr>
            </w:pPr>
            <w:r>
              <w:rPr>
                <w:rFonts w:hint="eastAsia"/>
              </w:rPr>
              <w:t>承認条件</w:t>
            </w:r>
          </w:p>
        </w:tc>
      </w:tr>
    </w:tbl>
    <w:p w:rsidR="009D1BC1" w:rsidRDefault="009D1BC1" w:rsidP="001A1F9D">
      <w:pPr>
        <w:wordWrap w:val="0"/>
        <w:overflowPunct w:val="0"/>
        <w:autoSpaceDE w:val="0"/>
        <w:autoSpaceDN w:val="0"/>
        <w:spacing w:line="180" w:lineRule="exact"/>
        <w:ind w:leftChars="100" w:left="390" w:hangingChars="100" w:hanging="180"/>
        <w:rPr>
          <w:sz w:val="18"/>
          <w:szCs w:val="18"/>
        </w:rPr>
      </w:pPr>
    </w:p>
    <w:p w:rsidR="001A1F9D" w:rsidRPr="00887CAB" w:rsidRDefault="001A1F9D" w:rsidP="001A1F9D">
      <w:pPr>
        <w:wordWrap w:val="0"/>
        <w:overflowPunct w:val="0"/>
        <w:autoSpaceDE w:val="0"/>
        <w:autoSpaceDN w:val="0"/>
        <w:spacing w:line="180" w:lineRule="exact"/>
        <w:ind w:leftChars="100" w:left="390" w:hangingChars="100" w:hanging="180"/>
        <w:rPr>
          <w:rFonts w:hint="eastAsia"/>
          <w:sz w:val="18"/>
          <w:szCs w:val="18"/>
        </w:rPr>
      </w:pPr>
      <w:r w:rsidRPr="00887CAB">
        <w:rPr>
          <w:rFonts w:hint="eastAsia"/>
          <w:sz w:val="18"/>
          <w:szCs w:val="18"/>
        </w:rPr>
        <w:t>1　この処分について不服がある場合は、この処分があったことを知った日の翌日から起算して3か月以内に、出雲市長に対して審査請求をすることができます。</w:t>
      </w:r>
    </w:p>
    <w:p w:rsidR="001A1F9D" w:rsidRPr="00887CAB" w:rsidRDefault="001A1F9D" w:rsidP="001A1F9D">
      <w:pPr>
        <w:wordWrap w:val="0"/>
        <w:overflowPunct w:val="0"/>
        <w:autoSpaceDE w:val="0"/>
        <w:autoSpaceDN w:val="0"/>
        <w:spacing w:line="180" w:lineRule="exact"/>
        <w:ind w:leftChars="100" w:left="390" w:hangingChars="100" w:hanging="180"/>
        <w:rPr>
          <w:rFonts w:hint="eastAsia"/>
          <w:sz w:val="18"/>
          <w:szCs w:val="18"/>
        </w:rPr>
      </w:pPr>
      <w:r w:rsidRPr="00887CAB">
        <w:rPr>
          <w:rFonts w:hint="eastAsia"/>
          <w:sz w:val="18"/>
          <w:szCs w:val="18"/>
        </w:rPr>
        <w:t>2　処分の取消しの訴えについては、上記1の審査請求に対する裁決を経た後でなければ提起することができませんが、次のいずれかに該当する場合は、この裁決を経ずに訴訟を提起することができます。</w:t>
      </w:r>
    </w:p>
    <w:p w:rsidR="001A1F9D" w:rsidRPr="00887CAB" w:rsidRDefault="001A1F9D" w:rsidP="004606FA">
      <w:pPr>
        <w:wordWrap w:val="0"/>
        <w:overflowPunct w:val="0"/>
        <w:autoSpaceDE w:val="0"/>
        <w:autoSpaceDN w:val="0"/>
        <w:spacing w:line="180" w:lineRule="exact"/>
        <w:ind w:leftChars="176" w:left="489" w:hangingChars="66" w:hanging="119"/>
        <w:rPr>
          <w:rFonts w:hint="eastAsia"/>
          <w:sz w:val="18"/>
          <w:szCs w:val="18"/>
        </w:rPr>
      </w:pPr>
      <w:r w:rsidRPr="00887CAB">
        <w:rPr>
          <w:rFonts w:hint="eastAsia"/>
          <w:sz w:val="18"/>
          <w:szCs w:val="18"/>
        </w:rPr>
        <w:t>⑴　審査請求があった日から3か月を経過しても裁決がないとき。</w:t>
      </w:r>
    </w:p>
    <w:p w:rsidR="001A1F9D" w:rsidRPr="00887CAB" w:rsidRDefault="001A1F9D" w:rsidP="004606FA">
      <w:pPr>
        <w:wordWrap w:val="0"/>
        <w:overflowPunct w:val="0"/>
        <w:autoSpaceDE w:val="0"/>
        <w:autoSpaceDN w:val="0"/>
        <w:spacing w:line="180" w:lineRule="exact"/>
        <w:ind w:leftChars="176" w:left="489" w:hangingChars="66" w:hanging="119"/>
        <w:rPr>
          <w:rFonts w:hint="eastAsia"/>
          <w:sz w:val="18"/>
          <w:szCs w:val="18"/>
        </w:rPr>
      </w:pPr>
      <w:r w:rsidRPr="00887CAB">
        <w:rPr>
          <w:rFonts w:hint="eastAsia"/>
          <w:sz w:val="18"/>
          <w:szCs w:val="18"/>
        </w:rPr>
        <w:t>⑵　処分、処分の執行又は手続の続行により生ずる著しい損害を避けるため緊急の必要があるとき。</w:t>
      </w:r>
    </w:p>
    <w:p w:rsidR="001A1F9D" w:rsidRPr="00887CAB" w:rsidRDefault="001A1F9D" w:rsidP="004606FA">
      <w:pPr>
        <w:wordWrap w:val="0"/>
        <w:overflowPunct w:val="0"/>
        <w:autoSpaceDE w:val="0"/>
        <w:autoSpaceDN w:val="0"/>
        <w:spacing w:line="180" w:lineRule="exact"/>
        <w:ind w:leftChars="176" w:left="489" w:hangingChars="66" w:hanging="119"/>
        <w:rPr>
          <w:rFonts w:hint="eastAsia"/>
          <w:sz w:val="18"/>
          <w:szCs w:val="18"/>
        </w:rPr>
      </w:pPr>
      <w:r w:rsidRPr="00887CAB">
        <w:rPr>
          <w:rFonts w:hint="eastAsia"/>
          <w:sz w:val="18"/>
          <w:szCs w:val="18"/>
        </w:rPr>
        <w:t>⑶　その他裁決を経ないことにつき正当な理由があるとき。</w:t>
      </w:r>
    </w:p>
    <w:p w:rsidR="001A1F9D" w:rsidRPr="00887CAB" w:rsidRDefault="001A1F9D" w:rsidP="009B76E0">
      <w:pPr>
        <w:wordWrap w:val="0"/>
        <w:overflowPunct w:val="0"/>
        <w:autoSpaceDE w:val="0"/>
        <w:autoSpaceDN w:val="0"/>
        <w:spacing w:line="180" w:lineRule="exact"/>
        <w:ind w:leftChars="200" w:left="420" w:firstLineChars="100" w:firstLine="180"/>
        <w:rPr>
          <w:rFonts w:hint="eastAsia"/>
          <w:sz w:val="18"/>
          <w:szCs w:val="18"/>
        </w:rPr>
      </w:pPr>
      <w:r w:rsidRPr="00887CAB">
        <w:rPr>
          <w:rFonts w:hint="eastAsia"/>
          <w:sz w:val="18"/>
          <w:szCs w:val="18"/>
        </w:rPr>
        <w:t>なお、上記の場合の処分の取消しの訴えは、この処分があったことを知った日の翌日から起算して6か月以内に、出雲市を被告として(訴訟において出雲市を代表する者は出雲市長となります。</w:t>
      </w:r>
      <w:r w:rsidR="005D69D5">
        <w:rPr>
          <w:sz w:val="18"/>
          <w:szCs w:val="18"/>
        </w:rPr>
        <w:t>)</w:t>
      </w:r>
      <w:r w:rsidRPr="00887CAB">
        <w:rPr>
          <w:rFonts w:hint="eastAsia"/>
          <w:sz w:val="18"/>
          <w:szCs w:val="18"/>
        </w:rPr>
        <w:t>、提起することができます。</w:t>
      </w:r>
    </w:p>
    <w:p w:rsidR="001A1F9D" w:rsidRPr="00887CAB" w:rsidRDefault="001A1F9D" w:rsidP="001A1F9D">
      <w:pPr>
        <w:wordWrap w:val="0"/>
        <w:overflowPunct w:val="0"/>
        <w:autoSpaceDE w:val="0"/>
        <w:autoSpaceDN w:val="0"/>
        <w:spacing w:line="180" w:lineRule="exact"/>
        <w:ind w:leftChars="100" w:left="390" w:hangingChars="100" w:hanging="180"/>
        <w:rPr>
          <w:rFonts w:hint="eastAsia"/>
          <w:sz w:val="18"/>
          <w:szCs w:val="18"/>
        </w:rPr>
      </w:pPr>
      <w:r w:rsidRPr="00887CAB">
        <w:rPr>
          <w:rFonts w:hint="eastAsia"/>
          <w:sz w:val="18"/>
          <w:szCs w:val="18"/>
        </w:rPr>
        <w:t>3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p w:rsidR="005F36AB" w:rsidRPr="001A1F9D" w:rsidRDefault="005F36AB">
      <w:pPr>
        <w:wordWrap w:val="0"/>
        <w:overflowPunct w:val="0"/>
        <w:autoSpaceDE w:val="0"/>
        <w:autoSpaceDN w:val="0"/>
        <w:rPr>
          <w:rFonts w:hint="eastAsia"/>
        </w:rPr>
      </w:pPr>
    </w:p>
    <w:sectPr w:rsidR="005F36AB" w:rsidRPr="001A1F9D" w:rsidSect="001A1F9D">
      <w:pgSz w:w="11907" w:h="16840" w:code="9"/>
      <w:pgMar w:top="1701" w:right="1701" w:bottom="295"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C6E" w:rsidRDefault="00906C6E">
      <w:r>
        <w:separator/>
      </w:r>
    </w:p>
  </w:endnote>
  <w:endnote w:type="continuationSeparator" w:id="0">
    <w:p w:rsidR="00906C6E" w:rsidRDefault="0090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C6E" w:rsidRDefault="00906C6E">
      <w:r>
        <w:separator/>
      </w:r>
    </w:p>
  </w:footnote>
  <w:footnote w:type="continuationSeparator" w:id="0">
    <w:p w:rsidR="00906C6E" w:rsidRDefault="00906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0757"/>
    <w:rsid w:val="000639CE"/>
    <w:rsid w:val="00086F92"/>
    <w:rsid w:val="0009646F"/>
    <w:rsid w:val="00097614"/>
    <w:rsid w:val="000B750F"/>
    <w:rsid w:val="001078D0"/>
    <w:rsid w:val="00144218"/>
    <w:rsid w:val="001A1F9D"/>
    <w:rsid w:val="00241E61"/>
    <w:rsid w:val="002F555E"/>
    <w:rsid w:val="003754A5"/>
    <w:rsid w:val="003F5A62"/>
    <w:rsid w:val="004606FA"/>
    <w:rsid w:val="00467AA0"/>
    <w:rsid w:val="0057371C"/>
    <w:rsid w:val="0057619A"/>
    <w:rsid w:val="0058762C"/>
    <w:rsid w:val="005D69D5"/>
    <w:rsid w:val="005F36AB"/>
    <w:rsid w:val="006B08FE"/>
    <w:rsid w:val="006D0757"/>
    <w:rsid w:val="006E46AD"/>
    <w:rsid w:val="00731285"/>
    <w:rsid w:val="007763F5"/>
    <w:rsid w:val="007D00E4"/>
    <w:rsid w:val="007E7337"/>
    <w:rsid w:val="00906C6E"/>
    <w:rsid w:val="00923EA9"/>
    <w:rsid w:val="009B76E0"/>
    <w:rsid w:val="009D1BC1"/>
    <w:rsid w:val="00A14512"/>
    <w:rsid w:val="00A507D9"/>
    <w:rsid w:val="00B71974"/>
    <w:rsid w:val="00B768E7"/>
    <w:rsid w:val="00C108E0"/>
    <w:rsid w:val="00D13221"/>
    <w:rsid w:val="00D552D6"/>
    <w:rsid w:val="00DC25EB"/>
    <w:rsid w:val="00EE2838"/>
    <w:rsid w:val="00EE5C69"/>
    <w:rsid w:val="00F409E9"/>
    <w:rsid w:val="00F46589"/>
    <w:rsid w:val="00F52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219903B-8210-4EFC-A330-0EAD80A5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134</Words>
  <Characters>767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1601-01-01T00:00:00Z</cp:lastPrinted>
  <dcterms:created xsi:type="dcterms:W3CDTF">2025-09-14T03:55:00Z</dcterms:created>
  <dcterms:modified xsi:type="dcterms:W3CDTF">2025-09-14T03:55:00Z</dcterms:modified>
  <cp:category/>
</cp:coreProperties>
</file>