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04B4" w:rsidRPr="004A2CF6" w:rsidRDefault="008D04B4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4A2CF6">
        <w:rPr>
          <w:rFonts w:ascii="ＭＳ 明朝" w:hAnsi="ＭＳ 明朝" w:hint="eastAsia"/>
        </w:rPr>
        <w:t>様式第</w:t>
      </w:r>
      <w:r w:rsidRPr="004A2CF6">
        <w:rPr>
          <w:rFonts w:ascii="ＭＳ 明朝" w:hAnsi="ＭＳ 明朝"/>
        </w:rPr>
        <w:t>8</w:t>
      </w:r>
      <w:r w:rsidRPr="004A2CF6">
        <w:rPr>
          <w:rFonts w:ascii="ＭＳ 明朝" w:hAnsi="ＭＳ 明朝" w:hint="eastAsia"/>
        </w:rPr>
        <w:t>号</w:t>
      </w:r>
      <w:r w:rsidRPr="004A2CF6">
        <w:rPr>
          <w:rFonts w:ascii="ＭＳ 明朝" w:hAnsi="ＭＳ 明朝"/>
        </w:rPr>
        <w:t>(</w:t>
      </w:r>
      <w:r w:rsidRPr="004A2CF6">
        <w:rPr>
          <w:rFonts w:ascii="ＭＳ 明朝" w:hAnsi="ＭＳ 明朝" w:hint="eastAsia"/>
        </w:rPr>
        <w:t>第</w:t>
      </w:r>
      <w:r w:rsidRPr="004A2CF6">
        <w:rPr>
          <w:rFonts w:ascii="ＭＳ 明朝" w:hAnsi="ＭＳ 明朝"/>
        </w:rPr>
        <w:t>5</w:t>
      </w:r>
      <w:r w:rsidRPr="004A2CF6">
        <w:rPr>
          <w:rFonts w:ascii="ＭＳ 明朝" w:hAnsi="ＭＳ 明朝" w:hint="eastAsia"/>
        </w:rPr>
        <w:t>条関係</w:t>
      </w:r>
      <w:r w:rsidRPr="004A2CF6">
        <w:rPr>
          <w:rFonts w:ascii="ＭＳ 明朝" w:hAnsi="ＭＳ 明朝"/>
        </w:rPr>
        <w:t>)</w:t>
      </w:r>
    </w:p>
    <w:p w:rsidR="008D04B4" w:rsidRDefault="008D04B4">
      <w:pPr>
        <w:wordWrap w:val="0"/>
        <w:overflowPunct w:val="0"/>
        <w:autoSpaceDE w:val="0"/>
        <w:autoSpaceDN w:val="0"/>
      </w:pPr>
    </w:p>
    <w:p w:rsidR="008D04B4" w:rsidRDefault="008D04B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斐川環境学習センター使用料還付請求書</w:t>
      </w:r>
    </w:p>
    <w:p w:rsidR="008D04B4" w:rsidRDefault="008D04B4">
      <w:pPr>
        <w:wordWrap w:val="0"/>
        <w:overflowPunct w:val="0"/>
        <w:autoSpaceDE w:val="0"/>
        <w:autoSpaceDN w:val="0"/>
      </w:pPr>
    </w:p>
    <w:p w:rsidR="008D04B4" w:rsidRDefault="008D04B4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8D04B4" w:rsidRDefault="008D04B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出雲市長　　様</w:t>
      </w:r>
    </w:p>
    <w:p w:rsidR="008D04B4" w:rsidRDefault="008D04B4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864"/>
        <w:gridCol w:w="2126"/>
      </w:tblGrid>
      <w:tr w:rsidR="008D04B4" w:rsidTr="008D04B4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8D04B4" w:rsidRDefault="008D04B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864" w:type="dxa"/>
          </w:tcPr>
          <w:p w:rsidR="008D04B4" w:rsidRDefault="008D04B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126" w:type="dxa"/>
          </w:tcPr>
          <w:p w:rsidR="008D04B4" w:rsidRDefault="008D04B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04B4" w:rsidTr="008D04B4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8D04B4" w:rsidRDefault="008D04B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4" w:type="dxa"/>
          </w:tcPr>
          <w:p w:rsidR="008D04B4" w:rsidRDefault="008D04B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126" w:type="dxa"/>
          </w:tcPr>
          <w:p w:rsidR="008D04B4" w:rsidRDefault="008D04B4" w:rsidP="00204DF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\o\ac(</w:instrText>
            </w:r>
            <w:r w:rsidRPr="00D01972">
              <w:rPr>
                <w:rFonts w:hint="eastAsia"/>
                <w:position w:val="-4"/>
                <w:sz w:val="31"/>
              </w:rPr>
              <w:instrText>○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</w:tbl>
    <w:p w:rsidR="008D04B4" w:rsidRDefault="008D04B4">
      <w:pPr>
        <w:wordWrap w:val="0"/>
        <w:overflowPunct w:val="0"/>
        <w:autoSpaceDE w:val="0"/>
        <w:autoSpaceDN w:val="0"/>
      </w:pPr>
    </w:p>
    <w:p w:rsidR="008D04B4" w:rsidRDefault="008D04B4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下記のとおり使用料の還付を受けたいので、斐川環境学習センター利用承認書を添えて請求します。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1533"/>
        <w:gridCol w:w="529"/>
        <w:gridCol w:w="1005"/>
        <w:gridCol w:w="1057"/>
        <w:gridCol w:w="477"/>
        <w:gridCol w:w="1585"/>
      </w:tblGrid>
      <w:tr w:rsidR="008D04B4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D04B4" w:rsidRDefault="008D04B4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6186" w:type="dxa"/>
            <w:gridSpan w:val="6"/>
            <w:vAlign w:val="center"/>
          </w:tcPr>
          <w:p w:rsidR="008D04B4" w:rsidRDefault="008D04B4" w:rsidP="008D04B4">
            <w:pPr>
              <w:overflowPunct w:val="0"/>
              <w:autoSpaceDE w:val="0"/>
              <w:autoSpaceDN w:val="0"/>
              <w:ind w:leftChars="54" w:left="124" w:right="113" w:firstLineChars="500" w:firstLine="1149"/>
              <w:jc w:val="left"/>
            </w:pPr>
            <w:r>
              <w:rPr>
                <w:rFonts w:hint="eastAsia"/>
              </w:rPr>
              <w:t>年　　　月　　　日</w:t>
            </w:r>
          </w:p>
        </w:tc>
      </w:tr>
      <w:tr w:rsidR="008D04B4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3"/>
        </w:trPr>
        <w:tc>
          <w:tcPr>
            <w:tcW w:w="2325" w:type="dxa"/>
            <w:vAlign w:val="center"/>
          </w:tcPr>
          <w:p w:rsidR="008D04B4" w:rsidRDefault="008D04B4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  <w:spacing w:val="40"/>
              </w:rPr>
              <w:t>還付を受けよ</w:t>
            </w:r>
            <w:r>
              <w:rPr>
                <w:rFonts w:hint="eastAsia"/>
              </w:rPr>
              <w:t>うとする理由</w:t>
            </w:r>
          </w:p>
        </w:tc>
        <w:tc>
          <w:tcPr>
            <w:tcW w:w="6186" w:type="dxa"/>
            <w:gridSpan w:val="6"/>
            <w:vAlign w:val="center"/>
          </w:tcPr>
          <w:p w:rsidR="008D04B4" w:rsidRDefault="008D04B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D04B4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2"/>
        </w:trPr>
        <w:tc>
          <w:tcPr>
            <w:tcW w:w="2325" w:type="dxa"/>
            <w:vMerge w:val="restart"/>
            <w:vAlign w:val="center"/>
          </w:tcPr>
          <w:p w:rsidR="008D04B4" w:rsidRDefault="008D04B4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還付金振込先</w:t>
            </w:r>
          </w:p>
        </w:tc>
        <w:tc>
          <w:tcPr>
            <w:tcW w:w="1533" w:type="dxa"/>
            <w:vAlign w:val="center"/>
          </w:tcPr>
          <w:p w:rsidR="008D04B4" w:rsidRDefault="008D04B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653" w:type="dxa"/>
            <w:gridSpan w:val="5"/>
            <w:vAlign w:val="center"/>
          </w:tcPr>
          <w:p w:rsidR="008D04B4" w:rsidRDefault="008D04B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D04B4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1"/>
        </w:trPr>
        <w:tc>
          <w:tcPr>
            <w:tcW w:w="2325" w:type="dxa"/>
            <w:vMerge/>
            <w:tcBorders>
              <w:bottom w:val="double" w:sz="4" w:space="0" w:color="auto"/>
            </w:tcBorders>
            <w:vAlign w:val="center"/>
          </w:tcPr>
          <w:p w:rsidR="008D04B4" w:rsidRDefault="008D04B4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vAlign w:val="center"/>
          </w:tcPr>
          <w:p w:rsidR="008D04B4" w:rsidRDefault="008D04B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534" w:type="dxa"/>
            <w:gridSpan w:val="2"/>
            <w:tcBorders>
              <w:bottom w:val="double" w:sz="4" w:space="0" w:color="auto"/>
            </w:tcBorders>
            <w:vAlign w:val="center"/>
          </w:tcPr>
          <w:p w:rsidR="008D04B4" w:rsidRDefault="008D04B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bottom w:val="double" w:sz="4" w:space="0" w:color="auto"/>
            </w:tcBorders>
            <w:vAlign w:val="center"/>
          </w:tcPr>
          <w:p w:rsidR="008D04B4" w:rsidRDefault="008D04B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585" w:type="dxa"/>
            <w:tcBorders>
              <w:bottom w:val="double" w:sz="4" w:space="0" w:color="auto"/>
            </w:tcBorders>
            <w:vAlign w:val="center"/>
          </w:tcPr>
          <w:p w:rsidR="008D04B4" w:rsidRDefault="008D04B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D04B4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/>
        </w:trPr>
        <w:tc>
          <w:tcPr>
            <w:tcW w:w="2325" w:type="dxa"/>
            <w:vMerge w:val="restart"/>
            <w:tcBorders>
              <w:top w:val="double" w:sz="4" w:space="0" w:color="auto"/>
            </w:tcBorders>
            <w:vAlign w:val="center"/>
          </w:tcPr>
          <w:p w:rsidR="008D04B4" w:rsidRDefault="008D04B4" w:rsidP="00204DF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※還付金の内容</w:t>
            </w:r>
          </w:p>
        </w:tc>
        <w:tc>
          <w:tcPr>
            <w:tcW w:w="2062" w:type="dxa"/>
            <w:gridSpan w:val="2"/>
            <w:tcBorders>
              <w:top w:val="double" w:sz="4" w:space="0" w:color="auto"/>
            </w:tcBorders>
            <w:vAlign w:val="center"/>
          </w:tcPr>
          <w:p w:rsidR="008D04B4" w:rsidRDefault="008D04B4" w:rsidP="00204DF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2062" w:type="dxa"/>
            <w:gridSpan w:val="2"/>
            <w:tcBorders>
              <w:top w:val="double" w:sz="4" w:space="0" w:color="auto"/>
            </w:tcBorders>
            <w:vAlign w:val="center"/>
          </w:tcPr>
          <w:p w:rsidR="008D04B4" w:rsidRDefault="008D04B4" w:rsidP="00204DF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還付</w:t>
            </w:r>
            <w:r>
              <w:rPr>
                <w:rFonts w:hint="eastAsia"/>
              </w:rPr>
              <w:t>率</w:t>
            </w:r>
          </w:p>
        </w:tc>
        <w:tc>
          <w:tcPr>
            <w:tcW w:w="2062" w:type="dxa"/>
            <w:gridSpan w:val="2"/>
            <w:tcBorders>
              <w:top w:val="double" w:sz="4" w:space="0" w:color="auto"/>
            </w:tcBorders>
            <w:vAlign w:val="center"/>
          </w:tcPr>
          <w:p w:rsidR="008D04B4" w:rsidRDefault="008D04B4" w:rsidP="00204DF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還付</w:t>
            </w:r>
            <w:r>
              <w:rPr>
                <w:rFonts w:hint="eastAsia"/>
              </w:rPr>
              <w:t>額</w:t>
            </w:r>
          </w:p>
        </w:tc>
      </w:tr>
      <w:tr w:rsidR="008D04B4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2"/>
        </w:trPr>
        <w:tc>
          <w:tcPr>
            <w:tcW w:w="2325" w:type="dxa"/>
            <w:vMerge/>
            <w:vAlign w:val="center"/>
          </w:tcPr>
          <w:p w:rsidR="008D04B4" w:rsidRDefault="008D04B4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</w:p>
        </w:tc>
        <w:tc>
          <w:tcPr>
            <w:tcW w:w="2062" w:type="dxa"/>
            <w:gridSpan w:val="2"/>
            <w:vAlign w:val="bottom"/>
          </w:tcPr>
          <w:p w:rsidR="008D04B4" w:rsidRDefault="008D04B4" w:rsidP="00204DF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62" w:type="dxa"/>
            <w:gridSpan w:val="2"/>
            <w:vAlign w:val="bottom"/>
          </w:tcPr>
          <w:p w:rsidR="008D04B4" w:rsidRDefault="008D04B4" w:rsidP="00204DF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062" w:type="dxa"/>
            <w:gridSpan w:val="2"/>
            <w:vAlign w:val="bottom"/>
          </w:tcPr>
          <w:p w:rsidR="008D04B4" w:rsidRDefault="008D04B4" w:rsidP="00204DF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D04B4" w:rsidTr="008D0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6"/>
        </w:trPr>
        <w:tc>
          <w:tcPr>
            <w:tcW w:w="2325" w:type="dxa"/>
            <w:vAlign w:val="center"/>
          </w:tcPr>
          <w:p w:rsidR="008D04B4" w:rsidRDefault="008D04B4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※決裁</w:t>
            </w:r>
          </w:p>
        </w:tc>
        <w:tc>
          <w:tcPr>
            <w:tcW w:w="6186" w:type="dxa"/>
            <w:gridSpan w:val="6"/>
          </w:tcPr>
          <w:p w:rsidR="008D04B4" w:rsidRDefault="008D04B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72DDE" w:rsidRDefault="008D04B4" w:rsidP="00B35EED">
      <w:pPr>
        <w:wordWrap w:val="0"/>
        <w:overflowPunct w:val="0"/>
        <w:autoSpaceDE w:val="0"/>
        <w:autoSpaceDN w:val="0"/>
      </w:pPr>
      <w:r>
        <w:rPr>
          <w:rFonts w:hint="eastAsia"/>
        </w:rPr>
        <w:t>※印欄は記入しないこと。</w:t>
      </w:r>
    </w:p>
    <w:sectPr w:rsidR="00172DDE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2993" w:rsidRDefault="0086299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62993" w:rsidRDefault="0086299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2993" w:rsidRDefault="0086299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62993" w:rsidRDefault="0086299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AEF"/>
    <w:rsid w:val="00057D3D"/>
    <w:rsid w:val="000C27E8"/>
    <w:rsid w:val="000F33EE"/>
    <w:rsid w:val="0013103D"/>
    <w:rsid w:val="00172DDE"/>
    <w:rsid w:val="00177DCB"/>
    <w:rsid w:val="00193531"/>
    <w:rsid w:val="001A0199"/>
    <w:rsid w:val="001C045F"/>
    <w:rsid w:val="00204DF3"/>
    <w:rsid w:val="0020687A"/>
    <w:rsid w:val="00211624"/>
    <w:rsid w:val="0028170F"/>
    <w:rsid w:val="002D06BC"/>
    <w:rsid w:val="002E43F3"/>
    <w:rsid w:val="002F2D0F"/>
    <w:rsid w:val="003200DE"/>
    <w:rsid w:val="003202B3"/>
    <w:rsid w:val="00364019"/>
    <w:rsid w:val="003769AB"/>
    <w:rsid w:val="003A25CD"/>
    <w:rsid w:val="00403FD1"/>
    <w:rsid w:val="004A2CF6"/>
    <w:rsid w:val="005331B7"/>
    <w:rsid w:val="00554070"/>
    <w:rsid w:val="005C5CBC"/>
    <w:rsid w:val="005C7B9E"/>
    <w:rsid w:val="00656687"/>
    <w:rsid w:val="0065745E"/>
    <w:rsid w:val="00666674"/>
    <w:rsid w:val="0067014F"/>
    <w:rsid w:val="0067514B"/>
    <w:rsid w:val="0067784A"/>
    <w:rsid w:val="007109F4"/>
    <w:rsid w:val="00751EEA"/>
    <w:rsid w:val="00755AA8"/>
    <w:rsid w:val="007808F9"/>
    <w:rsid w:val="007E7425"/>
    <w:rsid w:val="007E7FD1"/>
    <w:rsid w:val="00810921"/>
    <w:rsid w:val="0081325F"/>
    <w:rsid w:val="00845FED"/>
    <w:rsid w:val="0086038A"/>
    <w:rsid w:val="00862993"/>
    <w:rsid w:val="00871CC9"/>
    <w:rsid w:val="008A0BBD"/>
    <w:rsid w:val="008C62BF"/>
    <w:rsid w:val="008D04B4"/>
    <w:rsid w:val="008D0D12"/>
    <w:rsid w:val="008D284B"/>
    <w:rsid w:val="008F6363"/>
    <w:rsid w:val="009018D8"/>
    <w:rsid w:val="00907935"/>
    <w:rsid w:val="00920AA6"/>
    <w:rsid w:val="0094338C"/>
    <w:rsid w:val="00950F27"/>
    <w:rsid w:val="00996006"/>
    <w:rsid w:val="009A617C"/>
    <w:rsid w:val="009B7F6F"/>
    <w:rsid w:val="009C40D6"/>
    <w:rsid w:val="00A41FA7"/>
    <w:rsid w:val="00AA371D"/>
    <w:rsid w:val="00AA5000"/>
    <w:rsid w:val="00AB37FF"/>
    <w:rsid w:val="00AE2B1D"/>
    <w:rsid w:val="00AF4735"/>
    <w:rsid w:val="00B210F4"/>
    <w:rsid w:val="00B34D90"/>
    <w:rsid w:val="00B35EED"/>
    <w:rsid w:val="00B64068"/>
    <w:rsid w:val="00B70D35"/>
    <w:rsid w:val="00B82423"/>
    <w:rsid w:val="00BE493B"/>
    <w:rsid w:val="00C04AEF"/>
    <w:rsid w:val="00C135CA"/>
    <w:rsid w:val="00C22DD2"/>
    <w:rsid w:val="00C7498A"/>
    <w:rsid w:val="00C74D25"/>
    <w:rsid w:val="00C847E8"/>
    <w:rsid w:val="00C97A20"/>
    <w:rsid w:val="00CF5CCA"/>
    <w:rsid w:val="00D01972"/>
    <w:rsid w:val="00D1372F"/>
    <w:rsid w:val="00D4068A"/>
    <w:rsid w:val="00D63A79"/>
    <w:rsid w:val="00DB5F4A"/>
    <w:rsid w:val="00DC5DE4"/>
    <w:rsid w:val="00DD0F2F"/>
    <w:rsid w:val="00EF360F"/>
    <w:rsid w:val="00F21436"/>
    <w:rsid w:val="00F23FEE"/>
    <w:rsid w:val="00F54C20"/>
    <w:rsid w:val="00F578CB"/>
    <w:rsid w:val="00F6489A"/>
    <w:rsid w:val="00F72FDE"/>
    <w:rsid w:val="00F90315"/>
    <w:rsid w:val="00FA0B69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6702D54-6356-4ECC-BFF4-57E09F2D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unhideWhenUsed/>
    <w:rsid w:val="000C27E8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C5CB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C5CBC"/>
    <w:rPr>
      <w:rFonts w:ascii="Arial" w:eastAsia="ＭＳ ゴシック" w:hAnsi="Arial" w:cs="Times New Roman"/>
      <w:sz w:val="18"/>
      <w:szCs w:val="18"/>
    </w:rPr>
  </w:style>
  <w:style w:type="paragraph" w:customStyle="1" w:styleId="121">
    <w:name w:val="第＊条121"/>
    <w:basedOn w:val="a"/>
    <w:rsid w:val="00F54C20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789B32-F271-4FE5-A528-21EAA389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2011-09-15T11:13:00Z</cp:lastPrinted>
  <dcterms:created xsi:type="dcterms:W3CDTF">2025-09-14T03:59:00Z</dcterms:created>
  <dcterms:modified xsi:type="dcterms:W3CDTF">2025-09-14T03:59:00Z</dcterms:modified>
</cp:coreProperties>
</file>