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pPr>
        <w:rPr>
          <w:rFonts w:ascii="ＭＳ 明朝" w:cs="Times New Roman"/>
          <w:sz w:val="22"/>
          <w:szCs w:val="22"/>
        </w:rPr>
      </w:pPr>
      <w:r>
        <w:rPr>
          <w:noProof/>
        </w:rPr>
        <w:pict>
          <v:rect id="_x0000_s1027" style="position:absolute;left:0;text-align:left;margin-left:400.35pt;margin-top:195.15pt;width:12.45pt;height:12.45pt;z-index:251657728" filled="f" strokeweight=".5pt">
            <o:lock v:ext="edit" aspectratio="t"/>
            <w10:anchorlock/>
          </v:rect>
        </w:pict>
      </w:r>
      <w:r w:rsidR="00140FDA" w:rsidRPr="00E24FDC">
        <w:rPr>
          <w:rFonts w:ascii="ＭＳ 明朝" w:hAnsi="ＭＳ 明朝" w:cs="ＭＳ 明朝" w:hint="eastAsia"/>
          <w:sz w:val="22"/>
          <w:szCs w:val="22"/>
        </w:rPr>
        <w:t>様式第</w:t>
      </w:r>
      <w:r w:rsidR="00BF3DFF" w:rsidRPr="00E24FDC">
        <w:rPr>
          <w:rFonts w:ascii="ＭＳ 明朝" w:hAnsi="ＭＳ 明朝" w:cs="ＭＳ 明朝"/>
          <w:sz w:val="22"/>
          <w:szCs w:val="22"/>
        </w:rPr>
        <w:t>2</w:t>
      </w:r>
      <w:r w:rsidR="00140FDA" w:rsidRPr="00E24FDC">
        <w:rPr>
          <w:rFonts w:ascii="ＭＳ 明朝" w:hAnsi="ＭＳ 明朝" w:cs="ＭＳ 明朝" w:hint="eastAsia"/>
          <w:sz w:val="22"/>
          <w:szCs w:val="22"/>
        </w:rPr>
        <w:t>号（第</w:t>
      </w:r>
      <w:r w:rsidR="000311F2" w:rsidRPr="00944A04">
        <w:rPr>
          <w:rFonts w:ascii="ＭＳ 明朝" w:hAnsi="ＭＳ 明朝" w:cs="ＭＳ 明朝"/>
          <w:sz w:val="22"/>
          <w:szCs w:val="22"/>
        </w:rPr>
        <w:t>5</w:t>
      </w:r>
      <w:r w:rsidR="00140FDA" w:rsidRPr="00E24FDC">
        <w:rPr>
          <w:rFonts w:ascii="ＭＳ 明朝" w:hAnsi="ＭＳ 明朝" w:cs="ＭＳ 明朝" w:hint="eastAsia"/>
          <w:sz w:val="22"/>
          <w:szCs w:val="22"/>
        </w:rPr>
        <w:t>条関係）</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第　　　　　号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BF590B">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w:t>
      </w:r>
      <w:r w:rsidR="00BF3DFF"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承認通知書</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氏名又は名称</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様</w:t>
      </w:r>
    </w:p>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出雲市長　　　　　　　　　　印　</w:t>
      </w:r>
    </w:p>
    <w:p w:rsidR="00140FDA" w:rsidRPr="00E24FDC" w:rsidRDefault="00140FDA">
      <w:pPr>
        <w:spacing w:line="320" w:lineRule="exact"/>
        <w:rPr>
          <w:rFonts w:ascii="ＭＳ 明朝" w:cs="Times New Roman"/>
          <w:sz w:val="22"/>
          <w:szCs w:val="22"/>
        </w:rPr>
      </w:pP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　　　　年　　月　　日付け</w:t>
      </w:r>
      <w:r w:rsidR="00CF25B5" w:rsidRPr="00E24FDC">
        <w:rPr>
          <w:rFonts w:ascii="ＭＳ 明朝" w:hAnsi="ＭＳ 明朝" w:cs="ＭＳ 明朝" w:hint="eastAsia"/>
          <w:sz w:val="22"/>
          <w:szCs w:val="22"/>
        </w:rPr>
        <w:t>の</w:t>
      </w:r>
      <w:r w:rsidR="00BF590B"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w:t>
      </w:r>
      <w:r w:rsidR="00BF3DFF" w:rsidRPr="00E24FDC">
        <w:rPr>
          <w:rFonts w:ascii="ＭＳ 明朝" w:hAnsi="ＭＳ 明朝" w:cs="ＭＳ 明朝" w:hint="eastAsia"/>
          <w:sz w:val="22"/>
          <w:szCs w:val="22"/>
        </w:rPr>
        <w:t>利用</w:t>
      </w:r>
      <w:r w:rsidR="00CF25B5" w:rsidRPr="00E24FDC">
        <w:rPr>
          <w:rFonts w:ascii="ＭＳ 明朝" w:hAnsi="ＭＳ 明朝" w:cs="ＭＳ 明朝" w:hint="eastAsia"/>
          <w:sz w:val="22"/>
          <w:szCs w:val="22"/>
        </w:rPr>
        <w:t>承認申請</w:t>
      </w:r>
      <w:r w:rsidRPr="00E24FDC">
        <w:rPr>
          <w:rFonts w:ascii="ＭＳ 明朝" w:hAnsi="ＭＳ 明朝" w:cs="ＭＳ 明朝" w:hint="eastAsia"/>
          <w:sz w:val="22"/>
          <w:szCs w:val="22"/>
        </w:rPr>
        <w:t>について、</w:t>
      </w:r>
      <w:r w:rsidR="00BF590B" w:rsidRPr="00E24FDC">
        <w:rPr>
          <w:rFonts w:ascii="ＭＳ 明朝" w:hAnsi="ＭＳ 明朝" w:cs="ＭＳ 明朝" w:hint="eastAsia"/>
          <w:sz w:val="22"/>
          <w:szCs w:val="22"/>
        </w:rPr>
        <w:t>下記の</w:t>
      </w:r>
      <w:r w:rsidRPr="00E24FDC">
        <w:rPr>
          <w:rFonts w:ascii="ＭＳ 明朝" w:hAnsi="ＭＳ 明朝" w:cs="ＭＳ 明朝" w:hint="eastAsia"/>
          <w:sz w:val="22"/>
          <w:szCs w:val="22"/>
        </w:rPr>
        <w:t>とおり承認します。</w:t>
      </w:r>
    </w:p>
    <w:p w:rsidR="00140FDA" w:rsidRPr="00E24FDC" w:rsidRDefault="00140FDA">
      <w:pPr>
        <w:spacing w:line="320" w:lineRule="exact"/>
        <w:rPr>
          <w:rFonts w:ascii="ＭＳ 明朝" w:cs="Times New Roman"/>
          <w:sz w:val="22"/>
          <w:szCs w:val="22"/>
        </w:rPr>
      </w:pPr>
    </w:p>
    <w:p w:rsidR="00140FDA" w:rsidRPr="00E24FDC" w:rsidRDefault="00140FDA">
      <w:pPr>
        <w:spacing w:line="320" w:lineRule="exact"/>
        <w:jc w:val="center"/>
        <w:rPr>
          <w:rFonts w:ascii="ＭＳ 明朝" w:cs="Times New Roman"/>
          <w:sz w:val="22"/>
          <w:szCs w:val="22"/>
        </w:rPr>
      </w:pPr>
      <w:r w:rsidRPr="00E24FDC">
        <w:rPr>
          <w:rFonts w:ascii="ＭＳ 明朝" w:hAnsi="ＭＳ 明朝" w:cs="ＭＳ 明朝" w:hint="eastAsia"/>
          <w:sz w:val="22"/>
          <w:szCs w:val="22"/>
        </w:rPr>
        <w:t>記</w:t>
      </w:r>
    </w:p>
    <w:p w:rsidR="00140FDA" w:rsidRPr="00E24FDC" w:rsidRDefault="00140FDA">
      <w:pPr>
        <w:spacing w:line="320" w:lineRule="exact"/>
        <w:jc w:val="center"/>
        <w:rPr>
          <w:rFonts w:ascii="ＭＳ 明朝" w:cs="Times New Roman"/>
          <w:sz w:val="22"/>
          <w:szCs w:val="22"/>
        </w:rPr>
      </w:pP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１　</w:t>
      </w:r>
      <w:r w:rsidR="00221EA9"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施設の名称</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hint="eastAsia"/>
          <w:spacing w:val="-50"/>
          <w:sz w:val="22"/>
          <w:szCs w:val="22"/>
        </w:rPr>
        <w:t xml:space="preserve">　</w:t>
      </w:r>
      <w:r w:rsidRPr="00E24FDC">
        <w:rPr>
          <w:rFonts w:ascii="ＭＳ 明朝" w:hAnsi="ＭＳ 明朝" w:cs="ＭＳ 明朝" w:hint="eastAsia"/>
          <w:sz w:val="22"/>
          <w:szCs w:val="22"/>
        </w:rPr>
        <w:t xml:space="preserve">　（工場）　　　　　　　室　　（ピロティ）　　　　　　　室</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２　</w:t>
      </w:r>
      <w:r w:rsidR="00221EA9"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の期間</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　　　　　　年　　月　　日から　　　　年　　月　　日まで</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３　使用料</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　　月額　　　　　　　　円</w:t>
      </w:r>
    </w:p>
    <w:p w:rsidR="00140FDA" w:rsidRPr="00E24FDC" w:rsidRDefault="00140FDA">
      <w:pPr>
        <w:spacing w:line="320" w:lineRule="exact"/>
        <w:rPr>
          <w:rFonts w:ascii="ＭＳ 明朝" w:cs="Times New Roman"/>
          <w:dstrike/>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hint="eastAsia"/>
          <w:spacing w:val="-50"/>
          <w:sz w:val="22"/>
          <w:szCs w:val="22"/>
        </w:rPr>
        <w:t xml:space="preserve">　</w:t>
      </w:r>
      <w:r w:rsidRPr="00E24FDC">
        <w:rPr>
          <w:rFonts w:ascii="ＭＳ 明朝" w:hAnsi="ＭＳ 明朝" w:cs="ＭＳ 明朝" w:hint="eastAsia"/>
          <w:sz w:val="22"/>
          <w:szCs w:val="22"/>
        </w:rPr>
        <w:t xml:space="preserve">　</w:t>
      </w:r>
    </w:p>
    <w:p w:rsidR="00140FDA" w:rsidRPr="00E24FDC" w:rsidRDefault="00140FDA">
      <w:pPr>
        <w:spacing w:line="320" w:lineRule="exact"/>
        <w:ind w:left="240" w:hangingChars="100" w:hanging="240"/>
        <w:rPr>
          <w:rFonts w:ascii="ＭＳ 明朝" w:cs="Times New Roman"/>
          <w:sz w:val="22"/>
          <w:szCs w:val="22"/>
        </w:rPr>
      </w:pPr>
      <w:r w:rsidRPr="00E24FDC">
        <w:rPr>
          <w:rFonts w:ascii="ＭＳ 明朝" w:hAnsi="ＭＳ 明朝" w:cs="ＭＳ 明朝" w:hint="eastAsia"/>
          <w:sz w:val="22"/>
          <w:szCs w:val="22"/>
        </w:rPr>
        <w:t xml:space="preserve">　　ただし、</w:t>
      </w:r>
      <w:r w:rsidR="00BF590B"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企業化支援貸工場の設置及び管理に関する条例の改正により使用料が変更されたときは、その額とする。</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４　保証金</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　　金　　　　　　　　　円（使用料の</w:t>
      </w:r>
      <w:r w:rsidR="00BF3DFF" w:rsidRPr="00E24FDC">
        <w:rPr>
          <w:rFonts w:ascii="ＭＳ 明朝" w:hAnsi="ＭＳ 明朝" w:cs="ＭＳ 明朝"/>
          <w:sz w:val="22"/>
          <w:szCs w:val="22"/>
        </w:rPr>
        <w:t>3</w:t>
      </w:r>
      <w:r w:rsidRPr="00E24FDC">
        <w:rPr>
          <w:rFonts w:ascii="ＭＳ 明朝" w:hAnsi="ＭＳ 明朝" w:cs="ＭＳ 明朝" w:hint="eastAsia"/>
          <w:sz w:val="22"/>
          <w:szCs w:val="22"/>
        </w:rPr>
        <w:t>月分）</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５　</w:t>
      </w:r>
      <w:r w:rsidR="00BF3DFF"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の手続</w:t>
      </w:r>
    </w:p>
    <w:p w:rsidR="00140FDA" w:rsidRPr="00E24FDC" w:rsidRDefault="00140FDA">
      <w:pPr>
        <w:spacing w:line="320" w:lineRule="exact"/>
        <w:ind w:left="240" w:hangingChars="100" w:hanging="240"/>
        <w:rPr>
          <w:rFonts w:ascii="ＭＳ 明朝" w:cs="Times New Roman"/>
          <w:sz w:val="22"/>
          <w:szCs w:val="22"/>
        </w:rPr>
      </w:pPr>
      <w:r w:rsidRPr="00E24FDC">
        <w:rPr>
          <w:rFonts w:ascii="ＭＳ 明朝" w:hAnsi="ＭＳ 明朝" w:cs="ＭＳ 明朝" w:hint="eastAsia"/>
          <w:sz w:val="22"/>
          <w:szCs w:val="22"/>
        </w:rPr>
        <w:t xml:space="preserve">　　　　　年　　月　　日までに</w:t>
      </w:r>
      <w:r w:rsidR="00BF590B"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w:t>
      </w:r>
      <w:r w:rsidR="00BF3DFF"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請書を提出し、保証金を納付すること</w:t>
      </w:r>
      <w:r w:rsidR="00751F3E">
        <w:rPr>
          <w:rFonts w:ascii="ＭＳ 明朝" w:hAnsi="ＭＳ 明朝" w:cs="ＭＳ 明朝" w:hint="eastAsia"/>
          <w:sz w:val="22"/>
          <w:szCs w:val="22"/>
        </w:rPr>
        <w:t>。</w:t>
      </w:r>
    </w:p>
    <w:p w:rsidR="00140FDA" w:rsidRPr="00E24FDC" w:rsidRDefault="00140FDA">
      <w:pPr>
        <w:spacing w:line="320" w:lineRule="exact"/>
        <w:rPr>
          <w:rFonts w:ascii="ＭＳ 明朝" w:cs="Times New Roman"/>
          <w:sz w:val="22"/>
          <w:szCs w:val="22"/>
        </w:rPr>
      </w:pPr>
      <w:r w:rsidRPr="00E24FDC">
        <w:rPr>
          <w:rFonts w:ascii="ＭＳ 明朝" w:hAnsi="ＭＳ 明朝" w:cs="ＭＳ 明朝" w:hint="eastAsia"/>
          <w:sz w:val="22"/>
          <w:szCs w:val="22"/>
        </w:rPr>
        <w:t xml:space="preserve">６　</w:t>
      </w:r>
      <w:r w:rsidR="00BF3DFF"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条件</w:t>
      </w:r>
    </w:p>
    <w:p w:rsidR="00140FDA" w:rsidRPr="00E24FDC" w:rsidRDefault="00140FDA">
      <w:pPr>
        <w:spacing w:line="320" w:lineRule="exact"/>
        <w:ind w:left="525" w:hanging="525"/>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(1)</w:t>
      </w:r>
      <w:r w:rsidRPr="00E24FDC">
        <w:rPr>
          <w:rFonts w:ascii="ＭＳ 明朝" w:hAnsi="ＭＳ 明朝" w:cs="ＭＳ 明朝" w:hint="eastAsia"/>
          <w:sz w:val="22"/>
          <w:szCs w:val="22"/>
        </w:rPr>
        <w:t xml:space="preserve">　</w:t>
      </w:r>
      <w:r w:rsidR="00BF590B" w:rsidRPr="00E24FDC">
        <w:rPr>
          <w:rFonts w:ascii="ＭＳ 明朝" w:hAnsi="ＭＳ 明朝" w:cs="ＭＳ 明朝"/>
          <w:sz w:val="22"/>
          <w:szCs w:val="22"/>
        </w:rPr>
        <w:t xml:space="preserve"> </w:t>
      </w:r>
      <w:r w:rsidR="00BF590B"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企業化支援貸工場の設置及び管理に関する条例及び</w:t>
      </w:r>
      <w:r w:rsidR="00BF590B"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企業化支援貸工場の設置及び管理に関する条例施行規則を遵守すること。</w:t>
      </w:r>
    </w:p>
    <w:p w:rsidR="00140FDA" w:rsidRPr="00E24FDC" w:rsidRDefault="00140FDA">
      <w:pPr>
        <w:spacing w:line="320" w:lineRule="exact"/>
        <w:ind w:left="525" w:hanging="525"/>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(2)</w:t>
      </w:r>
      <w:r w:rsidRPr="00E24FDC">
        <w:rPr>
          <w:rFonts w:ascii="ＭＳ 明朝" w:hAnsi="ＭＳ 明朝" w:cs="ＭＳ 明朝" w:hint="eastAsia"/>
          <w:sz w:val="22"/>
          <w:szCs w:val="22"/>
        </w:rPr>
        <w:t xml:space="preserve">　職員が</w:t>
      </w:r>
      <w:r w:rsidR="00BF3DFF"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施設について実地調査をするときは、これに協力するとともに、資料の提出若しくは報告を求めたとき、又は</w:t>
      </w:r>
      <w:r w:rsidR="00BF3DFF"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に関し指示をしたときは、従うこと。</w:t>
      </w:r>
    </w:p>
    <w:p w:rsidR="00140FDA" w:rsidRPr="00E24FDC" w:rsidRDefault="00140FDA" w:rsidP="0063031C">
      <w:pPr>
        <w:rPr>
          <w:rFonts w:ascii="ＭＳ 明朝" w:cs="Times New Roman" w:hint="eastAsia"/>
          <w:sz w:val="22"/>
          <w:szCs w:val="22"/>
        </w:rPr>
      </w:pPr>
    </w:p>
    <w:sectPr w:rsidR="00140FDA" w:rsidRPr="00E24FDC">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FC8" w:rsidRDefault="00415FC8">
      <w:r>
        <w:separator/>
      </w:r>
    </w:p>
  </w:endnote>
  <w:endnote w:type="continuationSeparator" w:id="0">
    <w:p w:rsidR="00415FC8" w:rsidRDefault="0041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FC8" w:rsidRDefault="00415FC8">
      <w:r>
        <w:separator/>
      </w:r>
    </w:p>
  </w:footnote>
  <w:footnote w:type="continuationSeparator" w:id="0">
    <w:p w:rsidR="00415FC8" w:rsidRDefault="00415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1383596816">
    <w:abstractNumId w:val="5"/>
  </w:num>
  <w:num w:numId="2" w16cid:durableId="643319382">
    <w:abstractNumId w:val="3"/>
  </w:num>
  <w:num w:numId="3" w16cid:durableId="270670134">
    <w:abstractNumId w:val="1"/>
  </w:num>
  <w:num w:numId="4" w16cid:durableId="1604336582">
    <w:abstractNumId w:val="6"/>
  </w:num>
  <w:num w:numId="5" w16cid:durableId="1698458389">
    <w:abstractNumId w:val="0"/>
  </w:num>
  <w:num w:numId="6" w16cid:durableId="1337340720">
    <w:abstractNumId w:val="8"/>
  </w:num>
  <w:num w:numId="7" w16cid:durableId="1805538175">
    <w:abstractNumId w:val="2"/>
  </w:num>
  <w:num w:numId="8" w16cid:durableId="83764443">
    <w:abstractNumId w:val="4"/>
  </w:num>
  <w:num w:numId="9" w16cid:durableId="802043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74065"/>
    <w:rsid w:val="0007552B"/>
    <w:rsid w:val="000C6D8E"/>
    <w:rsid w:val="00133ECE"/>
    <w:rsid w:val="00134D24"/>
    <w:rsid w:val="00140FDA"/>
    <w:rsid w:val="001576DC"/>
    <w:rsid w:val="00163004"/>
    <w:rsid w:val="00196F26"/>
    <w:rsid w:val="00203122"/>
    <w:rsid w:val="00221EA9"/>
    <w:rsid w:val="00273452"/>
    <w:rsid w:val="00280A57"/>
    <w:rsid w:val="002A6763"/>
    <w:rsid w:val="002D6F31"/>
    <w:rsid w:val="002E1E77"/>
    <w:rsid w:val="00303E01"/>
    <w:rsid w:val="00313E4A"/>
    <w:rsid w:val="00352ACF"/>
    <w:rsid w:val="003912C9"/>
    <w:rsid w:val="003958AA"/>
    <w:rsid w:val="003B1035"/>
    <w:rsid w:val="003E61D7"/>
    <w:rsid w:val="00415FC8"/>
    <w:rsid w:val="00442E36"/>
    <w:rsid w:val="004851B6"/>
    <w:rsid w:val="004F048E"/>
    <w:rsid w:val="004F771C"/>
    <w:rsid w:val="00514083"/>
    <w:rsid w:val="00544E48"/>
    <w:rsid w:val="005C0875"/>
    <w:rsid w:val="005D7DED"/>
    <w:rsid w:val="005E3490"/>
    <w:rsid w:val="00605338"/>
    <w:rsid w:val="006102E0"/>
    <w:rsid w:val="00620F38"/>
    <w:rsid w:val="0063031C"/>
    <w:rsid w:val="00654BBB"/>
    <w:rsid w:val="006C3328"/>
    <w:rsid w:val="006D7923"/>
    <w:rsid w:val="006E5921"/>
    <w:rsid w:val="006E6DDD"/>
    <w:rsid w:val="006F24BB"/>
    <w:rsid w:val="007123C0"/>
    <w:rsid w:val="00724C93"/>
    <w:rsid w:val="00751F3E"/>
    <w:rsid w:val="00754413"/>
    <w:rsid w:val="0077465F"/>
    <w:rsid w:val="00795E1D"/>
    <w:rsid w:val="007C38CD"/>
    <w:rsid w:val="007D063A"/>
    <w:rsid w:val="007D5EC4"/>
    <w:rsid w:val="00811A10"/>
    <w:rsid w:val="00866454"/>
    <w:rsid w:val="008904D4"/>
    <w:rsid w:val="008909DD"/>
    <w:rsid w:val="008B5A38"/>
    <w:rsid w:val="008F5D38"/>
    <w:rsid w:val="0093336E"/>
    <w:rsid w:val="00944A04"/>
    <w:rsid w:val="00954B98"/>
    <w:rsid w:val="009E3219"/>
    <w:rsid w:val="00A421F3"/>
    <w:rsid w:val="00AA315A"/>
    <w:rsid w:val="00AA464F"/>
    <w:rsid w:val="00AC7FA1"/>
    <w:rsid w:val="00AD7B7F"/>
    <w:rsid w:val="00AE114A"/>
    <w:rsid w:val="00B014FB"/>
    <w:rsid w:val="00B3137F"/>
    <w:rsid w:val="00B36DD8"/>
    <w:rsid w:val="00BE034B"/>
    <w:rsid w:val="00BE0E25"/>
    <w:rsid w:val="00BE63BF"/>
    <w:rsid w:val="00BF3DFF"/>
    <w:rsid w:val="00BF590B"/>
    <w:rsid w:val="00C36724"/>
    <w:rsid w:val="00C5320C"/>
    <w:rsid w:val="00C5475D"/>
    <w:rsid w:val="00C80563"/>
    <w:rsid w:val="00C82B61"/>
    <w:rsid w:val="00C86DA8"/>
    <w:rsid w:val="00C93F82"/>
    <w:rsid w:val="00C95476"/>
    <w:rsid w:val="00CF25B5"/>
    <w:rsid w:val="00D12E98"/>
    <w:rsid w:val="00D27E18"/>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5E15029-173D-4AC6-8590-731458F4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character" w:styleId="a7">
    <w:name w:val="Hyperlink"/>
    <w:basedOn w:val="a0"/>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locked/>
    <w:rPr>
      <w:rFonts w:ascii="Century" w:eastAsia="ＭＳ 明朝" w:hAnsi="Century" w:cs="Century"/>
      <w:sz w:val="21"/>
      <w:szCs w:val="21"/>
    </w:rPr>
  </w:style>
  <w:style w:type="character" w:styleId="ac">
    <w:name w:val="FollowedHyperlink"/>
    <w:basedOn w:val="a0"/>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7C19-73C7-48DB-B724-D9A0D490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2025-09-14T04:01:00Z</dcterms:created>
  <dcterms:modified xsi:type="dcterms:W3CDTF">2025-09-14T04:01:00Z</dcterms:modified>
</cp:coreProperties>
</file>