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33A" w:rsidRDefault="0023133A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  <w:bookmarkStart w:id="0" w:name="BM13000419801000000030"/>
      <w:r>
        <w:rPr>
          <w:rFonts w:ascii="ＭＳ 明朝" w:hAnsi="ＭＳ 明朝" w:cs="ＭＳ 明朝" w:hint="eastAsia"/>
          <w:kern w:val="24"/>
          <w:sz w:val="22"/>
          <w:szCs w:val="22"/>
        </w:rPr>
        <w:t>様式第８号（第５条関係）</w:t>
      </w:r>
      <w:bookmarkEnd w:id="0"/>
    </w:p>
    <w:p w:rsidR="0023133A" w:rsidRDefault="0023133A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</w:p>
    <w:p w:rsidR="0023133A" w:rsidRDefault="00D33AED">
      <w:pPr>
        <w:widowControl/>
        <w:wordWrap w:val="0"/>
        <w:spacing w:line="336" w:lineRule="atLeast"/>
        <w:jc w:val="center"/>
        <w:rPr>
          <w:rFonts w:ascii="ＭＳ 明朝" w:cs="Times New Roman"/>
          <w:kern w:val="24"/>
          <w:sz w:val="22"/>
          <w:szCs w:val="22"/>
        </w:rPr>
      </w:pPr>
      <w:bookmarkStart w:id="1" w:name="BM13000419801000000031"/>
      <w:r w:rsidRPr="001F7997">
        <w:rPr>
          <w:rFonts w:ascii="ＭＳ 明朝" w:hAnsi="ＭＳ 明朝" w:cs="ＭＳ 明朝" w:hint="eastAsia"/>
          <w:kern w:val="22"/>
          <w:sz w:val="22"/>
          <w:szCs w:val="22"/>
        </w:rPr>
        <w:t>出雲市</w:t>
      </w:r>
      <w:r w:rsidR="0023133A">
        <w:rPr>
          <w:rFonts w:ascii="ＭＳ 明朝" w:hAnsi="ＭＳ 明朝" w:cs="ＭＳ 明朝" w:hint="eastAsia"/>
          <w:kern w:val="24"/>
          <w:sz w:val="22"/>
          <w:szCs w:val="22"/>
        </w:rPr>
        <w:t>今在家農村公園使用料還付請求書</w:t>
      </w:r>
      <w:bookmarkEnd w:id="1"/>
    </w:p>
    <w:p w:rsidR="0023133A" w:rsidRDefault="0023133A">
      <w:pPr>
        <w:wordWrap w:val="0"/>
        <w:overflowPunct w:val="0"/>
        <w:autoSpaceDE w:val="0"/>
        <w:autoSpaceDN w:val="0"/>
        <w:jc w:val="center"/>
        <w:rPr>
          <w:rFonts w:ascii="ＭＳ 明朝" w:cs="Times New Roman"/>
          <w:kern w:val="0"/>
          <w:sz w:val="22"/>
          <w:szCs w:val="22"/>
        </w:rPr>
      </w:pPr>
      <w:bookmarkStart w:id="2" w:name="BM13000419801000000032"/>
      <w:bookmarkEnd w:id="2"/>
    </w:p>
    <w:p w:rsidR="0023133A" w:rsidRDefault="0023133A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年　　月　　日</w:t>
      </w: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</w:p>
    <w:p w:rsidR="0023133A" w:rsidRDefault="0023133A">
      <w:pPr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出雲市長　　　　　　　　様</w:t>
      </w: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</w:p>
    <w:p w:rsidR="0023133A" w:rsidRDefault="0023133A">
      <w:pPr>
        <w:overflowPunct w:val="0"/>
        <w:autoSpaceDE w:val="0"/>
        <w:autoSpaceDN w:val="0"/>
        <w:spacing w:line="280" w:lineRule="exact"/>
        <w:ind w:right="419" w:firstLineChars="1800" w:firstLine="3582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申請者　住所又は所在地</w:t>
      </w:r>
    </w:p>
    <w:p w:rsidR="0023133A" w:rsidRDefault="0023133A">
      <w:pPr>
        <w:overflowPunct w:val="0"/>
        <w:autoSpaceDE w:val="0"/>
        <w:autoSpaceDN w:val="0"/>
        <w:spacing w:line="280" w:lineRule="exact"/>
        <w:ind w:right="419" w:firstLineChars="2200" w:firstLine="4378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氏名又は団体名</w:t>
      </w:r>
    </w:p>
    <w:p w:rsidR="0023133A" w:rsidRDefault="0023133A">
      <w:pPr>
        <w:overflowPunct w:val="0"/>
        <w:autoSpaceDE w:val="0"/>
        <w:autoSpaceDN w:val="0"/>
        <w:spacing w:line="280" w:lineRule="exact"/>
        <w:ind w:firstLineChars="2200" w:firstLine="4378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及び代表者氏名　　　　　　　　　　</w:t>
      </w:r>
      <w:r>
        <w:rPr>
          <w:rFonts w:ascii="ＭＳ 明朝" w:hAnsi="ＭＳ 明朝" w:cs="ＭＳ 明朝"/>
          <w:kern w:val="0"/>
          <w:sz w:val="22"/>
          <w:szCs w:val="22"/>
        </w:rPr>
        <w:fldChar w:fldCharType="begin"/>
      </w:r>
      <w:r>
        <w:rPr>
          <w:rFonts w:ascii="ＭＳ 明朝" w:hAnsi="ＭＳ 明朝" w:cs="ＭＳ 明朝"/>
          <w:kern w:val="0"/>
          <w:sz w:val="22"/>
          <w:szCs w:val="22"/>
        </w:rPr>
        <w:instrText xml:space="preserve"> eq \o\ac(</w:instrText>
      </w:r>
      <w:r>
        <w:rPr>
          <w:rFonts w:ascii="ＭＳ 明朝" w:hAnsi="ＭＳ 明朝" w:cs="ＭＳ 明朝" w:hint="eastAsia"/>
          <w:kern w:val="0"/>
          <w:position w:val="-2"/>
          <w:sz w:val="33"/>
          <w:szCs w:val="33"/>
        </w:rPr>
        <w:instrText>○</w:instrText>
      </w:r>
      <w:r>
        <w:rPr>
          <w:rFonts w:ascii="ＭＳ 明朝" w:cs="ＭＳ 明朝"/>
          <w:kern w:val="0"/>
          <w:sz w:val="22"/>
          <w:szCs w:val="22"/>
        </w:rPr>
        <w:instrText>,</w:instrText>
      </w:r>
      <w:r>
        <w:rPr>
          <w:rFonts w:ascii="ＭＳ 明朝" w:hAnsi="ＭＳ 明朝" w:cs="ＭＳ 明朝" w:hint="eastAsia"/>
          <w:kern w:val="0"/>
          <w:sz w:val="22"/>
          <w:szCs w:val="22"/>
        </w:rPr>
        <w:instrText>印</w:instrText>
      </w:r>
      <w:r>
        <w:rPr>
          <w:rFonts w:ascii="ＭＳ 明朝" w:hAnsi="ＭＳ 明朝" w:cs="ＭＳ 明朝"/>
          <w:kern w:val="0"/>
          <w:sz w:val="22"/>
          <w:szCs w:val="22"/>
        </w:rPr>
        <w:instrText>)</w:instrText>
      </w:r>
      <w:r>
        <w:rPr>
          <w:rFonts w:ascii="ＭＳ 明朝" w:hAnsi="ＭＳ 明朝" w:cs="ＭＳ 明朝"/>
          <w:kern w:val="0"/>
          <w:sz w:val="22"/>
          <w:szCs w:val="22"/>
        </w:rPr>
        <w:fldChar w:fldCharType="end"/>
      </w: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下記のとおり使用料の還付を請求します。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10"/>
        <w:gridCol w:w="1801"/>
        <w:gridCol w:w="1559"/>
        <w:gridCol w:w="993"/>
        <w:gridCol w:w="1842"/>
      </w:tblGrid>
      <w:tr w:rsidR="0023133A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310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承認年月日及び番号</w:t>
            </w:r>
          </w:p>
        </w:tc>
        <w:tc>
          <w:tcPr>
            <w:tcW w:w="6195" w:type="dxa"/>
            <w:gridSpan w:val="4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年　　　月　　　日　　　　第　　　　　号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2310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7" w:right="-15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還付を受けようと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7" w:right="-15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する理由</w:t>
            </w:r>
          </w:p>
        </w:tc>
        <w:tc>
          <w:tcPr>
            <w:tcW w:w="6195" w:type="dxa"/>
            <w:gridSpan w:val="4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310" w:type="dxa"/>
            <w:vMerge w:val="restart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還付金の内容</w:t>
            </w:r>
          </w:p>
        </w:tc>
        <w:tc>
          <w:tcPr>
            <w:tcW w:w="1801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施設等の名称</w:t>
            </w:r>
          </w:p>
        </w:tc>
        <w:tc>
          <w:tcPr>
            <w:tcW w:w="1559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既納の使用料</w:t>
            </w:r>
          </w:p>
        </w:tc>
        <w:tc>
          <w:tcPr>
            <w:tcW w:w="99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還付率</w:t>
            </w:r>
          </w:p>
        </w:tc>
        <w:tc>
          <w:tcPr>
            <w:tcW w:w="1842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還付額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2310" w:type="dxa"/>
            <w:vMerge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  <w:tc>
          <w:tcPr>
            <w:tcW w:w="1801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99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％</w:t>
            </w:r>
          </w:p>
        </w:tc>
        <w:tc>
          <w:tcPr>
            <w:tcW w:w="1842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円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2310" w:type="dxa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還付金振込先</w:t>
            </w:r>
          </w:p>
        </w:tc>
        <w:tc>
          <w:tcPr>
            <w:tcW w:w="6195" w:type="dxa"/>
            <w:gridSpan w:val="4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金融機関名　　　　　　　　　</w:t>
            </w:r>
            <w:r>
              <w:rPr>
                <w:rFonts w:ascii="ＭＳ 明朝" w:hAnsi="ＭＳ 明朝" w:cs="ＭＳ 明朝" w:hint="eastAsia"/>
                <w:spacing w:val="97"/>
                <w:kern w:val="0"/>
                <w:sz w:val="22"/>
                <w:szCs w:val="22"/>
              </w:rPr>
              <w:t>支店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</w:rPr>
              <w:t>名</w:t>
            </w:r>
          </w:p>
          <w:p w:rsidR="0023133A" w:rsidRDefault="0023133A">
            <w:pPr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8"/>
                <w:kern w:val="0"/>
                <w:sz w:val="22"/>
                <w:szCs w:val="22"/>
              </w:rPr>
              <w:t>預金種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</w:rPr>
              <w:t>類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普通・当座　　　</w:t>
            </w:r>
            <w:r>
              <w:rPr>
                <w:rFonts w:ascii="ＭＳ 明朝" w:hAnsi="ＭＳ 明朝" w:cs="ＭＳ 明朝" w:hint="eastAsia"/>
                <w:spacing w:val="28"/>
                <w:kern w:val="0"/>
                <w:sz w:val="22"/>
                <w:szCs w:val="22"/>
              </w:rPr>
              <w:t>口座番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</w:rPr>
              <w:t>号</w:t>
            </w:r>
          </w:p>
          <w:p w:rsidR="0023133A" w:rsidRDefault="0023133A">
            <w:pPr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8"/>
                <w:kern w:val="0"/>
                <w:sz w:val="22"/>
                <w:szCs w:val="22"/>
              </w:rPr>
              <w:t>フリガ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</w:rPr>
              <w:t>ナ</w:t>
            </w:r>
          </w:p>
          <w:p w:rsidR="0023133A" w:rsidRDefault="0023133A">
            <w:pPr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28"/>
                <w:kern w:val="0"/>
                <w:sz w:val="22"/>
                <w:szCs w:val="22"/>
              </w:rPr>
              <w:t>口座名</w:t>
            </w:r>
            <w:r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</w:rPr>
              <w:t>義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2310" w:type="dxa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※</w:t>
            </w:r>
          </w:p>
          <w:p w:rsidR="0023133A" w:rsidRDefault="0023133A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6195" w:type="dxa"/>
            <w:gridSpan w:val="4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2310" w:type="dxa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left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※</w:t>
            </w:r>
          </w:p>
          <w:p w:rsidR="0023133A" w:rsidRDefault="0023133A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決裁</w:t>
            </w:r>
          </w:p>
        </w:tc>
        <w:tc>
          <w:tcPr>
            <w:tcW w:w="6195" w:type="dxa"/>
            <w:gridSpan w:val="4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</w:tbl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/>
          <w:kern w:val="0"/>
          <w:sz w:val="22"/>
          <w:szCs w:val="22"/>
        </w:rPr>
        <w:t>(</w:t>
      </w:r>
      <w:r>
        <w:rPr>
          <w:rFonts w:ascii="ＭＳ 明朝" w:hAnsi="ＭＳ 明朝" w:cs="ＭＳ 明朝" w:hint="eastAsia"/>
          <w:kern w:val="0"/>
          <w:sz w:val="22"/>
          <w:szCs w:val="22"/>
        </w:rPr>
        <w:t>注</w:t>
      </w:r>
      <w:r>
        <w:rPr>
          <w:rFonts w:ascii="ＭＳ 明朝" w:hAnsi="ＭＳ 明朝" w:cs="ＭＳ 明朝"/>
          <w:kern w:val="0"/>
          <w:sz w:val="22"/>
          <w:szCs w:val="22"/>
        </w:rPr>
        <w:t>)</w:t>
      </w:r>
      <w:r w:rsidR="00FD7522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D33AED" w:rsidRPr="00D33AED">
        <w:rPr>
          <w:rFonts w:ascii="ＭＳ 明朝" w:hAnsi="ＭＳ 明朝" w:cs="ＭＳ 明朝"/>
          <w:kern w:val="22"/>
          <w:sz w:val="22"/>
          <w:szCs w:val="22"/>
        </w:rPr>
        <w:t xml:space="preserve"> </w:t>
      </w:r>
      <w:r w:rsidR="00D33AED" w:rsidRPr="001F7997">
        <w:rPr>
          <w:rFonts w:ascii="ＭＳ 明朝" w:hAnsi="ＭＳ 明朝" w:cs="ＭＳ 明朝" w:hint="eastAsia"/>
          <w:kern w:val="22"/>
          <w:sz w:val="22"/>
          <w:szCs w:val="22"/>
        </w:rPr>
        <w:t>出雲市</w:t>
      </w:r>
      <w:r w:rsidR="00FD7522">
        <w:rPr>
          <w:rFonts w:ascii="ＭＳ 明朝" w:hAnsi="ＭＳ 明朝" w:cs="ＭＳ 明朝" w:hint="eastAsia"/>
          <w:kern w:val="0"/>
          <w:sz w:val="22"/>
          <w:szCs w:val="22"/>
        </w:rPr>
        <w:t>今在家農村公園利</w:t>
      </w:r>
      <w:r>
        <w:rPr>
          <w:rFonts w:ascii="ＭＳ 明朝" w:hAnsi="ＭＳ 明朝" w:cs="ＭＳ 明朝" w:hint="eastAsia"/>
          <w:kern w:val="0"/>
          <w:sz w:val="22"/>
          <w:szCs w:val="22"/>
        </w:rPr>
        <w:t>用承認書を添付してください。</w:t>
      </w:r>
    </w:p>
    <w:p w:rsidR="0023133A" w:rsidRDefault="0023133A">
      <w:pPr>
        <w:wordWrap w:val="0"/>
        <w:overflowPunct w:val="0"/>
        <w:autoSpaceDE w:val="0"/>
        <w:autoSpaceDN w:val="0"/>
        <w:spacing w:before="6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※印欄は、記入しないでください。</w:t>
      </w: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</w:p>
    <w:p w:rsidR="0023133A" w:rsidRDefault="0023133A">
      <w:pPr>
        <w:widowControl/>
        <w:wordWrap w:val="0"/>
        <w:spacing w:line="336" w:lineRule="atLeast"/>
        <w:jc w:val="left"/>
        <w:rPr>
          <w:rFonts w:ascii="ＭＳ 明朝" w:cs="Times New Roman" w:hint="eastAsia"/>
          <w:kern w:val="24"/>
          <w:sz w:val="22"/>
          <w:szCs w:val="22"/>
        </w:rPr>
      </w:pPr>
    </w:p>
    <w:sectPr w:rsidR="0023133A">
      <w:pgSz w:w="11907" w:h="16840" w:code="9"/>
      <w:pgMar w:top="1418" w:right="709" w:bottom="1134" w:left="1701" w:header="720" w:footer="720" w:gutter="0"/>
      <w:cols w:space="720"/>
      <w:noEndnote/>
      <w:docGrid w:type="linesAndChars" w:linePitch="3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963" w:rsidRDefault="0067596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5963" w:rsidRDefault="0067596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963" w:rsidRDefault="0067596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5963" w:rsidRDefault="0067596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89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33A"/>
    <w:rsid w:val="000829C5"/>
    <w:rsid w:val="00140F2D"/>
    <w:rsid w:val="00176019"/>
    <w:rsid w:val="001F7997"/>
    <w:rsid w:val="0023133A"/>
    <w:rsid w:val="00573DDC"/>
    <w:rsid w:val="00675963"/>
    <w:rsid w:val="006A0E9F"/>
    <w:rsid w:val="0075200D"/>
    <w:rsid w:val="008E253A"/>
    <w:rsid w:val="0092593C"/>
    <w:rsid w:val="00AD2264"/>
    <w:rsid w:val="00B40DD3"/>
    <w:rsid w:val="00C07355"/>
    <w:rsid w:val="00C10ED3"/>
    <w:rsid w:val="00C15030"/>
    <w:rsid w:val="00CB6566"/>
    <w:rsid w:val="00D26AF2"/>
    <w:rsid w:val="00D33AED"/>
    <w:rsid w:val="00DA64E7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2ADB5A-C56A-43A3-95EF-F4EB03AD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8">
    <w:name w:val="一太郎"/>
    <w:uiPriority w:val="9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829C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829C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2011-07-20T00:35:00Z</cp:lastPrinted>
  <dcterms:created xsi:type="dcterms:W3CDTF">2025-09-14T04:03:00Z</dcterms:created>
  <dcterms:modified xsi:type="dcterms:W3CDTF">2025-09-14T04:03:00Z</dcterms:modified>
</cp:coreProperties>
</file>