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DE8" w:rsidRPr="000343CF" w:rsidRDefault="00EB2DE8" w:rsidP="00EB2DE8">
      <w:pPr>
        <w:adjustRightInd w:val="0"/>
        <w:snapToGrid w:val="0"/>
        <w:rPr>
          <w:rFonts w:hint="eastAsia"/>
          <w:sz w:val="20"/>
        </w:rPr>
      </w:pPr>
      <w:r w:rsidRPr="000343CF">
        <w:rPr>
          <w:rFonts w:hint="eastAsia"/>
          <w:sz w:val="20"/>
        </w:rPr>
        <w:t>様式</w:t>
      </w:r>
      <w:r w:rsidR="001422FF" w:rsidRPr="000343CF">
        <w:rPr>
          <w:rFonts w:hint="eastAsia"/>
          <w:sz w:val="20"/>
        </w:rPr>
        <w:t>第</w:t>
      </w:r>
      <w:r w:rsidR="00BC0D91">
        <w:rPr>
          <w:rFonts w:hint="eastAsia"/>
          <w:sz w:val="20"/>
        </w:rPr>
        <w:t>3</w:t>
      </w:r>
      <w:r w:rsidR="001422FF" w:rsidRPr="000343CF">
        <w:rPr>
          <w:rFonts w:hint="eastAsia"/>
          <w:sz w:val="20"/>
        </w:rPr>
        <w:t>号</w:t>
      </w:r>
      <w:r w:rsidR="000343CF">
        <w:rPr>
          <w:rFonts w:hint="eastAsia"/>
          <w:sz w:val="20"/>
        </w:rPr>
        <w:t>（</w:t>
      </w:r>
      <w:r w:rsidR="001422FF" w:rsidRPr="000343CF">
        <w:rPr>
          <w:rFonts w:hint="eastAsia"/>
          <w:sz w:val="20"/>
        </w:rPr>
        <w:t>第</w:t>
      </w:r>
      <w:r w:rsidR="00B633FD">
        <w:rPr>
          <w:rFonts w:hint="eastAsia"/>
          <w:sz w:val="20"/>
        </w:rPr>
        <w:t>9</w:t>
      </w:r>
      <w:r w:rsidR="001422FF" w:rsidRPr="000343CF">
        <w:rPr>
          <w:rFonts w:hint="eastAsia"/>
          <w:sz w:val="20"/>
        </w:rPr>
        <w:t>条関係</w:t>
      </w:r>
      <w:r w:rsidR="000343CF">
        <w:rPr>
          <w:rFonts w:hint="eastAsia"/>
          <w:sz w:val="20"/>
        </w:rPr>
        <w:t>）</w:t>
      </w:r>
    </w:p>
    <w:p w:rsidR="00EB2DE8" w:rsidRDefault="00EB2DE8" w:rsidP="00EB2DE8">
      <w:pPr>
        <w:adjustRightInd w:val="0"/>
        <w:snapToGrid w:val="0"/>
        <w:jc w:val="center"/>
        <w:rPr>
          <w:rFonts w:hint="eastAsia"/>
          <w:w w:val="200"/>
        </w:rPr>
      </w:pPr>
      <w:r>
        <w:rPr>
          <w:rFonts w:hint="eastAsia"/>
          <w:w w:val="200"/>
        </w:rPr>
        <w:t>障害者相談員業務報告書</w:t>
      </w:r>
    </w:p>
    <w:p w:rsidR="00EB2DE8" w:rsidRDefault="00EB2DE8" w:rsidP="00EB2DE8">
      <w:pPr>
        <w:adjustRightInd w:val="0"/>
        <w:snapToGrid w:val="0"/>
        <w:rPr>
          <w:rFonts w:hint="eastAsia"/>
          <w:w w:val="200"/>
        </w:rPr>
      </w:pPr>
    </w:p>
    <w:p w:rsidR="00EB2DE8" w:rsidRDefault="00EB2DE8" w:rsidP="00EB2DE8">
      <w:pPr>
        <w:adjustRightInd w:val="0"/>
        <w:snapToGrid w:val="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  <w:u w:val="single"/>
        </w:rPr>
        <w:t xml:space="preserve">相談員氏名：　　　　　　　　　　　　</w:t>
      </w:r>
    </w:p>
    <w:p w:rsidR="00EB2DE8" w:rsidRDefault="00EB2DE8" w:rsidP="00EB2DE8">
      <w:pPr>
        <w:adjustRightInd w:val="0"/>
        <w:snapToGrid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1"/>
        <w:gridCol w:w="1048"/>
        <w:gridCol w:w="6090"/>
      </w:tblGrid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相談指導内容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・手帳の（再）交付等　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・更生医療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</w:t>
            </w:r>
            <w:r w:rsidR="003F75E6">
              <w:rPr>
                <w:rFonts w:hint="eastAsia"/>
              </w:rPr>
              <w:t>・日常生活用具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・施設入所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・年金相談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・各種貸付金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・税金制度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・就　　職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・人権侵害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・財産管理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・家庭・知人関係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3F75E6">
        <w:tblPrEx>
          <w:tblCellMar>
            <w:top w:w="0" w:type="dxa"/>
            <w:bottom w:w="0" w:type="dxa"/>
          </w:tblCellMar>
        </w:tblPrEx>
        <w:tc>
          <w:tcPr>
            <w:tcW w:w="2981" w:type="dxa"/>
          </w:tcPr>
          <w:p w:rsidR="00EB2DE8" w:rsidRDefault="00EB2DE8" w:rsidP="001422F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48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090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:rsidR="00EB2DE8" w:rsidRDefault="00EB2DE8" w:rsidP="00EB2DE8">
      <w:pPr>
        <w:adjustRightInd w:val="0"/>
        <w:snapToGrid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5"/>
        <w:gridCol w:w="3944"/>
      </w:tblGrid>
      <w:tr w:rsidR="00EB2DE8" w:rsidTr="001422FF">
        <w:tblPrEx>
          <w:tblCellMar>
            <w:top w:w="0" w:type="dxa"/>
            <w:bottom w:w="0" w:type="dxa"/>
          </w:tblCellMar>
        </w:tblPrEx>
        <w:tc>
          <w:tcPr>
            <w:tcW w:w="6175" w:type="dxa"/>
          </w:tcPr>
          <w:p w:rsidR="00EB2DE8" w:rsidRDefault="00EB2DE8" w:rsidP="001422F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　動　日　数</w:t>
            </w:r>
          </w:p>
        </w:tc>
        <w:tc>
          <w:tcPr>
            <w:tcW w:w="3944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日</w:t>
            </w:r>
          </w:p>
        </w:tc>
      </w:tr>
      <w:tr w:rsidR="00EB2DE8" w:rsidTr="00142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75" w:type="dxa"/>
            <w:vMerge w:val="restart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・相談・指導・調査のための訪問（被訪問はカッコ内で再掲）　</w:t>
            </w:r>
          </w:p>
        </w:tc>
        <w:tc>
          <w:tcPr>
            <w:tcW w:w="3944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件　数</w:t>
            </w:r>
          </w:p>
        </w:tc>
      </w:tr>
      <w:tr w:rsidR="00EB2DE8" w:rsidTr="00142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75" w:type="dxa"/>
            <w:vMerge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44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日　数</w:t>
            </w:r>
          </w:p>
        </w:tc>
      </w:tr>
      <w:tr w:rsidR="00EB2DE8" w:rsidTr="00142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75" w:type="dxa"/>
            <w:vMerge w:val="restart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・健康福祉センター・市町村・相談所等関係機関への連絡</w:t>
            </w:r>
          </w:p>
        </w:tc>
        <w:tc>
          <w:tcPr>
            <w:tcW w:w="3944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件　数</w:t>
            </w:r>
          </w:p>
        </w:tc>
      </w:tr>
      <w:tr w:rsidR="00EB2DE8" w:rsidTr="00142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75" w:type="dxa"/>
            <w:vMerge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44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日　数</w:t>
            </w:r>
          </w:p>
        </w:tc>
      </w:tr>
      <w:tr w:rsidR="00EB2DE8" w:rsidTr="00142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75" w:type="dxa"/>
            <w:vMerge w:val="restart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・諸会合・行事への参加</w:t>
            </w:r>
          </w:p>
        </w:tc>
        <w:tc>
          <w:tcPr>
            <w:tcW w:w="3944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件　数</w:t>
            </w:r>
          </w:p>
        </w:tc>
      </w:tr>
      <w:tr w:rsidR="00EB2DE8" w:rsidTr="00142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75" w:type="dxa"/>
            <w:vMerge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44" w:type="dxa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日　数</w:t>
            </w:r>
          </w:p>
        </w:tc>
      </w:tr>
      <w:tr w:rsidR="00EB2DE8" w:rsidTr="001422FF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0119" w:type="dxa"/>
            <w:gridSpan w:val="2"/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・その他広報活動等の状況</w:t>
            </w: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EB2DE8" w:rsidTr="001422FF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10119" w:type="dxa"/>
            <w:gridSpan w:val="2"/>
            <w:tcBorders>
              <w:bottom w:val="single" w:sz="4" w:space="0" w:color="auto"/>
            </w:tcBorders>
          </w:tcPr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・ご意見等ありましたらご記入ください。</w:t>
            </w: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  <w:p w:rsidR="00EB2DE8" w:rsidRDefault="00EB2DE8" w:rsidP="001422FF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:rsidR="002A3A25" w:rsidRDefault="002A3A25"/>
    <w:sectPr w:rsidR="002A3A25" w:rsidSect="00A660D7">
      <w:type w:val="continuous"/>
      <w:pgSz w:w="11906" w:h="16838" w:code="9"/>
      <w:pgMar w:top="397" w:right="567" w:bottom="295" w:left="851" w:header="851" w:footer="284" w:gutter="0"/>
      <w:cols w:space="425"/>
      <w:docGrid w:linePitch="291" w:charSpace="70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236" w:rsidRDefault="00276236" w:rsidP="00B633FD">
      <w:r>
        <w:separator/>
      </w:r>
    </w:p>
  </w:endnote>
  <w:endnote w:type="continuationSeparator" w:id="0">
    <w:p w:rsidR="00276236" w:rsidRDefault="00276236" w:rsidP="00B6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236" w:rsidRDefault="00276236" w:rsidP="00B633FD">
      <w:r>
        <w:separator/>
      </w:r>
    </w:p>
  </w:footnote>
  <w:footnote w:type="continuationSeparator" w:id="0">
    <w:p w:rsidR="00276236" w:rsidRDefault="00276236" w:rsidP="00B63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2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DE8"/>
    <w:rsid w:val="000343CF"/>
    <w:rsid w:val="001422FF"/>
    <w:rsid w:val="00276236"/>
    <w:rsid w:val="002A3A25"/>
    <w:rsid w:val="00395ACE"/>
    <w:rsid w:val="003F75E6"/>
    <w:rsid w:val="00A660D7"/>
    <w:rsid w:val="00B633FD"/>
    <w:rsid w:val="00BC0D91"/>
    <w:rsid w:val="00E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D1CBDA-E1E3-4D34-A666-63176F3E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DE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63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33FD"/>
    <w:rPr>
      <w:kern w:val="2"/>
      <w:sz w:val="22"/>
    </w:rPr>
  </w:style>
  <w:style w:type="paragraph" w:styleId="a5">
    <w:name w:val="footer"/>
    <w:basedOn w:val="a"/>
    <w:link w:val="a6"/>
    <w:rsid w:val="00B63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33F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（様式第２号）第10条関係</vt:lpstr>
      <vt:lpstr>（様式第２号）第10条関係</vt:lpstr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（様式第２号）第10条関係</dc:title>
  <dc:subject/>
  <dc:creator> </dc:creator>
  <cp:keywords/>
  <dc:description/>
  <cp:lastModifiedBy>Hidenori Suzuki</cp:lastModifiedBy>
  <cp:revision>2</cp:revision>
  <dcterms:created xsi:type="dcterms:W3CDTF">2025-09-14T04:09:00Z</dcterms:created>
  <dcterms:modified xsi:type="dcterms:W3CDTF">2025-09-14T04:09:00Z</dcterms:modified>
</cp:coreProperties>
</file>