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314" w:rsidRPr="00C60D2B" w:rsidRDefault="009A7314" w:rsidP="00541E30">
      <w:pPr>
        <w:rPr>
          <w:rFonts w:ascii="ＭＳ 明朝" w:eastAsia="ＭＳ 明朝" w:hAnsi="ＭＳ 明朝" w:hint="eastAsia"/>
          <w:color w:val="000000"/>
        </w:rPr>
      </w:pPr>
      <w:r w:rsidRPr="00C60D2B">
        <w:rPr>
          <w:rFonts w:ascii="ＭＳ 明朝" w:eastAsia="ＭＳ 明朝" w:hAnsi="ＭＳ 明朝" w:hint="eastAsia"/>
          <w:color w:val="000000"/>
        </w:rPr>
        <w:t>様式第2号</w:t>
      </w:r>
      <w:r w:rsidR="008A3E8B" w:rsidRPr="00C60D2B">
        <w:rPr>
          <w:rFonts w:ascii="ＭＳ 明朝" w:eastAsia="ＭＳ 明朝" w:hAnsi="ＭＳ 明朝" w:hint="eastAsia"/>
          <w:color w:val="000000"/>
        </w:rPr>
        <w:t>(</w:t>
      </w:r>
      <w:r w:rsidR="00636266" w:rsidRPr="00C60D2B">
        <w:rPr>
          <w:rFonts w:ascii="ＭＳ 明朝" w:eastAsia="ＭＳ 明朝" w:hAnsi="ＭＳ 明朝" w:hint="eastAsia"/>
          <w:color w:val="000000"/>
        </w:rPr>
        <w:t>第</w:t>
      </w:r>
      <w:r w:rsidR="00FF79CD" w:rsidRPr="00C60D2B">
        <w:rPr>
          <w:rFonts w:ascii="ＭＳ 明朝" w:eastAsia="ＭＳ 明朝" w:hAnsi="ＭＳ 明朝" w:hint="eastAsia"/>
          <w:color w:val="000000"/>
        </w:rPr>
        <w:t>5</w:t>
      </w:r>
      <w:r w:rsidR="00636266" w:rsidRPr="00C60D2B">
        <w:rPr>
          <w:rFonts w:ascii="ＭＳ 明朝" w:eastAsia="ＭＳ 明朝" w:hAnsi="ＭＳ 明朝" w:hint="eastAsia"/>
          <w:color w:val="000000"/>
        </w:rPr>
        <w:t>条関係</w:t>
      </w:r>
      <w:r w:rsidR="008A3E8B" w:rsidRPr="00C60D2B">
        <w:rPr>
          <w:rFonts w:ascii="ＭＳ 明朝" w:eastAsia="ＭＳ 明朝" w:hAnsi="ＭＳ 明朝" w:hint="eastAsia"/>
          <w:color w:val="000000"/>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5"/>
      </w:tblGrid>
      <w:tr w:rsidR="00167BD6" w:rsidRPr="00B775BB" w:rsidTr="00167BD6">
        <w:tblPrEx>
          <w:tblCellMar>
            <w:top w:w="0" w:type="dxa"/>
            <w:bottom w:w="0" w:type="dxa"/>
          </w:tblCellMar>
        </w:tblPrEx>
        <w:trPr>
          <w:trHeight w:val="6020"/>
        </w:trPr>
        <w:tc>
          <w:tcPr>
            <w:tcW w:w="8085" w:type="dxa"/>
          </w:tcPr>
          <w:p w:rsidR="00167BD6" w:rsidRPr="00B775BB" w:rsidRDefault="00167BD6" w:rsidP="00167BD6">
            <w:pPr>
              <w:rPr>
                <w:rFonts w:hint="eastAsia"/>
                <w:color w:val="000000"/>
              </w:rPr>
            </w:pPr>
          </w:p>
          <w:p w:rsidR="00167BD6" w:rsidRPr="00B775BB" w:rsidRDefault="00167BD6" w:rsidP="00167BD6">
            <w:pPr>
              <w:jc w:val="center"/>
              <w:rPr>
                <w:rFonts w:hint="eastAsia"/>
                <w:color w:val="000000"/>
                <w:sz w:val="144"/>
                <w:szCs w:val="144"/>
              </w:rPr>
            </w:pPr>
            <w:r w:rsidRPr="00B775BB">
              <w:rPr>
                <w:rFonts w:hint="eastAsia"/>
                <w:color w:val="000000"/>
                <w:sz w:val="144"/>
                <w:szCs w:val="144"/>
              </w:rPr>
              <w:t>駐車許可証</w:t>
            </w:r>
          </w:p>
          <w:p w:rsidR="00167BD6" w:rsidRPr="00B775BB" w:rsidRDefault="00167BD6" w:rsidP="00167BD6">
            <w:pPr>
              <w:ind w:firstLineChars="100" w:firstLine="477"/>
              <w:rPr>
                <w:rFonts w:hint="eastAsia"/>
                <w:color w:val="000000"/>
                <w:sz w:val="48"/>
                <w:szCs w:val="48"/>
              </w:rPr>
            </w:pPr>
            <w:r w:rsidRPr="00B775BB">
              <w:rPr>
                <w:rFonts w:hint="eastAsia"/>
                <w:color w:val="000000"/>
                <w:sz w:val="48"/>
                <w:szCs w:val="48"/>
                <w:u w:val="single"/>
              </w:rPr>
              <w:t>使用者</w:t>
            </w:r>
            <w:r w:rsidRPr="00B775BB">
              <w:rPr>
                <w:rFonts w:hint="eastAsia"/>
                <w:color w:val="000000"/>
                <w:sz w:val="48"/>
                <w:szCs w:val="48"/>
              </w:rPr>
              <w:t>【許可番号】</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907"/>
              <w:gridCol w:w="907"/>
              <w:gridCol w:w="907"/>
              <w:gridCol w:w="907"/>
              <w:gridCol w:w="907"/>
            </w:tblGrid>
            <w:tr w:rsidR="00167BD6" w:rsidRPr="00B775BB" w:rsidTr="00A9114F">
              <w:tblPrEx>
                <w:tblCellMar>
                  <w:top w:w="0" w:type="dxa"/>
                  <w:bottom w:w="0" w:type="dxa"/>
                </w:tblCellMar>
              </w:tblPrEx>
              <w:trPr>
                <w:trHeight w:val="992"/>
              </w:trPr>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c>
                <w:tcPr>
                  <w:tcW w:w="907" w:type="dxa"/>
                </w:tcPr>
                <w:p w:rsidR="00167BD6" w:rsidRPr="00B775BB" w:rsidRDefault="00167BD6" w:rsidP="00167BD6">
                  <w:pPr>
                    <w:rPr>
                      <w:rFonts w:hint="eastAsia"/>
                      <w:color w:val="000000"/>
                      <w:sz w:val="48"/>
                      <w:szCs w:val="48"/>
                    </w:rPr>
                  </w:pPr>
                </w:p>
              </w:tc>
            </w:tr>
          </w:tbl>
          <w:p w:rsidR="00167BD6" w:rsidRPr="00B775BB" w:rsidRDefault="00167BD6" w:rsidP="00DF5B64">
            <w:pPr>
              <w:rPr>
                <w:rFonts w:hint="eastAsia"/>
                <w:b/>
                <w:color w:val="000000"/>
                <w:sz w:val="36"/>
                <w:szCs w:val="36"/>
              </w:rPr>
            </w:pPr>
            <w:r w:rsidRPr="00B775BB">
              <w:rPr>
                <w:rFonts w:hint="eastAsia"/>
                <w:color w:val="000000"/>
                <w:sz w:val="36"/>
                <w:szCs w:val="36"/>
              </w:rPr>
              <w:t xml:space="preserve">　　　</w:t>
            </w:r>
          </w:p>
          <w:p w:rsidR="00167BD6" w:rsidRDefault="00167BD6" w:rsidP="00167BD6">
            <w:pPr>
              <w:rPr>
                <w:rFonts w:hint="eastAsia"/>
                <w:b/>
                <w:color w:val="000000"/>
                <w:sz w:val="36"/>
                <w:szCs w:val="36"/>
              </w:rPr>
            </w:pPr>
            <w:r w:rsidRPr="00B775BB">
              <w:rPr>
                <w:rFonts w:hint="eastAsia"/>
                <w:color w:val="000000"/>
              </w:rPr>
              <w:t xml:space="preserve">　　</w:t>
            </w:r>
            <w:r w:rsidR="00A9114F">
              <w:rPr>
                <w:rFonts w:hint="eastAsia"/>
                <w:color w:val="000000"/>
              </w:rPr>
              <w:t xml:space="preserve">　</w:t>
            </w:r>
            <w:r w:rsidRPr="00B775BB">
              <w:rPr>
                <w:rFonts w:hint="eastAsia"/>
                <w:color w:val="000000"/>
                <w:sz w:val="36"/>
                <w:szCs w:val="36"/>
              </w:rPr>
              <w:t xml:space="preserve">許可年月日　</w:t>
            </w:r>
            <w:r w:rsidR="00C60D2B">
              <w:rPr>
                <w:rFonts w:hint="eastAsia"/>
                <w:color w:val="000000"/>
                <w:sz w:val="36"/>
                <w:szCs w:val="36"/>
              </w:rPr>
              <w:t xml:space="preserve">　</w:t>
            </w:r>
            <w:r w:rsidR="00D76424" w:rsidRPr="00B775BB">
              <w:rPr>
                <w:rFonts w:hint="eastAsia"/>
                <w:b/>
                <w:color w:val="000000"/>
                <w:sz w:val="36"/>
                <w:szCs w:val="36"/>
              </w:rPr>
              <w:t xml:space="preserve">　　年　　月　　</w:t>
            </w:r>
            <w:r w:rsidRPr="00B775BB">
              <w:rPr>
                <w:rFonts w:hint="eastAsia"/>
                <w:b/>
                <w:color w:val="000000"/>
                <w:sz w:val="36"/>
                <w:szCs w:val="36"/>
              </w:rPr>
              <w:t>日</w:t>
            </w:r>
          </w:p>
          <w:p w:rsidR="00DF5B64" w:rsidRPr="00B775BB" w:rsidRDefault="00DF5B64" w:rsidP="00167BD6">
            <w:pPr>
              <w:rPr>
                <w:rFonts w:hint="eastAsia"/>
                <w:color w:val="000000"/>
                <w:sz w:val="36"/>
                <w:szCs w:val="36"/>
              </w:rPr>
            </w:pPr>
          </w:p>
          <w:p w:rsidR="00167BD6" w:rsidRDefault="00167BD6" w:rsidP="00167BD6">
            <w:pPr>
              <w:rPr>
                <w:rFonts w:hint="eastAsia"/>
                <w:b/>
                <w:color w:val="000000"/>
                <w:sz w:val="52"/>
                <w:szCs w:val="52"/>
              </w:rPr>
            </w:pPr>
            <w:r w:rsidRPr="00B775BB">
              <w:rPr>
                <w:rFonts w:hint="eastAsia"/>
                <w:color w:val="000000"/>
              </w:rPr>
              <w:t xml:space="preserve">　　</w:t>
            </w:r>
            <w:r w:rsidR="00DF5B64">
              <w:rPr>
                <w:rFonts w:hint="eastAsia"/>
                <w:color w:val="000000"/>
              </w:rPr>
              <w:t xml:space="preserve">　　　　　　　　　　　　　　　　　　　</w:t>
            </w:r>
            <w:r w:rsidR="00EA2015" w:rsidRPr="00B775BB">
              <w:rPr>
                <w:rFonts w:hint="eastAsia"/>
                <w:b/>
                <w:color w:val="000000"/>
                <w:sz w:val="52"/>
                <w:szCs w:val="52"/>
              </w:rPr>
              <w:t>出雲市長</w:t>
            </w:r>
          </w:p>
          <w:p w:rsidR="00A9114F" w:rsidRPr="00A9114F" w:rsidRDefault="00A9114F" w:rsidP="00167BD6">
            <w:pPr>
              <w:rPr>
                <w:rFonts w:hint="eastAsia"/>
                <w:b/>
                <w:color w:val="000000"/>
                <w:sz w:val="21"/>
                <w:szCs w:val="21"/>
              </w:rPr>
            </w:pPr>
          </w:p>
        </w:tc>
      </w:tr>
    </w:tbl>
    <w:p w:rsidR="009A7314" w:rsidRPr="00B775BB" w:rsidRDefault="009A7314" w:rsidP="00EA2015">
      <w:pPr>
        <w:rPr>
          <w:rFonts w:hint="eastAsia"/>
          <w:color w:val="000000"/>
        </w:rPr>
      </w:pPr>
    </w:p>
    <w:p w:rsidR="009A7314" w:rsidRPr="00B775BB" w:rsidRDefault="009A7314" w:rsidP="00EA2015">
      <w:pPr>
        <w:ind w:leftChars="100" w:left="237"/>
        <w:rPr>
          <w:rFonts w:hint="eastAsia"/>
          <w:color w:val="000000"/>
        </w:rPr>
      </w:pPr>
      <w:r w:rsidRPr="00B775BB">
        <w:rPr>
          <w:rFonts w:hint="eastAsia"/>
          <w:color w:val="000000"/>
        </w:rPr>
        <w:t xml:space="preserve">　　　　　　　</w:t>
      </w:r>
    </w:p>
    <w:p w:rsidR="00636266" w:rsidRPr="00B775BB" w:rsidRDefault="009A7314" w:rsidP="00636266">
      <w:pPr>
        <w:ind w:left="1430" w:hangingChars="602" w:hanging="1430"/>
        <w:rPr>
          <w:rFonts w:ascii="ＭＳ 明朝" w:eastAsia="ＭＳ 明朝" w:hAnsi="ＭＳ 明朝" w:hint="eastAsia"/>
          <w:color w:val="000000"/>
        </w:rPr>
      </w:pPr>
      <w:r w:rsidRPr="00B775BB">
        <w:rPr>
          <w:rFonts w:hint="eastAsia"/>
          <w:color w:val="000000"/>
        </w:rPr>
        <w:t xml:space="preserve">　　　</w:t>
      </w:r>
      <w:r w:rsidR="008A3E8B" w:rsidRPr="00B775BB">
        <w:rPr>
          <w:rFonts w:ascii="ＭＳ 明朝" w:eastAsia="ＭＳ 明朝" w:hAnsi="ＭＳ 明朝" w:hint="eastAsia"/>
          <w:color w:val="000000"/>
        </w:rPr>
        <w:t>(</w:t>
      </w:r>
      <w:r w:rsidR="00636266" w:rsidRPr="00B775BB">
        <w:rPr>
          <w:rFonts w:ascii="ＭＳ 明朝" w:eastAsia="ＭＳ 明朝" w:hAnsi="ＭＳ 明朝" w:hint="eastAsia"/>
          <w:color w:val="000000"/>
        </w:rPr>
        <w:t>1</w:t>
      </w:r>
      <w:r w:rsidR="008A3E8B" w:rsidRPr="00B775BB">
        <w:rPr>
          <w:rFonts w:ascii="ＭＳ 明朝" w:eastAsia="ＭＳ 明朝" w:hAnsi="ＭＳ 明朝" w:hint="eastAsia"/>
          <w:color w:val="000000"/>
        </w:rPr>
        <w:t>)</w:t>
      </w:r>
      <w:r w:rsidR="00636266" w:rsidRPr="00B775BB">
        <w:rPr>
          <w:rFonts w:ascii="ＭＳ 明朝" w:eastAsia="ＭＳ 明朝" w:hAnsi="ＭＳ 明朝" w:hint="eastAsia"/>
          <w:color w:val="000000"/>
        </w:rPr>
        <w:t xml:space="preserve">　施設を利用する一般市民の駐車に支障が生じないように駐車すること。</w:t>
      </w:r>
    </w:p>
    <w:p w:rsidR="00636266" w:rsidRPr="00B775BB" w:rsidRDefault="00636266" w:rsidP="00636266">
      <w:pPr>
        <w:ind w:left="237" w:hangingChars="100" w:hanging="237"/>
        <w:rPr>
          <w:rFonts w:ascii="ＭＳ 明朝" w:eastAsia="ＭＳ 明朝" w:hAnsi="ＭＳ 明朝" w:hint="eastAsia"/>
          <w:color w:val="000000"/>
        </w:rPr>
      </w:pPr>
      <w:r w:rsidRPr="00B775BB">
        <w:rPr>
          <w:rFonts w:ascii="ＭＳ 明朝" w:eastAsia="ＭＳ 明朝" w:hAnsi="ＭＳ 明朝" w:hint="eastAsia"/>
          <w:color w:val="000000"/>
        </w:rPr>
        <w:t xml:space="preserve">　　　</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2</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 xml:space="preserve">　駐車に当たっては、施設管理者の指示に従うこと。</w:t>
      </w:r>
    </w:p>
    <w:p w:rsidR="00636266" w:rsidRPr="00B775BB" w:rsidRDefault="00636266" w:rsidP="00636266">
      <w:pPr>
        <w:ind w:left="237" w:hangingChars="100" w:hanging="237"/>
        <w:rPr>
          <w:rFonts w:ascii="ＭＳ 明朝" w:eastAsia="ＭＳ 明朝" w:hAnsi="ＭＳ 明朝" w:hint="eastAsia"/>
          <w:color w:val="000000"/>
        </w:rPr>
      </w:pPr>
      <w:r w:rsidRPr="00B775BB">
        <w:rPr>
          <w:rFonts w:ascii="ＭＳ 明朝" w:eastAsia="ＭＳ 明朝" w:hAnsi="ＭＳ 明朝" w:hint="eastAsia"/>
          <w:color w:val="000000"/>
        </w:rPr>
        <w:t xml:space="preserve">　　　</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3</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 xml:space="preserve">　施設内においては、歩行者に注意し、徐行すること。</w:t>
      </w:r>
    </w:p>
    <w:p w:rsidR="00FF79CD" w:rsidRPr="00A934C7" w:rsidRDefault="00636266" w:rsidP="00A934C7">
      <w:pPr>
        <w:ind w:left="237" w:hangingChars="100" w:hanging="237"/>
        <w:rPr>
          <w:rFonts w:ascii="ＭＳ 明朝" w:eastAsia="ＭＳ 明朝" w:hAnsi="ＭＳ 明朝" w:hint="eastAsia"/>
          <w:color w:val="000000"/>
        </w:rPr>
      </w:pPr>
      <w:r w:rsidRPr="00B775BB">
        <w:rPr>
          <w:rFonts w:ascii="ＭＳ 明朝" w:eastAsia="ＭＳ 明朝" w:hAnsi="ＭＳ 明朝" w:hint="eastAsia"/>
          <w:color w:val="000000"/>
        </w:rPr>
        <w:t xml:space="preserve">　　　</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4</w:t>
      </w:r>
      <w:r w:rsidR="008A3E8B" w:rsidRPr="00B775BB">
        <w:rPr>
          <w:rFonts w:ascii="ＭＳ 明朝" w:eastAsia="ＭＳ 明朝" w:hAnsi="ＭＳ 明朝" w:hint="eastAsia"/>
          <w:color w:val="000000"/>
        </w:rPr>
        <w:t>)</w:t>
      </w:r>
      <w:r w:rsidRPr="00B775BB">
        <w:rPr>
          <w:rFonts w:ascii="ＭＳ 明朝" w:eastAsia="ＭＳ 明朝" w:hAnsi="ＭＳ 明朝" w:hint="eastAsia"/>
          <w:color w:val="000000"/>
        </w:rPr>
        <w:t xml:space="preserve">　行事等が行われる場合は、施設管理者が行う駐車制限に従うこと。</w:t>
      </w:r>
    </w:p>
    <w:sectPr w:rsidR="00FF79CD" w:rsidRPr="00A934C7">
      <w:pgSz w:w="11906" w:h="16838" w:code="9"/>
      <w:pgMar w:top="1701" w:right="1418" w:bottom="1701" w:left="1701" w:header="851" w:footer="992" w:gutter="0"/>
      <w:cols w:space="425"/>
      <w:docGrid w:type="linesAndChars" w:linePitch="34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094" w:rsidRDefault="00A76094" w:rsidP="000A1D2A">
      <w:r>
        <w:separator/>
      </w:r>
    </w:p>
  </w:endnote>
  <w:endnote w:type="continuationSeparator" w:id="0">
    <w:p w:rsidR="00A76094" w:rsidRDefault="00A76094" w:rsidP="000A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094" w:rsidRDefault="00A76094" w:rsidP="000A1D2A">
      <w:r>
        <w:separator/>
      </w:r>
    </w:p>
  </w:footnote>
  <w:footnote w:type="continuationSeparator" w:id="0">
    <w:p w:rsidR="00A76094" w:rsidRDefault="00A76094" w:rsidP="000A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B1E52"/>
    <w:multiLevelType w:val="hybridMultilevel"/>
    <w:tmpl w:val="1E528CDE"/>
    <w:lvl w:ilvl="0" w:tplc="C67E7FA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387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37"/>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D2A"/>
    <w:rsid w:val="00007027"/>
    <w:rsid w:val="00094EE1"/>
    <w:rsid w:val="000A1D2A"/>
    <w:rsid w:val="000D09FF"/>
    <w:rsid w:val="000D60CF"/>
    <w:rsid w:val="000F61BB"/>
    <w:rsid w:val="00112D02"/>
    <w:rsid w:val="00115A56"/>
    <w:rsid w:val="00122CF4"/>
    <w:rsid w:val="0014529C"/>
    <w:rsid w:val="00167BD6"/>
    <w:rsid w:val="001732D6"/>
    <w:rsid w:val="00197BBA"/>
    <w:rsid w:val="001B0E1D"/>
    <w:rsid w:val="001C2FEA"/>
    <w:rsid w:val="001F5766"/>
    <w:rsid w:val="00213DB8"/>
    <w:rsid w:val="00247AE6"/>
    <w:rsid w:val="0028194C"/>
    <w:rsid w:val="00283FCB"/>
    <w:rsid w:val="002C6B27"/>
    <w:rsid w:val="002D6D9A"/>
    <w:rsid w:val="002F0CAE"/>
    <w:rsid w:val="00302B3A"/>
    <w:rsid w:val="00352B21"/>
    <w:rsid w:val="00383722"/>
    <w:rsid w:val="003A4239"/>
    <w:rsid w:val="003E7FED"/>
    <w:rsid w:val="003F15D0"/>
    <w:rsid w:val="004414A2"/>
    <w:rsid w:val="00443E80"/>
    <w:rsid w:val="004C6442"/>
    <w:rsid w:val="004E578A"/>
    <w:rsid w:val="0051682F"/>
    <w:rsid w:val="005255AD"/>
    <w:rsid w:val="005256ED"/>
    <w:rsid w:val="00530726"/>
    <w:rsid w:val="00541E30"/>
    <w:rsid w:val="005845FA"/>
    <w:rsid w:val="005C083B"/>
    <w:rsid w:val="005F3897"/>
    <w:rsid w:val="00610896"/>
    <w:rsid w:val="006171DD"/>
    <w:rsid w:val="00622EBE"/>
    <w:rsid w:val="00636266"/>
    <w:rsid w:val="00643412"/>
    <w:rsid w:val="0064787D"/>
    <w:rsid w:val="0065636E"/>
    <w:rsid w:val="00673C10"/>
    <w:rsid w:val="00677279"/>
    <w:rsid w:val="00684E17"/>
    <w:rsid w:val="00692A62"/>
    <w:rsid w:val="006A67FD"/>
    <w:rsid w:val="006D3C57"/>
    <w:rsid w:val="006E281A"/>
    <w:rsid w:val="00744AB7"/>
    <w:rsid w:val="00745DC6"/>
    <w:rsid w:val="00754A8C"/>
    <w:rsid w:val="00757CA8"/>
    <w:rsid w:val="00782C37"/>
    <w:rsid w:val="0079429B"/>
    <w:rsid w:val="007A1DF7"/>
    <w:rsid w:val="007A7C73"/>
    <w:rsid w:val="007B2628"/>
    <w:rsid w:val="007B58C3"/>
    <w:rsid w:val="007C1004"/>
    <w:rsid w:val="007D4DFA"/>
    <w:rsid w:val="008602BB"/>
    <w:rsid w:val="00875911"/>
    <w:rsid w:val="00877415"/>
    <w:rsid w:val="008A3E8B"/>
    <w:rsid w:val="008D1021"/>
    <w:rsid w:val="008E7698"/>
    <w:rsid w:val="008F3537"/>
    <w:rsid w:val="00920A61"/>
    <w:rsid w:val="00935069"/>
    <w:rsid w:val="009379EE"/>
    <w:rsid w:val="00945D2F"/>
    <w:rsid w:val="00952A41"/>
    <w:rsid w:val="00971BBE"/>
    <w:rsid w:val="00986478"/>
    <w:rsid w:val="00986D6A"/>
    <w:rsid w:val="009A4CB5"/>
    <w:rsid w:val="009A7314"/>
    <w:rsid w:val="009C7560"/>
    <w:rsid w:val="009D48FB"/>
    <w:rsid w:val="009E0138"/>
    <w:rsid w:val="009F1351"/>
    <w:rsid w:val="009F2500"/>
    <w:rsid w:val="00A10665"/>
    <w:rsid w:val="00A232B7"/>
    <w:rsid w:val="00A43E68"/>
    <w:rsid w:val="00A46698"/>
    <w:rsid w:val="00A475DF"/>
    <w:rsid w:val="00A53609"/>
    <w:rsid w:val="00A76094"/>
    <w:rsid w:val="00A9114F"/>
    <w:rsid w:val="00A934C7"/>
    <w:rsid w:val="00AA2562"/>
    <w:rsid w:val="00AC4998"/>
    <w:rsid w:val="00AC72B6"/>
    <w:rsid w:val="00AE5AF2"/>
    <w:rsid w:val="00B22A24"/>
    <w:rsid w:val="00B25E6A"/>
    <w:rsid w:val="00B41B5E"/>
    <w:rsid w:val="00B55298"/>
    <w:rsid w:val="00B63644"/>
    <w:rsid w:val="00B656FE"/>
    <w:rsid w:val="00B775BB"/>
    <w:rsid w:val="00BC3055"/>
    <w:rsid w:val="00BD0DA4"/>
    <w:rsid w:val="00BD3AB4"/>
    <w:rsid w:val="00BE5D20"/>
    <w:rsid w:val="00BF083B"/>
    <w:rsid w:val="00C076B0"/>
    <w:rsid w:val="00C17B70"/>
    <w:rsid w:val="00C60D2B"/>
    <w:rsid w:val="00C76553"/>
    <w:rsid w:val="00C828C8"/>
    <w:rsid w:val="00CB3D66"/>
    <w:rsid w:val="00CB5D30"/>
    <w:rsid w:val="00CC79D5"/>
    <w:rsid w:val="00CE0474"/>
    <w:rsid w:val="00CE57C7"/>
    <w:rsid w:val="00D02AF0"/>
    <w:rsid w:val="00D03ED8"/>
    <w:rsid w:val="00D111A6"/>
    <w:rsid w:val="00D12D72"/>
    <w:rsid w:val="00D52329"/>
    <w:rsid w:val="00D63530"/>
    <w:rsid w:val="00D76424"/>
    <w:rsid w:val="00D8366D"/>
    <w:rsid w:val="00D97267"/>
    <w:rsid w:val="00DB0A49"/>
    <w:rsid w:val="00DF5B64"/>
    <w:rsid w:val="00E454AA"/>
    <w:rsid w:val="00E53BFE"/>
    <w:rsid w:val="00E553D4"/>
    <w:rsid w:val="00E85C50"/>
    <w:rsid w:val="00E87294"/>
    <w:rsid w:val="00E97C46"/>
    <w:rsid w:val="00EA2015"/>
    <w:rsid w:val="00EA322D"/>
    <w:rsid w:val="00ED0169"/>
    <w:rsid w:val="00EF3456"/>
    <w:rsid w:val="00F1545F"/>
    <w:rsid w:val="00F22BC3"/>
    <w:rsid w:val="00F23A17"/>
    <w:rsid w:val="00F365E6"/>
    <w:rsid w:val="00F655A6"/>
    <w:rsid w:val="00FB15C7"/>
    <w:rsid w:val="00FC5501"/>
    <w:rsid w:val="00FC6FDC"/>
    <w:rsid w:val="00FD34CF"/>
    <w:rsid w:val="00FF31EA"/>
    <w:rsid w:val="00FF7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5D8093-7AE4-42E4-B53A-9E15845E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D2A"/>
    <w:pPr>
      <w:tabs>
        <w:tab w:val="center" w:pos="4252"/>
        <w:tab w:val="right" w:pos="8504"/>
      </w:tabs>
      <w:snapToGrid w:val="0"/>
    </w:pPr>
  </w:style>
  <w:style w:type="character" w:customStyle="1" w:styleId="a4">
    <w:name w:val="ヘッダー (文字)"/>
    <w:basedOn w:val="a0"/>
    <w:link w:val="a3"/>
    <w:uiPriority w:val="99"/>
    <w:rsid w:val="000A1D2A"/>
    <w:rPr>
      <w:rFonts w:eastAsia="HG丸ｺﾞｼｯｸM-PRO"/>
      <w:kern w:val="2"/>
      <w:sz w:val="24"/>
      <w:szCs w:val="24"/>
    </w:rPr>
  </w:style>
  <w:style w:type="paragraph" w:styleId="a5">
    <w:name w:val="footer"/>
    <w:basedOn w:val="a"/>
    <w:link w:val="a6"/>
    <w:uiPriority w:val="99"/>
    <w:unhideWhenUsed/>
    <w:rsid w:val="000A1D2A"/>
    <w:pPr>
      <w:tabs>
        <w:tab w:val="center" w:pos="4252"/>
        <w:tab w:val="right" w:pos="8504"/>
      </w:tabs>
      <w:snapToGrid w:val="0"/>
    </w:pPr>
  </w:style>
  <w:style w:type="character" w:customStyle="1" w:styleId="a6">
    <w:name w:val="フッター (文字)"/>
    <w:basedOn w:val="a0"/>
    <w:link w:val="a5"/>
    <w:uiPriority w:val="99"/>
    <w:rsid w:val="000A1D2A"/>
    <w:rPr>
      <w:rFonts w:eastAsia="HG丸ｺﾞｼｯｸM-PRO"/>
      <w:kern w:val="2"/>
      <w:sz w:val="24"/>
      <w:szCs w:val="24"/>
    </w:rPr>
  </w:style>
  <w:style w:type="table" w:styleId="a7">
    <w:name w:val="Table Grid"/>
    <w:basedOn w:val="a1"/>
    <w:rsid w:val="00B656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F29F-AEFE-4EE9-AF7B-C11816FD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出雲市立学校施設内における通勤用自動車の駐車に関する要綱</vt:lpstr>
      <vt:lpstr>出雲市立学校施設内における通勤用自動車の駐車に関する要綱</vt:lpstr>
    </vt:vector>
  </TitlesOfParts>
  <Company>出雲市教育委員会総務企画課</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出雲市立学校施設内における通勤用自動車の駐車に関する要綱</dc:title>
  <dc:subject/>
  <dc:creator>iz511</dc:creator>
  <cp:keywords/>
  <dc:description/>
  <cp:lastModifiedBy>Hidenori Suzuki</cp:lastModifiedBy>
  <cp:revision>2</cp:revision>
  <cp:lastPrinted>2012-04-16T23:39:00Z</cp:lastPrinted>
  <dcterms:created xsi:type="dcterms:W3CDTF">2025-09-14T04:11:00Z</dcterms:created>
  <dcterms:modified xsi:type="dcterms:W3CDTF">2025-09-14T04:11:00Z</dcterms:modified>
</cp:coreProperties>
</file>