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様式第1号(第4条関係)</w:t>
      </w:r>
    </w:p>
    <w:p w:rsidR="00CB2118" w:rsidRDefault="00C1758E" w:rsidP="00CB2118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 w:rsidRPr="00C1758E">
        <w:rPr>
          <w:rFonts w:hint="eastAsia"/>
        </w:rPr>
        <w:t>出雲市交通安全対策協議会活動費補助金</w:t>
      </w:r>
      <w:r w:rsidR="00CB2118">
        <w:rPr>
          <w:rFonts w:hint="eastAsia"/>
        </w:rPr>
        <w:t>交付申請書</w:t>
      </w:r>
    </w:p>
    <w:p w:rsidR="004C3545" w:rsidRDefault="004C3545" w:rsidP="00CB2118">
      <w:pPr>
        <w:pStyle w:val="a3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D07336" w:rsidP="00D07336">
      <w:pPr>
        <w:pStyle w:val="a3"/>
        <w:wordWrap w:val="0"/>
        <w:overflowPunct w:val="0"/>
        <w:autoSpaceDE w:val="0"/>
        <w:autoSpaceDN w:val="0"/>
        <w:spacing w:line="360" w:lineRule="auto"/>
        <w:ind w:right="105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D07336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4C3545" w:rsidRDefault="00A906CE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C1758E" w:rsidRPr="00C1758E">
        <w:rPr>
          <w:rFonts w:hint="eastAsia"/>
        </w:rPr>
        <w:t>出雲市交通安全対策協議会活動費補助金</w:t>
      </w:r>
      <w:r>
        <w:rPr>
          <w:rFonts w:hint="eastAsia"/>
        </w:rPr>
        <w:t>交付要綱</w:t>
      </w:r>
      <w:r w:rsidR="004C3545">
        <w:rPr>
          <w:rFonts w:hint="eastAsia"/>
        </w:rPr>
        <w:t>第4条の規定により、次のとおり申請します。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:rsidR="004C3545" w:rsidRDefault="00D07336" w:rsidP="00D07336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4C3545">
              <w:rPr>
                <w:rFonts w:hint="eastAsia"/>
              </w:rPr>
              <w:t>の名称</w:t>
            </w:r>
          </w:p>
        </w:tc>
        <w:tc>
          <w:tcPr>
            <w:tcW w:w="4319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D0733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4C3545">
              <w:rPr>
                <w:rFonts w:hint="eastAsia"/>
              </w:rPr>
              <w:t>の名称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D07336" w:rsidRDefault="00D0733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の目的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D07336" w:rsidRDefault="00D0733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の経費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D0733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4C3545">
              <w:rPr>
                <w:rFonts w:hint="eastAsia"/>
              </w:rPr>
              <w:t>の施行場所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347AC3" w:rsidRDefault="00D0733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25"/>
              </w:rPr>
              <w:t>補助事業</w:t>
            </w:r>
            <w:r w:rsidR="004C3545">
              <w:rPr>
                <w:rFonts w:hint="eastAsia"/>
                <w:spacing w:val="25"/>
              </w:rPr>
              <w:t>の着</w:t>
            </w:r>
            <w:r w:rsidR="004C3545">
              <w:rPr>
                <w:rFonts w:hint="eastAsia"/>
                <w:spacing w:val="10"/>
              </w:rPr>
              <w:t>手・完了年月日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2D1C2A" w:rsidRDefault="004C3545" w:rsidP="002D1C2A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その他</w:t>
      </w:r>
    </w:p>
    <w:sectPr w:rsidR="002D1C2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663" w:rsidRDefault="001B4663">
      <w:r>
        <w:separator/>
      </w:r>
    </w:p>
  </w:endnote>
  <w:endnote w:type="continuationSeparator" w:id="0">
    <w:p w:rsidR="001B4663" w:rsidRDefault="001B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663" w:rsidRDefault="001B4663">
      <w:r>
        <w:separator/>
      </w:r>
    </w:p>
  </w:footnote>
  <w:footnote w:type="continuationSeparator" w:id="0">
    <w:p w:rsidR="001B4663" w:rsidRDefault="001B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0890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1708E7"/>
    <w:rsid w:val="001B4663"/>
    <w:rsid w:val="001E1634"/>
    <w:rsid w:val="002D1C2A"/>
    <w:rsid w:val="00347AC3"/>
    <w:rsid w:val="00497B2A"/>
    <w:rsid w:val="004C3545"/>
    <w:rsid w:val="00646830"/>
    <w:rsid w:val="006E09E3"/>
    <w:rsid w:val="006F4352"/>
    <w:rsid w:val="00703933"/>
    <w:rsid w:val="007265BD"/>
    <w:rsid w:val="00866ECE"/>
    <w:rsid w:val="00A906CE"/>
    <w:rsid w:val="00AD7F1C"/>
    <w:rsid w:val="00C1758E"/>
    <w:rsid w:val="00CA6BEF"/>
    <w:rsid w:val="00CB2118"/>
    <w:rsid w:val="00D07336"/>
    <w:rsid w:val="00D21D84"/>
    <w:rsid w:val="00EF3538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28946A-1ACD-4664-A592-59B66CDB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JJ149</dc:creator>
  <cp:keywords/>
  <dc:description/>
  <cp:lastModifiedBy>Hidenori Suzuki</cp:lastModifiedBy>
  <cp:revision>2</cp:revision>
  <cp:lastPrinted>2024-01-23T01:33:00Z</cp:lastPrinted>
  <dcterms:created xsi:type="dcterms:W3CDTF">2025-09-14T04:14:00Z</dcterms:created>
  <dcterms:modified xsi:type="dcterms:W3CDTF">2025-09-14T04:14:00Z</dcterms:modified>
</cp:coreProperties>
</file>