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3511" w:rsidRPr="0068672F" w:rsidRDefault="00B53045" w:rsidP="00933511">
      <w:pPr>
        <w:wordWrap w:val="0"/>
        <w:rPr>
          <w:sz w:val="22"/>
          <w:szCs w:val="22"/>
        </w:rPr>
      </w:pPr>
      <w:r>
        <w:rPr>
          <w:rFonts w:hint="eastAsia"/>
          <w:sz w:val="22"/>
          <w:szCs w:val="22"/>
        </w:rPr>
        <w:t>様式第</w:t>
      </w:r>
      <w:r w:rsidR="00CC43F2">
        <w:rPr>
          <w:rFonts w:hint="eastAsia"/>
          <w:sz w:val="22"/>
          <w:szCs w:val="22"/>
        </w:rPr>
        <w:t>11</w:t>
      </w:r>
      <w:r>
        <w:rPr>
          <w:rFonts w:hint="eastAsia"/>
          <w:sz w:val="22"/>
          <w:szCs w:val="22"/>
        </w:rPr>
        <w:t>号</w:t>
      </w:r>
      <w:r>
        <w:rPr>
          <w:rFonts w:hint="eastAsia"/>
          <w:sz w:val="22"/>
          <w:szCs w:val="22"/>
        </w:rPr>
        <w:t>(</w:t>
      </w:r>
      <w:r w:rsidR="00933511" w:rsidRPr="0068672F">
        <w:rPr>
          <w:rFonts w:hint="eastAsia"/>
          <w:sz w:val="22"/>
          <w:szCs w:val="22"/>
        </w:rPr>
        <w:t>第</w:t>
      </w:r>
      <w:r w:rsidR="00CC43F2">
        <w:rPr>
          <w:rFonts w:hint="eastAsia"/>
          <w:sz w:val="22"/>
          <w:szCs w:val="22"/>
        </w:rPr>
        <w:t>11</w:t>
      </w:r>
      <w:r>
        <w:rPr>
          <w:rFonts w:hint="eastAsia"/>
          <w:sz w:val="22"/>
          <w:szCs w:val="22"/>
        </w:rPr>
        <w:t>条関係</w:t>
      </w:r>
      <w:r>
        <w:rPr>
          <w:rFonts w:hint="eastAsia"/>
          <w:sz w:val="22"/>
          <w:szCs w:val="22"/>
        </w:rPr>
        <w:t>)</w:t>
      </w:r>
    </w:p>
    <w:p w:rsidR="00933511" w:rsidRPr="0068672F" w:rsidRDefault="00933511" w:rsidP="00933511">
      <w:pPr>
        <w:wordWrap w:val="0"/>
        <w:rPr>
          <w:sz w:val="22"/>
          <w:szCs w:val="22"/>
        </w:rPr>
      </w:pPr>
    </w:p>
    <w:p w:rsidR="00933511" w:rsidRDefault="00933511" w:rsidP="00933511">
      <w:pPr>
        <w:jc w:val="right"/>
        <w:rPr>
          <w:rFonts w:hint="eastAsia"/>
          <w:sz w:val="22"/>
          <w:szCs w:val="22"/>
        </w:rPr>
      </w:pPr>
      <w:r>
        <w:rPr>
          <w:rFonts w:hint="eastAsia"/>
          <w:sz w:val="22"/>
          <w:szCs w:val="22"/>
        </w:rPr>
        <w:t>番　　　　　号</w:t>
      </w:r>
    </w:p>
    <w:p w:rsidR="00933511" w:rsidRPr="0068672F" w:rsidRDefault="00933511" w:rsidP="00933511">
      <w:pPr>
        <w:jc w:val="right"/>
        <w:rPr>
          <w:sz w:val="22"/>
          <w:szCs w:val="22"/>
        </w:rPr>
      </w:pPr>
      <w:r w:rsidRPr="0068672F">
        <w:rPr>
          <w:rFonts w:hint="eastAsia"/>
          <w:sz w:val="22"/>
          <w:szCs w:val="22"/>
        </w:rPr>
        <w:t>年　　月　　日</w:t>
      </w:r>
    </w:p>
    <w:p w:rsidR="00933511" w:rsidRPr="0068672F" w:rsidRDefault="00933511" w:rsidP="00933511">
      <w:pPr>
        <w:wordWrap w:val="0"/>
        <w:rPr>
          <w:sz w:val="22"/>
          <w:szCs w:val="22"/>
        </w:rPr>
      </w:pPr>
    </w:p>
    <w:p w:rsidR="00933511" w:rsidRPr="0068672F" w:rsidRDefault="00933511" w:rsidP="00933511">
      <w:pPr>
        <w:wordWrap w:val="0"/>
        <w:rPr>
          <w:sz w:val="22"/>
          <w:szCs w:val="22"/>
        </w:rPr>
      </w:pPr>
      <w:r w:rsidRPr="0068672F">
        <w:rPr>
          <w:rFonts w:hint="eastAsia"/>
          <w:sz w:val="22"/>
          <w:szCs w:val="22"/>
        </w:rPr>
        <w:t xml:space="preserve">　</w:t>
      </w:r>
      <w:r>
        <w:rPr>
          <w:rFonts w:hint="eastAsia"/>
          <w:sz w:val="22"/>
          <w:szCs w:val="22"/>
        </w:rPr>
        <w:t xml:space="preserve">　　　　　　　　</w:t>
      </w:r>
      <w:r w:rsidRPr="0068672F">
        <w:rPr>
          <w:rFonts w:hint="eastAsia"/>
          <w:sz w:val="22"/>
          <w:szCs w:val="22"/>
        </w:rPr>
        <w:t>様</w:t>
      </w:r>
    </w:p>
    <w:p w:rsidR="00933511" w:rsidRPr="0068672F" w:rsidRDefault="00933511" w:rsidP="00933511">
      <w:pPr>
        <w:wordWrap w:val="0"/>
        <w:rPr>
          <w:sz w:val="22"/>
          <w:szCs w:val="22"/>
        </w:rPr>
      </w:pPr>
    </w:p>
    <w:p w:rsidR="00933511" w:rsidRPr="0068672F" w:rsidRDefault="00933511" w:rsidP="00933511">
      <w:pPr>
        <w:wordWrap w:val="0"/>
        <w:jc w:val="right"/>
        <w:rPr>
          <w:sz w:val="22"/>
          <w:szCs w:val="22"/>
        </w:rPr>
      </w:pPr>
      <w:r>
        <w:rPr>
          <w:rFonts w:hint="eastAsia"/>
          <w:sz w:val="22"/>
          <w:szCs w:val="22"/>
        </w:rPr>
        <w:t>出雲市長</w:t>
      </w:r>
      <w:r w:rsidRPr="0068672F">
        <w:rPr>
          <w:rFonts w:hint="eastAsia"/>
          <w:sz w:val="22"/>
          <w:szCs w:val="22"/>
        </w:rPr>
        <w:t xml:space="preserve">　　　　　　　　　</w:t>
      </w:r>
      <w:r w:rsidRPr="002C7778">
        <w:rPr>
          <w:rFonts w:hint="eastAsia"/>
          <w:sz w:val="22"/>
          <w:szCs w:val="22"/>
          <w:bdr w:val="single" w:sz="4" w:space="0" w:color="auto"/>
        </w:rPr>
        <w:t>印</w:t>
      </w:r>
      <w:r w:rsidRPr="0068672F">
        <w:rPr>
          <w:rFonts w:hint="eastAsia"/>
          <w:sz w:val="22"/>
          <w:szCs w:val="22"/>
        </w:rPr>
        <w:t xml:space="preserve">　</w:t>
      </w:r>
    </w:p>
    <w:p w:rsidR="00933511" w:rsidRPr="0068672F" w:rsidRDefault="00933511" w:rsidP="00933511">
      <w:pPr>
        <w:wordWrap w:val="0"/>
        <w:rPr>
          <w:sz w:val="22"/>
          <w:szCs w:val="22"/>
        </w:rPr>
      </w:pPr>
    </w:p>
    <w:p w:rsidR="00933511" w:rsidRPr="0068672F" w:rsidRDefault="00933511" w:rsidP="00933511">
      <w:pPr>
        <w:wordWrap w:val="0"/>
        <w:rPr>
          <w:sz w:val="22"/>
          <w:szCs w:val="22"/>
        </w:rPr>
      </w:pPr>
    </w:p>
    <w:p w:rsidR="00933511" w:rsidRPr="0068672F" w:rsidRDefault="00933511" w:rsidP="00933511">
      <w:pPr>
        <w:wordWrap w:val="0"/>
        <w:jc w:val="center"/>
        <w:rPr>
          <w:sz w:val="22"/>
          <w:szCs w:val="22"/>
        </w:rPr>
      </w:pPr>
      <w:r w:rsidRPr="0068672F">
        <w:rPr>
          <w:rFonts w:hint="eastAsia"/>
          <w:sz w:val="22"/>
          <w:szCs w:val="22"/>
        </w:rPr>
        <w:t xml:space="preserve">　　　　年度　出雲市環境保全型農業直接支払交付金交付</w:t>
      </w:r>
      <w:r>
        <w:rPr>
          <w:rFonts w:hint="eastAsia"/>
          <w:sz w:val="22"/>
          <w:szCs w:val="22"/>
        </w:rPr>
        <w:t>決定</w:t>
      </w:r>
      <w:r w:rsidR="00CC43F2">
        <w:rPr>
          <w:rFonts w:hint="eastAsia"/>
          <w:sz w:val="22"/>
          <w:szCs w:val="22"/>
        </w:rPr>
        <w:t>取消</w:t>
      </w:r>
      <w:r>
        <w:rPr>
          <w:rFonts w:hint="eastAsia"/>
          <w:sz w:val="22"/>
          <w:szCs w:val="22"/>
        </w:rPr>
        <w:t>通知書</w:t>
      </w:r>
    </w:p>
    <w:p w:rsidR="00933511" w:rsidRPr="00CC43F2" w:rsidRDefault="00933511" w:rsidP="00933511">
      <w:pPr>
        <w:wordWrap w:val="0"/>
        <w:rPr>
          <w:sz w:val="22"/>
          <w:szCs w:val="22"/>
        </w:rPr>
      </w:pPr>
    </w:p>
    <w:p w:rsidR="00933511" w:rsidRPr="0068672F" w:rsidRDefault="00933511" w:rsidP="00933511">
      <w:pPr>
        <w:wordWrap w:val="0"/>
        <w:rPr>
          <w:sz w:val="22"/>
          <w:szCs w:val="22"/>
        </w:rPr>
      </w:pPr>
      <w:r w:rsidRPr="0068672F">
        <w:rPr>
          <w:rFonts w:hint="eastAsia"/>
          <w:sz w:val="22"/>
          <w:szCs w:val="22"/>
        </w:rPr>
        <w:t xml:space="preserve">　　　</w:t>
      </w:r>
      <w:r>
        <w:rPr>
          <w:rFonts w:hint="eastAsia"/>
          <w:sz w:val="22"/>
          <w:szCs w:val="22"/>
        </w:rPr>
        <w:t>年</w:t>
      </w:r>
      <w:r w:rsidRPr="0068672F">
        <w:rPr>
          <w:rFonts w:hint="eastAsia"/>
          <w:sz w:val="22"/>
          <w:szCs w:val="22"/>
        </w:rPr>
        <w:t xml:space="preserve">　</w:t>
      </w:r>
      <w:r>
        <w:rPr>
          <w:rFonts w:hint="eastAsia"/>
          <w:sz w:val="22"/>
          <w:szCs w:val="22"/>
        </w:rPr>
        <w:t xml:space="preserve">　月　　日付け</w:t>
      </w:r>
      <w:r w:rsidR="00CC43F2">
        <w:rPr>
          <w:rFonts w:hint="eastAsia"/>
          <w:sz w:val="22"/>
          <w:szCs w:val="22"/>
        </w:rPr>
        <w:t xml:space="preserve">　　第　　　号において行った出雲市環境保全型農業直接支払交付金の交付決定の全部（一部）を</w:t>
      </w:r>
      <w:r w:rsidR="00037402">
        <w:rPr>
          <w:rFonts w:hint="eastAsia"/>
          <w:sz w:val="22"/>
          <w:szCs w:val="22"/>
        </w:rPr>
        <w:t>下記</w:t>
      </w:r>
      <w:r w:rsidR="00CC43F2">
        <w:rPr>
          <w:rFonts w:hint="eastAsia"/>
          <w:sz w:val="22"/>
          <w:szCs w:val="22"/>
        </w:rPr>
        <w:t>のとおり</w:t>
      </w:r>
      <w:r w:rsidR="008C55D8">
        <w:rPr>
          <w:rFonts w:hint="eastAsia"/>
          <w:sz w:val="22"/>
          <w:szCs w:val="22"/>
        </w:rPr>
        <w:t>取り</w:t>
      </w:r>
      <w:r w:rsidR="00CC43F2">
        <w:rPr>
          <w:rFonts w:hint="eastAsia"/>
          <w:sz w:val="22"/>
          <w:szCs w:val="22"/>
        </w:rPr>
        <w:t>消すので</w:t>
      </w:r>
      <w:r>
        <w:rPr>
          <w:rFonts w:hint="eastAsia"/>
          <w:sz w:val="22"/>
          <w:szCs w:val="22"/>
        </w:rPr>
        <w:t>、出雲</w:t>
      </w:r>
      <w:r w:rsidRPr="0068672F">
        <w:rPr>
          <w:rFonts w:hint="eastAsia"/>
          <w:sz w:val="22"/>
          <w:szCs w:val="22"/>
        </w:rPr>
        <w:t>市環境保全型農業直接支払交付金</w:t>
      </w:r>
      <w:r>
        <w:rPr>
          <w:rFonts w:hint="eastAsia"/>
          <w:sz w:val="22"/>
          <w:szCs w:val="22"/>
        </w:rPr>
        <w:t>交付要綱第</w:t>
      </w:r>
      <w:r w:rsidR="00CC43F2">
        <w:rPr>
          <w:rFonts w:hint="eastAsia"/>
          <w:sz w:val="22"/>
          <w:szCs w:val="22"/>
        </w:rPr>
        <w:t>11</w:t>
      </w:r>
      <w:r w:rsidR="00CC43F2">
        <w:rPr>
          <w:rFonts w:hint="eastAsia"/>
          <w:sz w:val="22"/>
          <w:szCs w:val="22"/>
        </w:rPr>
        <w:t>条</w:t>
      </w:r>
      <w:r>
        <w:rPr>
          <w:rFonts w:hint="eastAsia"/>
          <w:sz w:val="22"/>
          <w:szCs w:val="22"/>
        </w:rPr>
        <w:t>の規定により通知</w:t>
      </w:r>
      <w:r w:rsidRPr="0068672F">
        <w:rPr>
          <w:rFonts w:hint="eastAsia"/>
          <w:sz w:val="22"/>
          <w:szCs w:val="22"/>
        </w:rPr>
        <w:t>します。</w:t>
      </w:r>
    </w:p>
    <w:p w:rsidR="00933511" w:rsidRPr="00037402" w:rsidRDefault="00933511" w:rsidP="00933511">
      <w:pPr>
        <w:wordWrap w:val="0"/>
        <w:rPr>
          <w:rFonts w:hint="eastAsia"/>
          <w:sz w:val="22"/>
          <w:szCs w:val="22"/>
        </w:rPr>
      </w:pPr>
    </w:p>
    <w:p w:rsidR="00933511" w:rsidRPr="0068672F" w:rsidRDefault="00933511" w:rsidP="00933511">
      <w:pPr>
        <w:pStyle w:val="a3"/>
        <w:wordWrap w:val="0"/>
        <w:rPr>
          <w:rFonts w:hint="eastAsia"/>
          <w:sz w:val="22"/>
          <w:szCs w:val="22"/>
        </w:rPr>
      </w:pPr>
      <w:r w:rsidRPr="0068672F">
        <w:rPr>
          <w:rFonts w:hint="eastAsia"/>
          <w:sz w:val="22"/>
          <w:szCs w:val="22"/>
        </w:rPr>
        <w:t>記</w:t>
      </w:r>
    </w:p>
    <w:p w:rsidR="00933511" w:rsidRPr="0068672F" w:rsidRDefault="00933511" w:rsidP="00933511">
      <w:pPr>
        <w:rPr>
          <w:rFonts w:hint="eastAsia"/>
          <w:sz w:val="22"/>
          <w:szCs w:val="22"/>
        </w:rPr>
      </w:pPr>
    </w:p>
    <w:p w:rsidR="00E547E5" w:rsidRDefault="00933511" w:rsidP="00933511">
      <w:pPr>
        <w:rPr>
          <w:sz w:val="22"/>
          <w:szCs w:val="22"/>
        </w:rPr>
      </w:pPr>
      <w:r w:rsidRPr="0068672F">
        <w:rPr>
          <w:rFonts w:hint="eastAsia"/>
          <w:sz w:val="22"/>
          <w:szCs w:val="22"/>
        </w:rPr>
        <w:t>１．</w:t>
      </w:r>
      <w:r w:rsidR="00E547E5">
        <w:rPr>
          <w:rFonts w:hint="eastAsia"/>
          <w:sz w:val="22"/>
          <w:szCs w:val="22"/>
        </w:rPr>
        <w:t>交付決定の取消額</w:t>
      </w:r>
    </w:p>
    <w:p w:rsidR="00933511" w:rsidRDefault="00E547E5" w:rsidP="00E547E5">
      <w:pPr>
        <w:ind w:firstLineChars="100" w:firstLine="220"/>
        <w:rPr>
          <w:sz w:val="22"/>
          <w:szCs w:val="22"/>
        </w:rPr>
      </w:pPr>
      <w:r>
        <w:rPr>
          <w:rFonts w:hint="eastAsia"/>
          <w:sz w:val="22"/>
          <w:szCs w:val="22"/>
        </w:rPr>
        <w:t>（１）</w:t>
      </w:r>
      <w:r w:rsidR="00037402">
        <w:rPr>
          <w:rFonts w:hint="eastAsia"/>
          <w:sz w:val="22"/>
          <w:szCs w:val="22"/>
        </w:rPr>
        <w:t xml:space="preserve">交付決定額　　　</w:t>
      </w:r>
      <w:r w:rsidR="00933511">
        <w:rPr>
          <w:rFonts w:hint="eastAsia"/>
          <w:sz w:val="22"/>
          <w:szCs w:val="22"/>
        </w:rPr>
        <w:t xml:space="preserve">　　　　　　　　　円</w:t>
      </w:r>
    </w:p>
    <w:p w:rsidR="00E547E5" w:rsidRDefault="00E547E5" w:rsidP="00037402">
      <w:pPr>
        <w:rPr>
          <w:sz w:val="22"/>
          <w:szCs w:val="22"/>
        </w:rPr>
      </w:pPr>
    </w:p>
    <w:p w:rsidR="00037402" w:rsidRPr="00037402" w:rsidRDefault="00E547E5" w:rsidP="00E547E5">
      <w:pPr>
        <w:ind w:firstLineChars="100" w:firstLine="220"/>
        <w:rPr>
          <w:sz w:val="22"/>
          <w:szCs w:val="22"/>
        </w:rPr>
      </w:pPr>
      <w:r>
        <w:rPr>
          <w:rFonts w:hint="eastAsia"/>
          <w:sz w:val="22"/>
          <w:szCs w:val="22"/>
        </w:rPr>
        <w:t>（２）</w:t>
      </w:r>
      <w:r w:rsidR="00037402">
        <w:rPr>
          <w:rFonts w:hint="eastAsia"/>
          <w:sz w:val="22"/>
          <w:szCs w:val="22"/>
        </w:rPr>
        <w:t>今回取消額　　　　　　　　　　　　円</w:t>
      </w:r>
    </w:p>
    <w:tbl>
      <w:tblPr>
        <w:tblW w:w="907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7"/>
        <w:gridCol w:w="1418"/>
        <w:gridCol w:w="1417"/>
        <w:gridCol w:w="1560"/>
      </w:tblGrid>
      <w:tr w:rsidR="00037402" w:rsidRPr="00037402" w:rsidTr="0094147F">
        <w:trPr>
          <w:trHeight w:val="328"/>
        </w:trPr>
        <w:tc>
          <w:tcPr>
            <w:tcW w:w="4677" w:type="dxa"/>
            <w:tcBorders>
              <w:top w:val="single" w:sz="4" w:space="0" w:color="auto"/>
            </w:tcBorders>
            <w:vAlign w:val="center"/>
          </w:tcPr>
          <w:p w:rsidR="00037402" w:rsidRPr="00037402" w:rsidRDefault="00037402" w:rsidP="00037402">
            <w:pPr>
              <w:jc w:val="center"/>
              <w:rPr>
                <w:rFonts w:hint="eastAsia"/>
                <w:sz w:val="18"/>
                <w:szCs w:val="18"/>
              </w:rPr>
            </w:pPr>
            <w:r w:rsidRPr="00037402">
              <w:rPr>
                <w:rFonts w:hint="eastAsia"/>
                <w:sz w:val="18"/>
                <w:szCs w:val="18"/>
              </w:rPr>
              <w:t>対象取組</w:t>
            </w:r>
          </w:p>
        </w:tc>
        <w:tc>
          <w:tcPr>
            <w:tcW w:w="1418" w:type="dxa"/>
          </w:tcPr>
          <w:p w:rsidR="00037402" w:rsidRPr="00037402" w:rsidRDefault="0094147F" w:rsidP="00037402">
            <w:pPr>
              <w:jc w:val="center"/>
              <w:rPr>
                <w:rFonts w:hint="eastAsia"/>
                <w:sz w:val="18"/>
                <w:szCs w:val="18"/>
              </w:rPr>
            </w:pPr>
            <w:r>
              <w:rPr>
                <w:rFonts w:hint="eastAsia"/>
                <w:sz w:val="18"/>
                <w:szCs w:val="18"/>
              </w:rPr>
              <w:t>取消対象</w:t>
            </w:r>
            <w:r w:rsidR="00037402" w:rsidRPr="00037402">
              <w:rPr>
                <w:rFonts w:hint="eastAsia"/>
                <w:sz w:val="18"/>
                <w:szCs w:val="18"/>
              </w:rPr>
              <w:t>面積（ａ）</w:t>
            </w:r>
          </w:p>
        </w:tc>
        <w:tc>
          <w:tcPr>
            <w:tcW w:w="1417" w:type="dxa"/>
            <w:tcBorders>
              <w:right w:val="single" w:sz="4" w:space="0" w:color="auto"/>
            </w:tcBorders>
          </w:tcPr>
          <w:p w:rsidR="00037402" w:rsidRPr="00037402" w:rsidRDefault="00037402" w:rsidP="00037402">
            <w:pPr>
              <w:jc w:val="center"/>
              <w:rPr>
                <w:rFonts w:hint="eastAsia"/>
                <w:sz w:val="18"/>
                <w:szCs w:val="18"/>
              </w:rPr>
            </w:pPr>
            <w:r w:rsidRPr="00037402">
              <w:rPr>
                <w:rFonts w:hint="eastAsia"/>
                <w:sz w:val="18"/>
                <w:szCs w:val="18"/>
              </w:rPr>
              <w:t>交付単価</w:t>
            </w:r>
          </w:p>
        </w:tc>
        <w:tc>
          <w:tcPr>
            <w:tcW w:w="1560" w:type="dxa"/>
            <w:tcBorders>
              <w:left w:val="single" w:sz="4" w:space="0" w:color="auto"/>
            </w:tcBorders>
          </w:tcPr>
          <w:p w:rsidR="00037402" w:rsidRPr="00037402" w:rsidRDefault="0094147F" w:rsidP="00037402">
            <w:pPr>
              <w:jc w:val="center"/>
              <w:rPr>
                <w:sz w:val="18"/>
                <w:szCs w:val="18"/>
              </w:rPr>
            </w:pPr>
            <w:r>
              <w:rPr>
                <w:rFonts w:hint="eastAsia"/>
                <w:sz w:val="18"/>
                <w:szCs w:val="18"/>
              </w:rPr>
              <w:t>今回取消</w:t>
            </w:r>
            <w:r w:rsidR="00037402" w:rsidRPr="00037402">
              <w:rPr>
                <w:rFonts w:hint="eastAsia"/>
                <w:sz w:val="18"/>
                <w:szCs w:val="18"/>
              </w:rPr>
              <w:t>額</w:t>
            </w:r>
          </w:p>
          <w:p w:rsidR="00037402" w:rsidRPr="00037402" w:rsidRDefault="00037402" w:rsidP="00037402">
            <w:pPr>
              <w:jc w:val="center"/>
              <w:rPr>
                <w:rFonts w:hint="eastAsia"/>
                <w:sz w:val="18"/>
                <w:szCs w:val="18"/>
              </w:rPr>
            </w:pPr>
            <w:r w:rsidRPr="00037402">
              <w:rPr>
                <w:rFonts w:hint="eastAsia"/>
                <w:sz w:val="18"/>
                <w:szCs w:val="18"/>
              </w:rPr>
              <w:t>（円）</w:t>
            </w:r>
          </w:p>
        </w:tc>
      </w:tr>
      <w:tr w:rsidR="0089456C" w:rsidRPr="00037402" w:rsidTr="0089456C">
        <w:trPr>
          <w:trHeight w:val="328"/>
        </w:trPr>
        <w:tc>
          <w:tcPr>
            <w:tcW w:w="4677" w:type="dxa"/>
            <w:tcBorders>
              <w:top w:val="single" w:sz="4" w:space="0" w:color="auto"/>
            </w:tcBorders>
            <w:vAlign w:val="center"/>
          </w:tcPr>
          <w:p w:rsidR="0089456C" w:rsidRPr="00037402" w:rsidRDefault="0089456C" w:rsidP="00037402">
            <w:pPr>
              <w:rPr>
                <w:rFonts w:hint="eastAsia"/>
                <w:sz w:val="18"/>
                <w:szCs w:val="18"/>
              </w:rPr>
            </w:pPr>
          </w:p>
        </w:tc>
        <w:tc>
          <w:tcPr>
            <w:tcW w:w="1418" w:type="dxa"/>
          </w:tcPr>
          <w:p w:rsidR="0089456C" w:rsidRPr="00037402" w:rsidRDefault="0089456C" w:rsidP="00037402">
            <w:pPr>
              <w:jc w:val="right"/>
              <w:rPr>
                <w:rFonts w:hint="eastAsia"/>
                <w:sz w:val="18"/>
                <w:szCs w:val="18"/>
              </w:rPr>
            </w:pPr>
          </w:p>
        </w:tc>
        <w:tc>
          <w:tcPr>
            <w:tcW w:w="1417" w:type="dxa"/>
            <w:tcBorders>
              <w:right w:val="single" w:sz="4" w:space="0" w:color="auto"/>
            </w:tcBorders>
          </w:tcPr>
          <w:p w:rsidR="0089456C" w:rsidRPr="00037402" w:rsidRDefault="0089456C" w:rsidP="00037402">
            <w:pPr>
              <w:jc w:val="center"/>
              <w:rPr>
                <w:rFonts w:hint="eastAsia"/>
                <w:sz w:val="18"/>
                <w:szCs w:val="18"/>
              </w:rPr>
            </w:pPr>
            <w:r w:rsidRPr="00037402">
              <w:rPr>
                <w:rFonts w:hint="eastAsia"/>
                <w:sz w:val="18"/>
                <w:szCs w:val="18"/>
              </w:rPr>
              <w:t xml:space="preserve">　　　円</w:t>
            </w:r>
            <w:r w:rsidRPr="00037402">
              <w:rPr>
                <w:rFonts w:hint="eastAsia"/>
                <w:sz w:val="18"/>
                <w:szCs w:val="18"/>
              </w:rPr>
              <w:t>/10</w:t>
            </w:r>
            <w:r w:rsidRPr="00037402">
              <w:rPr>
                <w:rFonts w:hint="eastAsia"/>
                <w:sz w:val="18"/>
                <w:szCs w:val="18"/>
              </w:rPr>
              <w:t>ａ</w:t>
            </w:r>
          </w:p>
        </w:tc>
        <w:tc>
          <w:tcPr>
            <w:tcW w:w="1560" w:type="dxa"/>
            <w:tcBorders>
              <w:left w:val="single" w:sz="4" w:space="0" w:color="auto"/>
            </w:tcBorders>
          </w:tcPr>
          <w:p w:rsidR="0089456C" w:rsidRPr="00037402" w:rsidRDefault="0089456C" w:rsidP="00037402">
            <w:pPr>
              <w:jc w:val="right"/>
              <w:rPr>
                <w:rFonts w:hint="eastAsia"/>
                <w:sz w:val="18"/>
                <w:szCs w:val="18"/>
              </w:rPr>
            </w:pPr>
          </w:p>
        </w:tc>
      </w:tr>
      <w:tr w:rsidR="0089456C" w:rsidRPr="00037402" w:rsidTr="000F0CEA">
        <w:trPr>
          <w:trHeight w:val="279"/>
        </w:trPr>
        <w:tc>
          <w:tcPr>
            <w:tcW w:w="4677" w:type="dxa"/>
            <w:vAlign w:val="center"/>
          </w:tcPr>
          <w:p w:rsidR="0089456C" w:rsidRPr="00037402" w:rsidRDefault="0089456C" w:rsidP="00037402">
            <w:pPr>
              <w:rPr>
                <w:rFonts w:hint="eastAsia"/>
                <w:sz w:val="18"/>
                <w:szCs w:val="18"/>
              </w:rPr>
            </w:pPr>
          </w:p>
        </w:tc>
        <w:tc>
          <w:tcPr>
            <w:tcW w:w="1418" w:type="dxa"/>
            <w:tcBorders>
              <w:top w:val="single" w:sz="4" w:space="0" w:color="auto"/>
              <w:bottom w:val="single" w:sz="4" w:space="0" w:color="auto"/>
            </w:tcBorders>
          </w:tcPr>
          <w:p w:rsidR="0089456C" w:rsidRPr="00037402" w:rsidRDefault="0089456C" w:rsidP="00037402">
            <w:pPr>
              <w:jc w:val="right"/>
              <w:rPr>
                <w:rFonts w:hint="eastAsia"/>
                <w:sz w:val="18"/>
                <w:szCs w:val="18"/>
              </w:rPr>
            </w:pPr>
          </w:p>
        </w:tc>
        <w:tc>
          <w:tcPr>
            <w:tcW w:w="1417" w:type="dxa"/>
            <w:tcBorders>
              <w:top w:val="single" w:sz="4" w:space="0" w:color="auto"/>
              <w:bottom w:val="single" w:sz="4" w:space="0" w:color="auto"/>
              <w:right w:val="single" w:sz="4" w:space="0" w:color="auto"/>
            </w:tcBorders>
          </w:tcPr>
          <w:p w:rsidR="0089456C" w:rsidRPr="00037402" w:rsidRDefault="0089456C" w:rsidP="00037402">
            <w:pPr>
              <w:jc w:val="center"/>
              <w:rPr>
                <w:rFonts w:hint="eastAsia"/>
                <w:sz w:val="18"/>
                <w:szCs w:val="18"/>
              </w:rPr>
            </w:pPr>
            <w:r w:rsidRPr="00037402">
              <w:rPr>
                <w:rFonts w:hint="eastAsia"/>
                <w:sz w:val="18"/>
                <w:szCs w:val="18"/>
              </w:rPr>
              <w:t xml:space="preserve">　　　円</w:t>
            </w:r>
            <w:r w:rsidRPr="00037402">
              <w:rPr>
                <w:rFonts w:hint="eastAsia"/>
                <w:sz w:val="18"/>
                <w:szCs w:val="18"/>
              </w:rPr>
              <w:t>/10</w:t>
            </w:r>
            <w:r w:rsidRPr="00037402">
              <w:rPr>
                <w:rFonts w:hint="eastAsia"/>
                <w:sz w:val="18"/>
                <w:szCs w:val="18"/>
              </w:rPr>
              <w:t>ａ</w:t>
            </w:r>
          </w:p>
        </w:tc>
        <w:tc>
          <w:tcPr>
            <w:tcW w:w="1560" w:type="dxa"/>
            <w:tcBorders>
              <w:top w:val="single" w:sz="4" w:space="0" w:color="auto"/>
              <w:left w:val="single" w:sz="4" w:space="0" w:color="auto"/>
              <w:bottom w:val="single" w:sz="4" w:space="0" w:color="auto"/>
            </w:tcBorders>
          </w:tcPr>
          <w:p w:rsidR="0089456C" w:rsidRPr="00037402" w:rsidRDefault="0089456C" w:rsidP="00037402">
            <w:pPr>
              <w:jc w:val="right"/>
              <w:rPr>
                <w:rFonts w:hint="eastAsia"/>
                <w:sz w:val="18"/>
                <w:szCs w:val="18"/>
              </w:rPr>
            </w:pPr>
          </w:p>
        </w:tc>
      </w:tr>
      <w:tr w:rsidR="0089456C" w:rsidRPr="00037402" w:rsidTr="000F0CEA">
        <w:trPr>
          <w:trHeight w:val="327"/>
        </w:trPr>
        <w:tc>
          <w:tcPr>
            <w:tcW w:w="4677" w:type="dxa"/>
            <w:vAlign w:val="center"/>
          </w:tcPr>
          <w:p w:rsidR="0089456C" w:rsidRPr="00037402" w:rsidRDefault="0089456C" w:rsidP="0072695D">
            <w:pPr>
              <w:rPr>
                <w:rFonts w:hint="eastAsia"/>
                <w:sz w:val="18"/>
                <w:szCs w:val="18"/>
              </w:rPr>
            </w:pPr>
          </w:p>
        </w:tc>
        <w:tc>
          <w:tcPr>
            <w:tcW w:w="1418" w:type="dxa"/>
            <w:tcBorders>
              <w:top w:val="single" w:sz="4" w:space="0" w:color="auto"/>
              <w:bottom w:val="single" w:sz="4" w:space="0" w:color="auto"/>
            </w:tcBorders>
          </w:tcPr>
          <w:p w:rsidR="0089456C" w:rsidRPr="00037402" w:rsidRDefault="0089456C" w:rsidP="0072695D">
            <w:pPr>
              <w:jc w:val="right"/>
              <w:rPr>
                <w:rFonts w:hint="eastAsia"/>
                <w:sz w:val="18"/>
                <w:szCs w:val="18"/>
              </w:rPr>
            </w:pPr>
          </w:p>
        </w:tc>
        <w:tc>
          <w:tcPr>
            <w:tcW w:w="1417" w:type="dxa"/>
            <w:tcBorders>
              <w:top w:val="single" w:sz="4" w:space="0" w:color="auto"/>
              <w:bottom w:val="single" w:sz="4" w:space="0" w:color="auto"/>
              <w:right w:val="single" w:sz="4" w:space="0" w:color="auto"/>
            </w:tcBorders>
          </w:tcPr>
          <w:p w:rsidR="0089456C" w:rsidRPr="00037402" w:rsidRDefault="0089456C" w:rsidP="0072695D">
            <w:pPr>
              <w:jc w:val="center"/>
              <w:rPr>
                <w:rFonts w:hint="eastAsia"/>
                <w:sz w:val="18"/>
                <w:szCs w:val="18"/>
              </w:rPr>
            </w:pPr>
            <w:r w:rsidRPr="00037402">
              <w:rPr>
                <w:rFonts w:hint="eastAsia"/>
                <w:sz w:val="18"/>
                <w:szCs w:val="18"/>
              </w:rPr>
              <w:t xml:space="preserve">　　　円</w:t>
            </w:r>
            <w:r w:rsidRPr="00037402">
              <w:rPr>
                <w:rFonts w:hint="eastAsia"/>
                <w:sz w:val="18"/>
                <w:szCs w:val="18"/>
              </w:rPr>
              <w:t>/10</w:t>
            </w:r>
            <w:r w:rsidRPr="00037402">
              <w:rPr>
                <w:rFonts w:hint="eastAsia"/>
                <w:sz w:val="18"/>
                <w:szCs w:val="18"/>
              </w:rPr>
              <w:t>ａ</w:t>
            </w:r>
          </w:p>
        </w:tc>
        <w:tc>
          <w:tcPr>
            <w:tcW w:w="1560" w:type="dxa"/>
            <w:tcBorders>
              <w:top w:val="single" w:sz="4" w:space="0" w:color="auto"/>
              <w:left w:val="single" w:sz="4" w:space="0" w:color="auto"/>
              <w:bottom w:val="single" w:sz="4" w:space="0" w:color="auto"/>
            </w:tcBorders>
          </w:tcPr>
          <w:p w:rsidR="0089456C" w:rsidRPr="00037402" w:rsidRDefault="0089456C" w:rsidP="0072695D">
            <w:pPr>
              <w:jc w:val="right"/>
              <w:rPr>
                <w:rFonts w:hint="eastAsia"/>
                <w:sz w:val="18"/>
                <w:szCs w:val="18"/>
              </w:rPr>
            </w:pPr>
          </w:p>
        </w:tc>
      </w:tr>
      <w:tr w:rsidR="00665ACE" w:rsidRPr="00037402" w:rsidTr="00692239">
        <w:trPr>
          <w:trHeight w:val="327"/>
        </w:trPr>
        <w:tc>
          <w:tcPr>
            <w:tcW w:w="4677" w:type="dxa"/>
            <w:vAlign w:val="center"/>
          </w:tcPr>
          <w:p w:rsidR="00665ACE" w:rsidRPr="00037402" w:rsidRDefault="00665ACE" w:rsidP="00692239">
            <w:pPr>
              <w:rPr>
                <w:rFonts w:hint="eastAsia"/>
                <w:sz w:val="18"/>
                <w:szCs w:val="18"/>
              </w:rPr>
            </w:pPr>
          </w:p>
        </w:tc>
        <w:tc>
          <w:tcPr>
            <w:tcW w:w="1418" w:type="dxa"/>
            <w:tcBorders>
              <w:top w:val="single" w:sz="4" w:space="0" w:color="auto"/>
              <w:bottom w:val="single" w:sz="4" w:space="0" w:color="auto"/>
            </w:tcBorders>
          </w:tcPr>
          <w:p w:rsidR="00665ACE" w:rsidRPr="00037402" w:rsidRDefault="00665ACE" w:rsidP="00692239">
            <w:pPr>
              <w:jc w:val="right"/>
              <w:rPr>
                <w:rFonts w:hint="eastAsia"/>
                <w:sz w:val="18"/>
                <w:szCs w:val="18"/>
              </w:rPr>
            </w:pPr>
          </w:p>
        </w:tc>
        <w:tc>
          <w:tcPr>
            <w:tcW w:w="1417" w:type="dxa"/>
            <w:tcBorders>
              <w:top w:val="single" w:sz="4" w:space="0" w:color="auto"/>
              <w:bottom w:val="single" w:sz="4" w:space="0" w:color="auto"/>
              <w:right w:val="single" w:sz="4" w:space="0" w:color="auto"/>
            </w:tcBorders>
          </w:tcPr>
          <w:p w:rsidR="00665ACE" w:rsidRPr="00037402" w:rsidRDefault="00665ACE" w:rsidP="00692239">
            <w:pPr>
              <w:jc w:val="center"/>
              <w:rPr>
                <w:rFonts w:hint="eastAsia"/>
                <w:sz w:val="18"/>
                <w:szCs w:val="18"/>
              </w:rPr>
            </w:pPr>
            <w:r w:rsidRPr="00037402">
              <w:rPr>
                <w:rFonts w:hint="eastAsia"/>
                <w:sz w:val="18"/>
                <w:szCs w:val="18"/>
              </w:rPr>
              <w:t xml:space="preserve">　　　円</w:t>
            </w:r>
            <w:r w:rsidRPr="00037402">
              <w:rPr>
                <w:rFonts w:hint="eastAsia"/>
                <w:sz w:val="18"/>
                <w:szCs w:val="18"/>
              </w:rPr>
              <w:t>/10</w:t>
            </w:r>
            <w:r w:rsidRPr="00037402">
              <w:rPr>
                <w:rFonts w:hint="eastAsia"/>
                <w:sz w:val="18"/>
                <w:szCs w:val="18"/>
              </w:rPr>
              <w:t>ａ</w:t>
            </w:r>
          </w:p>
        </w:tc>
        <w:tc>
          <w:tcPr>
            <w:tcW w:w="1560" w:type="dxa"/>
            <w:tcBorders>
              <w:top w:val="single" w:sz="4" w:space="0" w:color="auto"/>
              <w:left w:val="single" w:sz="4" w:space="0" w:color="auto"/>
              <w:bottom w:val="single" w:sz="4" w:space="0" w:color="auto"/>
            </w:tcBorders>
          </w:tcPr>
          <w:p w:rsidR="00665ACE" w:rsidRPr="00037402" w:rsidRDefault="00665ACE" w:rsidP="00692239">
            <w:pPr>
              <w:jc w:val="right"/>
              <w:rPr>
                <w:rFonts w:hint="eastAsia"/>
                <w:sz w:val="18"/>
                <w:szCs w:val="18"/>
              </w:rPr>
            </w:pPr>
          </w:p>
        </w:tc>
      </w:tr>
      <w:tr w:rsidR="00665ACE" w:rsidRPr="00037402" w:rsidTr="00692239">
        <w:trPr>
          <w:trHeight w:val="183"/>
        </w:trPr>
        <w:tc>
          <w:tcPr>
            <w:tcW w:w="4677" w:type="dxa"/>
          </w:tcPr>
          <w:p w:rsidR="00665ACE" w:rsidRPr="00037402" w:rsidRDefault="00665ACE" w:rsidP="00692239">
            <w:pPr>
              <w:rPr>
                <w:rFonts w:hint="eastAsia"/>
                <w:sz w:val="18"/>
                <w:szCs w:val="18"/>
              </w:rPr>
            </w:pPr>
          </w:p>
        </w:tc>
        <w:tc>
          <w:tcPr>
            <w:tcW w:w="1418" w:type="dxa"/>
            <w:tcBorders>
              <w:top w:val="single" w:sz="4" w:space="0" w:color="auto"/>
              <w:bottom w:val="single" w:sz="4" w:space="0" w:color="auto"/>
            </w:tcBorders>
          </w:tcPr>
          <w:p w:rsidR="00665ACE" w:rsidRPr="00037402" w:rsidRDefault="00665ACE" w:rsidP="00692239">
            <w:pPr>
              <w:jc w:val="right"/>
              <w:rPr>
                <w:rFonts w:hint="eastAsia"/>
                <w:sz w:val="18"/>
                <w:szCs w:val="18"/>
              </w:rPr>
            </w:pPr>
          </w:p>
        </w:tc>
        <w:tc>
          <w:tcPr>
            <w:tcW w:w="1417" w:type="dxa"/>
            <w:tcBorders>
              <w:top w:val="single" w:sz="4" w:space="0" w:color="auto"/>
              <w:bottom w:val="single" w:sz="4" w:space="0" w:color="auto"/>
              <w:right w:val="single" w:sz="4" w:space="0" w:color="auto"/>
            </w:tcBorders>
          </w:tcPr>
          <w:p w:rsidR="00665ACE" w:rsidRPr="00037402" w:rsidRDefault="00665ACE" w:rsidP="00692239">
            <w:pPr>
              <w:jc w:val="center"/>
              <w:rPr>
                <w:rFonts w:hint="eastAsia"/>
                <w:sz w:val="18"/>
                <w:szCs w:val="18"/>
              </w:rPr>
            </w:pPr>
            <w:r w:rsidRPr="00037402">
              <w:rPr>
                <w:rFonts w:hint="eastAsia"/>
                <w:sz w:val="18"/>
                <w:szCs w:val="18"/>
              </w:rPr>
              <w:t xml:space="preserve">　　　円</w:t>
            </w:r>
            <w:r w:rsidRPr="00037402">
              <w:rPr>
                <w:rFonts w:hint="eastAsia"/>
                <w:sz w:val="18"/>
                <w:szCs w:val="18"/>
              </w:rPr>
              <w:t>/10</w:t>
            </w:r>
            <w:r w:rsidRPr="00037402">
              <w:rPr>
                <w:rFonts w:hint="eastAsia"/>
                <w:sz w:val="18"/>
                <w:szCs w:val="18"/>
              </w:rPr>
              <w:t>ａ</w:t>
            </w:r>
          </w:p>
        </w:tc>
        <w:tc>
          <w:tcPr>
            <w:tcW w:w="1560" w:type="dxa"/>
            <w:tcBorders>
              <w:top w:val="single" w:sz="4" w:space="0" w:color="auto"/>
              <w:left w:val="single" w:sz="4" w:space="0" w:color="auto"/>
              <w:bottom w:val="single" w:sz="4" w:space="0" w:color="auto"/>
            </w:tcBorders>
          </w:tcPr>
          <w:p w:rsidR="00665ACE" w:rsidRPr="00037402" w:rsidRDefault="00665ACE" w:rsidP="00692239">
            <w:pPr>
              <w:jc w:val="right"/>
              <w:rPr>
                <w:rFonts w:hint="eastAsia"/>
                <w:sz w:val="18"/>
                <w:szCs w:val="18"/>
              </w:rPr>
            </w:pPr>
          </w:p>
        </w:tc>
      </w:tr>
      <w:tr w:rsidR="0089456C" w:rsidRPr="00037402" w:rsidTr="000F0CEA">
        <w:trPr>
          <w:trHeight w:val="327"/>
        </w:trPr>
        <w:tc>
          <w:tcPr>
            <w:tcW w:w="4677" w:type="dxa"/>
            <w:vAlign w:val="center"/>
          </w:tcPr>
          <w:p w:rsidR="0089456C" w:rsidRPr="00037402" w:rsidRDefault="0089456C" w:rsidP="0072695D">
            <w:pPr>
              <w:rPr>
                <w:rFonts w:hint="eastAsia"/>
                <w:sz w:val="18"/>
                <w:szCs w:val="18"/>
              </w:rPr>
            </w:pPr>
          </w:p>
        </w:tc>
        <w:tc>
          <w:tcPr>
            <w:tcW w:w="1418" w:type="dxa"/>
            <w:tcBorders>
              <w:top w:val="single" w:sz="4" w:space="0" w:color="auto"/>
              <w:bottom w:val="single" w:sz="4" w:space="0" w:color="auto"/>
            </w:tcBorders>
          </w:tcPr>
          <w:p w:rsidR="0089456C" w:rsidRPr="00037402" w:rsidRDefault="0089456C" w:rsidP="0072695D">
            <w:pPr>
              <w:jc w:val="right"/>
              <w:rPr>
                <w:rFonts w:hint="eastAsia"/>
                <w:sz w:val="18"/>
                <w:szCs w:val="18"/>
              </w:rPr>
            </w:pPr>
          </w:p>
        </w:tc>
        <w:tc>
          <w:tcPr>
            <w:tcW w:w="1417" w:type="dxa"/>
            <w:tcBorders>
              <w:top w:val="single" w:sz="4" w:space="0" w:color="auto"/>
              <w:bottom w:val="single" w:sz="4" w:space="0" w:color="auto"/>
              <w:right w:val="single" w:sz="4" w:space="0" w:color="auto"/>
            </w:tcBorders>
          </w:tcPr>
          <w:p w:rsidR="0089456C" w:rsidRPr="00037402" w:rsidRDefault="0089456C" w:rsidP="0072695D">
            <w:pPr>
              <w:jc w:val="center"/>
              <w:rPr>
                <w:rFonts w:hint="eastAsia"/>
                <w:sz w:val="18"/>
                <w:szCs w:val="18"/>
              </w:rPr>
            </w:pPr>
            <w:r w:rsidRPr="00037402">
              <w:rPr>
                <w:rFonts w:hint="eastAsia"/>
                <w:sz w:val="18"/>
                <w:szCs w:val="18"/>
              </w:rPr>
              <w:t xml:space="preserve">　　　円</w:t>
            </w:r>
            <w:r w:rsidRPr="00037402">
              <w:rPr>
                <w:rFonts w:hint="eastAsia"/>
                <w:sz w:val="18"/>
                <w:szCs w:val="18"/>
              </w:rPr>
              <w:t>/10</w:t>
            </w:r>
            <w:r w:rsidRPr="00037402">
              <w:rPr>
                <w:rFonts w:hint="eastAsia"/>
                <w:sz w:val="18"/>
                <w:szCs w:val="18"/>
              </w:rPr>
              <w:t>ａ</w:t>
            </w:r>
          </w:p>
        </w:tc>
        <w:tc>
          <w:tcPr>
            <w:tcW w:w="1560" w:type="dxa"/>
            <w:tcBorders>
              <w:top w:val="single" w:sz="4" w:space="0" w:color="auto"/>
              <w:left w:val="single" w:sz="4" w:space="0" w:color="auto"/>
              <w:bottom w:val="single" w:sz="4" w:space="0" w:color="auto"/>
            </w:tcBorders>
          </w:tcPr>
          <w:p w:rsidR="0089456C" w:rsidRPr="00037402" w:rsidRDefault="0089456C" w:rsidP="0072695D">
            <w:pPr>
              <w:jc w:val="right"/>
              <w:rPr>
                <w:rFonts w:hint="eastAsia"/>
                <w:sz w:val="18"/>
                <w:szCs w:val="18"/>
              </w:rPr>
            </w:pPr>
          </w:p>
        </w:tc>
      </w:tr>
      <w:tr w:rsidR="0089456C" w:rsidRPr="00037402" w:rsidTr="000F0CEA">
        <w:trPr>
          <w:trHeight w:val="183"/>
        </w:trPr>
        <w:tc>
          <w:tcPr>
            <w:tcW w:w="4677" w:type="dxa"/>
          </w:tcPr>
          <w:p w:rsidR="0089456C" w:rsidRPr="00037402" w:rsidRDefault="0089456C" w:rsidP="0072695D">
            <w:pPr>
              <w:rPr>
                <w:rFonts w:hint="eastAsia"/>
                <w:sz w:val="18"/>
                <w:szCs w:val="18"/>
              </w:rPr>
            </w:pPr>
          </w:p>
        </w:tc>
        <w:tc>
          <w:tcPr>
            <w:tcW w:w="1418" w:type="dxa"/>
            <w:tcBorders>
              <w:top w:val="single" w:sz="4" w:space="0" w:color="auto"/>
              <w:bottom w:val="single" w:sz="4" w:space="0" w:color="auto"/>
            </w:tcBorders>
          </w:tcPr>
          <w:p w:rsidR="0089456C" w:rsidRPr="00037402" w:rsidRDefault="0089456C" w:rsidP="0072695D">
            <w:pPr>
              <w:jc w:val="right"/>
              <w:rPr>
                <w:rFonts w:hint="eastAsia"/>
                <w:sz w:val="18"/>
                <w:szCs w:val="18"/>
              </w:rPr>
            </w:pPr>
          </w:p>
        </w:tc>
        <w:tc>
          <w:tcPr>
            <w:tcW w:w="1417" w:type="dxa"/>
            <w:tcBorders>
              <w:top w:val="single" w:sz="4" w:space="0" w:color="auto"/>
              <w:bottom w:val="single" w:sz="4" w:space="0" w:color="auto"/>
              <w:right w:val="single" w:sz="4" w:space="0" w:color="auto"/>
            </w:tcBorders>
          </w:tcPr>
          <w:p w:rsidR="0089456C" w:rsidRPr="00037402" w:rsidRDefault="0089456C" w:rsidP="0072695D">
            <w:pPr>
              <w:jc w:val="center"/>
              <w:rPr>
                <w:rFonts w:hint="eastAsia"/>
                <w:sz w:val="18"/>
                <w:szCs w:val="18"/>
              </w:rPr>
            </w:pPr>
            <w:r w:rsidRPr="00037402">
              <w:rPr>
                <w:rFonts w:hint="eastAsia"/>
                <w:sz w:val="18"/>
                <w:szCs w:val="18"/>
              </w:rPr>
              <w:t xml:space="preserve">　　　円</w:t>
            </w:r>
            <w:r w:rsidRPr="00037402">
              <w:rPr>
                <w:rFonts w:hint="eastAsia"/>
                <w:sz w:val="18"/>
                <w:szCs w:val="18"/>
              </w:rPr>
              <w:t>/10</w:t>
            </w:r>
            <w:r w:rsidRPr="00037402">
              <w:rPr>
                <w:rFonts w:hint="eastAsia"/>
                <w:sz w:val="18"/>
                <w:szCs w:val="18"/>
              </w:rPr>
              <w:t>ａ</w:t>
            </w:r>
          </w:p>
        </w:tc>
        <w:tc>
          <w:tcPr>
            <w:tcW w:w="1560" w:type="dxa"/>
            <w:tcBorders>
              <w:top w:val="single" w:sz="4" w:space="0" w:color="auto"/>
              <w:left w:val="single" w:sz="4" w:space="0" w:color="auto"/>
              <w:bottom w:val="single" w:sz="4" w:space="0" w:color="auto"/>
            </w:tcBorders>
          </w:tcPr>
          <w:p w:rsidR="0089456C" w:rsidRPr="00037402" w:rsidRDefault="0089456C" w:rsidP="0072695D">
            <w:pPr>
              <w:jc w:val="right"/>
              <w:rPr>
                <w:rFonts w:hint="eastAsia"/>
                <w:sz w:val="18"/>
                <w:szCs w:val="18"/>
              </w:rPr>
            </w:pPr>
          </w:p>
        </w:tc>
      </w:tr>
      <w:tr w:rsidR="0089456C" w:rsidRPr="00037402" w:rsidTr="000F0CEA">
        <w:trPr>
          <w:trHeight w:val="183"/>
        </w:trPr>
        <w:tc>
          <w:tcPr>
            <w:tcW w:w="4677" w:type="dxa"/>
            <w:tcBorders>
              <w:bottom w:val="double" w:sz="4" w:space="0" w:color="000000"/>
            </w:tcBorders>
          </w:tcPr>
          <w:p w:rsidR="0089456C" w:rsidRPr="00037402" w:rsidRDefault="0089456C" w:rsidP="00037402">
            <w:pPr>
              <w:rPr>
                <w:rFonts w:hint="eastAsia"/>
                <w:sz w:val="18"/>
                <w:szCs w:val="18"/>
              </w:rPr>
            </w:pPr>
          </w:p>
        </w:tc>
        <w:tc>
          <w:tcPr>
            <w:tcW w:w="1418" w:type="dxa"/>
            <w:tcBorders>
              <w:top w:val="single" w:sz="4" w:space="0" w:color="auto"/>
              <w:bottom w:val="double" w:sz="4" w:space="0" w:color="000000"/>
            </w:tcBorders>
          </w:tcPr>
          <w:p w:rsidR="0089456C" w:rsidRPr="00037402" w:rsidRDefault="0089456C" w:rsidP="00037402">
            <w:pPr>
              <w:jc w:val="right"/>
              <w:rPr>
                <w:rFonts w:hint="eastAsia"/>
                <w:sz w:val="18"/>
                <w:szCs w:val="18"/>
              </w:rPr>
            </w:pPr>
          </w:p>
        </w:tc>
        <w:tc>
          <w:tcPr>
            <w:tcW w:w="1417" w:type="dxa"/>
            <w:tcBorders>
              <w:top w:val="single" w:sz="4" w:space="0" w:color="auto"/>
              <w:bottom w:val="double" w:sz="4" w:space="0" w:color="000000"/>
              <w:right w:val="single" w:sz="4" w:space="0" w:color="auto"/>
            </w:tcBorders>
          </w:tcPr>
          <w:p w:rsidR="0089456C" w:rsidRPr="00037402" w:rsidRDefault="0089456C" w:rsidP="00037402">
            <w:pPr>
              <w:jc w:val="center"/>
              <w:rPr>
                <w:rFonts w:hint="eastAsia"/>
                <w:sz w:val="18"/>
                <w:szCs w:val="18"/>
              </w:rPr>
            </w:pPr>
            <w:r w:rsidRPr="00037402">
              <w:rPr>
                <w:rFonts w:hint="eastAsia"/>
                <w:sz w:val="18"/>
                <w:szCs w:val="18"/>
              </w:rPr>
              <w:t xml:space="preserve">　　　円</w:t>
            </w:r>
            <w:r w:rsidRPr="00037402">
              <w:rPr>
                <w:rFonts w:hint="eastAsia"/>
                <w:sz w:val="18"/>
                <w:szCs w:val="18"/>
              </w:rPr>
              <w:t>/10</w:t>
            </w:r>
            <w:r w:rsidRPr="00037402">
              <w:rPr>
                <w:rFonts w:hint="eastAsia"/>
                <w:sz w:val="18"/>
                <w:szCs w:val="18"/>
              </w:rPr>
              <w:t>ａ</w:t>
            </w:r>
          </w:p>
        </w:tc>
        <w:tc>
          <w:tcPr>
            <w:tcW w:w="1560" w:type="dxa"/>
            <w:tcBorders>
              <w:top w:val="single" w:sz="4" w:space="0" w:color="auto"/>
              <w:left w:val="single" w:sz="4" w:space="0" w:color="auto"/>
              <w:bottom w:val="double" w:sz="4" w:space="0" w:color="000000"/>
            </w:tcBorders>
          </w:tcPr>
          <w:p w:rsidR="0089456C" w:rsidRPr="00037402" w:rsidRDefault="0089456C" w:rsidP="00037402">
            <w:pPr>
              <w:jc w:val="right"/>
              <w:rPr>
                <w:rFonts w:hint="eastAsia"/>
                <w:sz w:val="18"/>
                <w:szCs w:val="18"/>
              </w:rPr>
            </w:pPr>
          </w:p>
        </w:tc>
      </w:tr>
      <w:tr w:rsidR="00037402" w:rsidRPr="00037402" w:rsidTr="0072695D">
        <w:trPr>
          <w:trHeight w:val="197"/>
        </w:trPr>
        <w:tc>
          <w:tcPr>
            <w:tcW w:w="4677" w:type="dxa"/>
            <w:tcBorders>
              <w:top w:val="double" w:sz="4" w:space="0" w:color="000000"/>
            </w:tcBorders>
            <w:vAlign w:val="center"/>
          </w:tcPr>
          <w:p w:rsidR="00037402" w:rsidRPr="00037402" w:rsidRDefault="00037402" w:rsidP="00037402">
            <w:pPr>
              <w:jc w:val="center"/>
              <w:rPr>
                <w:rFonts w:hint="eastAsia"/>
                <w:sz w:val="18"/>
                <w:szCs w:val="18"/>
              </w:rPr>
            </w:pPr>
            <w:r w:rsidRPr="00037402">
              <w:rPr>
                <w:rFonts w:hint="eastAsia"/>
                <w:sz w:val="18"/>
                <w:szCs w:val="18"/>
              </w:rPr>
              <w:t>総　　計</w:t>
            </w:r>
          </w:p>
        </w:tc>
        <w:tc>
          <w:tcPr>
            <w:tcW w:w="1418" w:type="dxa"/>
            <w:tcBorders>
              <w:top w:val="double" w:sz="4" w:space="0" w:color="000000"/>
            </w:tcBorders>
          </w:tcPr>
          <w:p w:rsidR="00037402" w:rsidRPr="00037402" w:rsidRDefault="00037402" w:rsidP="00037402">
            <w:pPr>
              <w:jc w:val="right"/>
              <w:rPr>
                <w:rFonts w:hint="eastAsia"/>
                <w:sz w:val="18"/>
                <w:szCs w:val="18"/>
              </w:rPr>
            </w:pPr>
          </w:p>
        </w:tc>
        <w:tc>
          <w:tcPr>
            <w:tcW w:w="1417" w:type="dxa"/>
            <w:tcBorders>
              <w:top w:val="double" w:sz="4" w:space="0" w:color="000000"/>
              <w:right w:val="single" w:sz="4" w:space="0" w:color="auto"/>
              <w:tr2bl w:val="single" w:sz="4" w:space="0" w:color="auto"/>
            </w:tcBorders>
          </w:tcPr>
          <w:p w:rsidR="00037402" w:rsidRPr="00037402" w:rsidRDefault="00037402" w:rsidP="00037402">
            <w:pPr>
              <w:jc w:val="right"/>
              <w:rPr>
                <w:rFonts w:hint="eastAsia"/>
                <w:sz w:val="18"/>
                <w:szCs w:val="18"/>
              </w:rPr>
            </w:pPr>
          </w:p>
        </w:tc>
        <w:tc>
          <w:tcPr>
            <w:tcW w:w="1560" w:type="dxa"/>
            <w:tcBorders>
              <w:top w:val="double" w:sz="4" w:space="0" w:color="000000"/>
              <w:left w:val="single" w:sz="4" w:space="0" w:color="auto"/>
            </w:tcBorders>
          </w:tcPr>
          <w:p w:rsidR="00037402" w:rsidRPr="00037402" w:rsidRDefault="00037402" w:rsidP="00037402">
            <w:pPr>
              <w:jc w:val="right"/>
              <w:rPr>
                <w:rFonts w:hint="eastAsia"/>
                <w:sz w:val="18"/>
                <w:szCs w:val="18"/>
              </w:rPr>
            </w:pPr>
          </w:p>
        </w:tc>
      </w:tr>
    </w:tbl>
    <w:p w:rsidR="00933511" w:rsidRDefault="00933511" w:rsidP="00933511">
      <w:pPr>
        <w:rPr>
          <w:sz w:val="22"/>
          <w:szCs w:val="22"/>
        </w:rPr>
      </w:pPr>
    </w:p>
    <w:p w:rsidR="00037402" w:rsidRDefault="00E547E5" w:rsidP="00E547E5">
      <w:pPr>
        <w:ind w:firstLineChars="100" w:firstLine="220"/>
        <w:rPr>
          <w:sz w:val="22"/>
          <w:szCs w:val="22"/>
        </w:rPr>
      </w:pPr>
      <w:r>
        <w:rPr>
          <w:rFonts w:hint="eastAsia"/>
          <w:sz w:val="22"/>
          <w:szCs w:val="22"/>
        </w:rPr>
        <w:t>（３）</w:t>
      </w:r>
      <w:r w:rsidR="00037402">
        <w:rPr>
          <w:rFonts w:hint="eastAsia"/>
          <w:sz w:val="22"/>
          <w:szCs w:val="22"/>
        </w:rPr>
        <w:t>更正決定額</w:t>
      </w:r>
      <w:r w:rsidR="00AA42F2">
        <w:rPr>
          <w:rFonts w:hint="eastAsia"/>
          <w:sz w:val="22"/>
          <w:szCs w:val="22"/>
        </w:rPr>
        <w:t xml:space="preserve">　　　　　　　　　　　　円</w:t>
      </w:r>
    </w:p>
    <w:p w:rsidR="00037402" w:rsidRPr="00E547E5" w:rsidRDefault="00037402" w:rsidP="00933511">
      <w:pPr>
        <w:rPr>
          <w:sz w:val="22"/>
          <w:szCs w:val="22"/>
        </w:rPr>
      </w:pPr>
    </w:p>
    <w:p w:rsidR="00933511" w:rsidRPr="0068672F" w:rsidRDefault="00E547E5" w:rsidP="00933511">
      <w:pPr>
        <w:rPr>
          <w:rFonts w:hint="eastAsia"/>
          <w:sz w:val="22"/>
          <w:szCs w:val="22"/>
        </w:rPr>
      </w:pPr>
      <w:r>
        <w:rPr>
          <w:rFonts w:hint="eastAsia"/>
          <w:sz w:val="22"/>
          <w:szCs w:val="22"/>
        </w:rPr>
        <w:t>２</w:t>
      </w:r>
      <w:r w:rsidR="00933511">
        <w:rPr>
          <w:rFonts w:hint="eastAsia"/>
          <w:sz w:val="22"/>
          <w:szCs w:val="22"/>
        </w:rPr>
        <w:t>．</w:t>
      </w:r>
      <w:r w:rsidR="008C55D8">
        <w:rPr>
          <w:rFonts w:hint="eastAsia"/>
          <w:sz w:val="22"/>
          <w:szCs w:val="22"/>
        </w:rPr>
        <w:t>取消しをする理由</w:t>
      </w:r>
    </w:p>
    <w:sectPr w:rsidR="00933511" w:rsidRPr="0068672F" w:rsidSect="00894EAB">
      <w:pgSz w:w="11906" w:h="16838" w:code="9"/>
      <w:pgMar w:top="1440" w:right="1080" w:bottom="1440" w:left="1080" w:header="851" w:footer="992" w:gutter="0"/>
      <w:cols w:space="425"/>
      <w:docGrid w:type="line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2239" w:rsidRDefault="00692239">
      <w:r>
        <w:separator/>
      </w:r>
    </w:p>
  </w:endnote>
  <w:endnote w:type="continuationSeparator" w:id="0">
    <w:p w:rsidR="00692239" w:rsidRDefault="0069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2239" w:rsidRDefault="00692239">
      <w:r>
        <w:separator/>
      </w:r>
    </w:p>
  </w:footnote>
  <w:footnote w:type="continuationSeparator" w:id="0">
    <w:p w:rsidR="00692239" w:rsidRDefault="00692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3511"/>
    <w:rsid w:val="00037402"/>
    <w:rsid w:val="00042082"/>
    <w:rsid w:val="00064CB7"/>
    <w:rsid w:val="000F0CEA"/>
    <w:rsid w:val="001304E3"/>
    <w:rsid w:val="00280FF8"/>
    <w:rsid w:val="002C7778"/>
    <w:rsid w:val="003778B0"/>
    <w:rsid w:val="003E1F44"/>
    <w:rsid w:val="0051792C"/>
    <w:rsid w:val="0063099B"/>
    <w:rsid w:val="00665ACE"/>
    <w:rsid w:val="00692239"/>
    <w:rsid w:val="0072695D"/>
    <w:rsid w:val="00783F86"/>
    <w:rsid w:val="00817D4E"/>
    <w:rsid w:val="0089456C"/>
    <w:rsid w:val="00894EAB"/>
    <w:rsid w:val="008A3277"/>
    <w:rsid w:val="008C55D8"/>
    <w:rsid w:val="00916438"/>
    <w:rsid w:val="00933511"/>
    <w:rsid w:val="0094147F"/>
    <w:rsid w:val="00945610"/>
    <w:rsid w:val="00A161BB"/>
    <w:rsid w:val="00A333D6"/>
    <w:rsid w:val="00AA1F2E"/>
    <w:rsid w:val="00AA42F2"/>
    <w:rsid w:val="00AA7D90"/>
    <w:rsid w:val="00AB6764"/>
    <w:rsid w:val="00B323A8"/>
    <w:rsid w:val="00B53045"/>
    <w:rsid w:val="00BC41A7"/>
    <w:rsid w:val="00C0356E"/>
    <w:rsid w:val="00CC43F2"/>
    <w:rsid w:val="00D1599C"/>
    <w:rsid w:val="00DC0800"/>
    <w:rsid w:val="00E547E5"/>
    <w:rsid w:val="00EA0672"/>
    <w:rsid w:val="00EF0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BD2A8006-3255-4A72-A804-EEE0E0CE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51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rsid w:val="00933511"/>
    <w:pPr>
      <w:jc w:val="center"/>
    </w:pPr>
  </w:style>
  <w:style w:type="character" w:customStyle="1" w:styleId="a4">
    <w:name w:val="記 (文字)"/>
    <w:link w:val="a3"/>
    <w:uiPriority w:val="99"/>
    <w:semiHidden/>
    <w:rsid w:val="00933511"/>
    <w:rPr>
      <w:rFonts w:ascii="Century" w:eastAsia="ＭＳ 明朝" w:hAnsi="Century" w:cs="Times New Roman"/>
      <w:sz w:val="24"/>
      <w:szCs w:val="24"/>
    </w:rPr>
  </w:style>
  <w:style w:type="table" w:styleId="a5">
    <w:name w:val="Table Grid"/>
    <w:basedOn w:val="a1"/>
    <w:uiPriority w:val="59"/>
    <w:rsid w:val="009335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EA0672"/>
    <w:pPr>
      <w:tabs>
        <w:tab w:val="center" w:pos="4252"/>
        <w:tab w:val="right" w:pos="8504"/>
      </w:tabs>
      <w:snapToGrid w:val="0"/>
    </w:pPr>
  </w:style>
  <w:style w:type="character" w:customStyle="1" w:styleId="a7">
    <w:name w:val="ヘッダー (文字)"/>
    <w:link w:val="a6"/>
    <w:uiPriority w:val="99"/>
    <w:rsid w:val="00EA0672"/>
    <w:rPr>
      <w:kern w:val="2"/>
      <w:sz w:val="24"/>
      <w:szCs w:val="24"/>
    </w:rPr>
  </w:style>
  <w:style w:type="paragraph" w:styleId="a8">
    <w:name w:val="footer"/>
    <w:basedOn w:val="a"/>
    <w:link w:val="a9"/>
    <w:uiPriority w:val="99"/>
    <w:unhideWhenUsed/>
    <w:rsid w:val="00EA0672"/>
    <w:pPr>
      <w:tabs>
        <w:tab w:val="center" w:pos="4252"/>
        <w:tab w:val="right" w:pos="8504"/>
      </w:tabs>
      <w:snapToGrid w:val="0"/>
    </w:pPr>
  </w:style>
  <w:style w:type="character" w:customStyle="1" w:styleId="a9">
    <w:name w:val="フッター (文字)"/>
    <w:link w:val="a8"/>
    <w:uiPriority w:val="99"/>
    <w:rsid w:val="00EA0672"/>
    <w:rPr>
      <w:kern w:val="2"/>
      <w:sz w:val="24"/>
      <w:szCs w:val="24"/>
    </w:rPr>
  </w:style>
  <w:style w:type="paragraph" w:styleId="aa">
    <w:name w:val="Balloon Text"/>
    <w:basedOn w:val="a"/>
    <w:link w:val="ab"/>
    <w:uiPriority w:val="99"/>
    <w:semiHidden/>
    <w:unhideWhenUsed/>
    <w:rsid w:val="00817D4E"/>
    <w:rPr>
      <w:rFonts w:ascii="Arial" w:eastAsia="ＭＳ ゴシック" w:hAnsi="Arial"/>
      <w:sz w:val="18"/>
      <w:szCs w:val="18"/>
    </w:rPr>
  </w:style>
  <w:style w:type="character" w:customStyle="1" w:styleId="ab">
    <w:name w:val="吹き出し (文字)"/>
    <w:link w:val="aa"/>
    <w:uiPriority w:val="99"/>
    <w:semiHidden/>
    <w:rsid w:val="00817D4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IJ071</dc:creator>
  <cp:keywords/>
  <dc:description/>
  <cp:lastModifiedBy>Hidenori Suzuki</cp:lastModifiedBy>
  <cp:revision>2</cp:revision>
  <cp:lastPrinted>2020-03-03T07:17:00Z</cp:lastPrinted>
  <dcterms:created xsi:type="dcterms:W3CDTF">2025-09-14T04:15:00Z</dcterms:created>
  <dcterms:modified xsi:type="dcterms:W3CDTF">2025-09-14T04:15:00Z</dcterms:modified>
</cp:coreProperties>
</file>