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 w:rsidR="00D53297">
        <w:rPr>
          <w:rFonts w:hAnsi="Courier New" w:hint="eastAsia"/>
        </w:rPr>
        <w:t>9</w:t>
      </w:r>
      <w:r>
        <w:rPr>
          <w:rFonts w:hAnsi="Courier New" w:hint="eastAsia"/>
          <w:lang w:eastAsia="zh-TW"/>
        </w:rPr>
        <w:t>号(第</w:t>
      </w:r>
      <w:r w:rsidR="007D198A">
        <w:rPr>
          <w:rFonts w:hAnsi="Courier New" w:hint="eastAsia"/>
        </w:rPr>
        <w:t>10</w:t>
      </w:r>
      <w:r>
        <w:rPr>
          <w:rFonts w:hAnsi="Courier New" w:hint="eastAsia"/>
          <w:lang w:eastAsia="zh-TW"/>
        </w:rPr>
        <w:t>条関係)</w:t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pacing w:val="95"/>
          <w:lang w:eastAsia="zh-TW"/>
        </w:rPr>
      </w:pPr>
    </w:p>
    <w:p w:rsidR="00E22BCB" w:rsidRDefault="00252FCE" w:rsidP="00E22BC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95"/>
        </w:rPr>
        <w:t>指定制服等補助金</w:t>
      </w:r>
      <w:r w:rsidR="00E22BCB">
        <w:rPr>
          <w:rFonts w:hAnsi="Courier New" w:hint="eastAsia"/>
          <w:spacing w:val="95"/>
          <w:lang w:eastAsia="zh-TW"/>
        </w:rPr>
        <w:t>確定通知</w:t>
      </w:r>
      <w:r w:rsidR="00E22BCB">
        <w:rPr>
          <w:rFonts w:hAnsi="Courier New" w:hint="eastAsia"/>
          <w:lang w:eastAsia="zh-TW"/>
        </w:rPr>
        <w:t>書</w:t>
      </w:r>
    </w:p>
    <w:tbl>
      <w:tblPr>
        <w:tblpPr w:leftFromText="142" w:rightFromText="142" w:vertAnchor="text" w:horzAnchor="margin" w:tblpY="271"/>
        <w:tblW w:w="6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5229"/>
      </w:tblGrid>
      <w:tr w:rsidR="00252FCE" w:rsidTr="00252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Align w:val="center"/>
          </w:tcPr>
          <w:p w:rsidR="00252FCE" w:rsidRDefault="00252FCE" w:rsidP="00252FC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代理人　</w:t>
            </w:r>
          </w:p>
          <w:p w:rsidR="00252FCE" w:rsidRDefault="00252FCE" w:rsidP="00252FC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</w:p>
        </w:tc>
        <w:tc>
          <w:tcPr>
            <w:tcW w:w="5229" w:type="dxa"/>
            <w:vAlign w:val="center"/>
          </w:tcPr>
          <w:p w:rsidR="00252FCE" w:rsidRDefault="00252FCE" w:rsidP="00252FC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指定制服等購入費補助金交付申請等</w:t>
            </w:r>
          </w:p>
          <w:p w:rsidR="00252FCE" w:rsidRDefault="00252FCE" w:rsidP="00252FC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出雲市立　　　　　　　　　学校</w:t>
            </w:r>
          </w:p>
          <w:p w:rsidR="00252FCE" w:rsidRDefault="00252FCE" w:rsidP="00252FC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校　長　　　　　　　　　　　　　　　　　　様</w:t>
            </w:r>
          </w:p>
          <w:p w:rsidR="00252FCE" w:rsidRDefault="00252FCE" w:rsidP="00252FC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252FCE" w:rsidRDefault="00252FCE" w:rsidP="00E22BCB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252FCE" w:rsidRDefault="00252FCE" w:rsidP="00252F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252FCE" w:rsidRDefault="00252FCE" w:rsidP="00252F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252FCE" w:rsidRDefault="00252FCE" w:rsidP="00252F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252FCE" w:rsidRDefault="00252FCE" w:rsidP="00252F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E22BCB" w:rsidRDefault="00E22BCB" w:rsidP="00252F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  <w:lang w:eastAsia="zh-TW"/>
        </w:rPr>
        <w:instrText xml:space="preserve"> </w:instrText>
      </w:r>
      <w:r>
        <w:rPr>
          <w:rFonts w:hAnsi="Courier New" w:hint="eastAsia"/>
          <w:lang w:eastAsia="zh-TW"/>
        </w:rPr>
        <w:instrText>eq \o\ac(□,</w:instrText>
      </w:r>
      <w:r w:rsidRPr="00163C7C">
        <w:rPr>
          <w:rFonts w:hAnsi="Courier New" w:hint="eastAsia"/>
          <w:position w:val="1"/>
          <w:sz w:val="14"/>
          <w:lang w:eastAsia="zh-TW"/>
        </w:rPr>
        <w:instrText>印</w:instrText>
      </w:r>
      <w:r>
        <w:rPr>
          <w:rFonts w:hAnsi="Courier New" w:hint="eastAsia"/>
          <w:lang w:eastAsia="zh-TW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  <w:lang w:eastAsia="zh-TW"/>
        </w:rPr>
        <w:t xml:space="preserve">　</w:t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  <w:lang w:eastAsia="zh-TW"/>
        </w:rPr>
      </w:pP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　　　　　</w:t>
      </w:r>
      <w:r>
        <w:rPr>
          <w:rFonts w:hAnsi="Courier New" w:hint="eastAsia"/>
        </w:rPr>
        <w:t>年　　月　　日付けで</w:t>
      </w:r>
      <w:r w:rsidR="00252FCE">
        <w:rPr>
          <w:rFonts w:hAnsi="Courier New" w:hint="eastAsia"/>
        </w:rPr>
        <w:t>精算報告</w:t>
      </w:r>
      <w:r>
        <w:rPr>
          <w:rFonts w:hAnsi="Courier New" w:hint="eastAsia"/>
        </w:rPr>
        <w:t>のありました</w:t>
      </w:r>
      <w:r w:rsidR="00252FCE">
        <w:rPr>
          <w:rFonts w:hAnsi="Courier New" w:hint="eastAsia"/>
        </w:rPr>
        <w:t>指定制服等購入費補助金</w:t>
      </w:r>
      <w:r>
        <w:rPr>
          <w:rFonts w:hAnsi="Courier New" w:hint="eastAsia"/>
        </w:rPr>
        <w:t>の交付については、次のとおり</w:t>
      </w:r>
      <w:r w:rsidR="00252FCE">
        <w:rPr>
          <w:rFonts w:hAnsi="Courier New" w:hint="eastAsia"/>
        </w:rPr>
        <w:t>補助金</w:t>
      </w:r>
      <w:r>
        <w:rPr>
          <w:rFonts w:hAnsi="Courier New" w:hint="eastAsia"/>
        </w:rPr>
        <w:t>の額を確定しましたので、出雲市</w:t>
      </w:r>
      <w:r w:rsidR="00252FCE">
        <w:rPr>
          <w:rFonts w:hAnsi="Courier New" w:hint="eastAsia"/>
        </w:rPr>
        <w:t>立学校再編統合に係る指定制服等購入費補助金</w:t>
      </w:r>
      <w:r>
        <w:rPr>
          <w:rFonts w:hAnsi="Courier New" w:hint="eastAsia"/>
        </w:rPr>
        <w:t>交付要綱第</w:t>
      </w:r>
      <w:r w:rsidR="007D198A">
        <w:rPr>
          <w:rFonts w:hAnsi="Courier New" w:hint="eastAsia"/>
        </w:rPr>
        <w:t>10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15"/>
        <w:gridCol w:w="2085"/>
        <w:gridCol w:w="2100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Chars="54" w:left="113" w:right="113" w:firstLineChars="2200" w:firstLine="46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252FCE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</w:t>
            </w:r>
            <w:r w:rsidR="00E22BCB">
              <w:rPr>
                <w:rFonts w:hAnsi="Courier New" w:hint="eastAsia"/>
                <w:spacing w:val="25"/>
              </w:rPr>
              <w:t>の交</w:t>
            </w:r>
            <w:r w:rsidR="00E22BCB">
              <w:rPr>
                <w:rFonts w:hAnsi="Courier New" w:hint="eastAsia"/>
              </w:rPr>
              <w:t>付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252FCE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</w:t>
            </w:r>
            <w:r w:rsidR="00E22BCB">
              <w:rPr>
                <w:rFonts w:hAnsi="Courier New" w:hint="eastAsia"/>
                <w:spacing w:val="20"/>
              </w:rPr>
              <w:t>の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320" w:type="dxa"/>
            <w:gridSpan w:val="3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(</w:t>
            </w:r>
            <w:r>
              <w:rPr>
                <w:rFonts w:hAnsi="Courier New" w:hint="eastAsia"/>
                <w:spacing w:val="25"/>
                <w:lang w:eastAsia="zh-TW"/>
              </w:rPr>
              <w:t>交付決定通知</w:t>
            </w:r>
            <w:r>
              <w:rPr>
                <w:rFonts w:hAnsi="Courier New" w:hint="eastAsia"/>
                <w:lang w:eastAsia="zh-TW"/>
              </w:rPr>
              <w:t>額)－(</w:t>
            </w:r>
            <w:r>
              <w:rPr>
                <w:rFonts w:hAnsi="Courier New" w:hint="eastAsia"/>
                <w:spacing w:val="25"/>
                <w:lang w:eastAsia="zh-TW"/>
              </w:rPr>
              <w:t>交付確定</w:t>
            </w:r>
            <w:r>
              <w:rPr>
                <w:rFonts w:hAnsi="Courier New" w:hint="eastAsia"/>
                <w:lang w:eastAsia="zh-TW"/>
              </w:rPr>
              <w:t>額)</w:t>
            </w:r>
          </w:p>
        </w:tc>
        <w:tc>
          <w:tcPr>
            <w:tcW w:w="4185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E22BCB" w:rsidRDefault="00E22BCB" w:rsidP="00E22BCB"/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A72" w:rsidRDefault="00602A72">
      <w:r>
        <w:separator/>
      </w:r>
    </w:p>
  </w:endnote>
  <w:endnote w:type="continuationSeparator" w:id="0">
    <w:p w:rsidR="00602A72" w:rsidRDefault="0060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A72" w:rsidRDefault="00602A72">
      <w:r>
        <w:separator/>
      </w:r>
    </w:p>
  </w:footnote>
  <w:footnote w:type="continuationSeparator" w:id="0">
    <w:p w:rsidR="00602A72" w:rsidRDefault="0060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7635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147F4"/>
    <w:rsid w:val="00074646"/>
    <w:rsid w:val="00182EB4"/>
    <w:rsid w:val="001D54BA"/>
    <w:rsid w:val="00252FCE"/>
    <w:rsid w:val="00333F34"/>
    <w:rsid w:val="004B6453"/>
    <w:rsid w:val="00602A72"/>
    <w:rsid w:val="006911CD"/>
    <w:rsid w:val="006B6C2C"/>
    <w:rsid w:val="00776711"/>
    <w:rsid w:val="007B0138"/>
    <w:rsid w:val="007D198A"/>
    <w:rsid w:val="008360C6"/>
    <w:rsid w:val="00871870"/>
    <w:rsid w:val="0090104C"/>
    <w:rsid w:val="0090530E"/>
    <w:rsid w:val="00954452"/>
    <w:rsid w:val="009E2B38"/>
    <w:rsid w:val="00A9074C"/>
    <w:rsid w:val="00AF1D16"/>
    <w:rsid w:val="00B21005"/>
    <w:rsid w:val="00BA361C"/>
    <w:rsid w:val="00C34C2B"/>
    <w:rsid w:val="00C85AF6"/>
    <w:rsid w:val="00D53297"/>
    <w:rsid w:val="00D7515C"/>
    <w:rsid w:val="00E22BCB"/>
    <w:rsid w:val="00E4240E"/>
    <w:rsid w:val="00F4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882197-72AC-4600-9337-CDDC758B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7F4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7F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2014-09-16T01:44:00Z</cp:lastPrinted>
  <dcterms:created xsi:type="dcterms:W3CDTF">2025-09-14T04:29:00Z</dcterms:created>
  <dcterms:modified xsi:type="dcterms:W3CDTF">2025-09-14T04:29:00Z</dcterms:modified>
</cp:coreProperties>
</file>